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C9" w:rsidRDefault="007D2FDA" w:rsidP="000D73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7383">
        <w:rPr>
          <w:rFonts w:ascii="Times New Roman" w:hAnsi="Times New Roman" w:cs="Times New Roman"/>
          <w:b/>
          <w:sz w:val="28"/>
          <w:szCs w:val="28"/>
        </w:rPr>
        <w:t>Some</w:t>
      </w:r>
      <w:proofErr w:type="spellEnd"/>
      <w:r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D7383">
        <w:rPr>
          <w:rFonts w:ascii="Times New Roman" w:hAnsi="Times New Roman" w:cs="Times New Roman"/>
          <w:b/>
          <w:sz w:val="28"/>
          <w:szCs w:val="28"/>
        </w:rPr>
        <w:t>p</w:t>
      </w:r>
      <w:r w:rsidR="008A0B40" w:rsidRPr="000D7383">
        <w:rPr>
          <w:rFonts w:ascii="Times New Roman" w:hAnsi="Times New Roman" w:cs="Times New Roman"/>
          <w:b/>
          <w:sz w:val="28"/>
          <w:szCs w:val="28"/>
        </w:rPr>
        <w:t>hysical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Properties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of B2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type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AgY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intermetallic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compound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from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Ab-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initio</w:t>
      </w:r>
      <w:proofErr w:type="spellEnd"/>
      <w:r w:rsidR="008A0B40" w:rsidRPr="000D73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A0B40" w:rsidRPr="000D7383">
        <w:rPr>
          <w:rFonts w:ascii="Times New Roman" w:hAnsi="Times New Roman" w:cs="Times New Roman"/>
          <w:b/>
          <w:sz w:val="28"/>
          <w:szCs w:val="28"/>
        </w:rPr>
        <w:t>Calculations</w:t>
      </w:r>
      <w:proofErr w:type="spellEnd"/>
    </w:p>
    <w:p w:rsidR="000D7383" w:rsidRPr="000D7383" w:rsidRDefault="000D7383" w:rsidP="000D73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B40" w:rsidRPr="00C8425C" w:rsidRDefault="008A0B40" w:rsidP="008A0B40">
      <w:pPr>
        <w:jc w:val="center"/>
        <w:rPr>
          <w:rFonts w:ascii="Times New Roman" w:hAnsi="Times New Roman" w:cs="Times New Roman"/>
          <w:b/>
        </w:rPr>
      </w:pPr>
      <w:r w:rsidRPr="00C8425C">
        <w:rPr>
          <w:rFonts w:ascii="Times New Roman" w:hAnsi="Times New Roman" w:cs="Times New Roman"/>
          <w:b/>
        </w:rPr>
        <w:t xml:space="preserve">Yasemin O </w:t>
      </w:r>
      <w:proofErr w:type="spellStart"/>
      <w:r w:rsidRPr="00C8425C">
        <w:rPr>
          <w:rFonts w:ascii="Times New Roman" w:hAnsi="Times New Roman" w:cs="Times New Roman"/>
          <w:b/>
        </w:rPr>
        <w:t>Ciftci</w:t>
      </w:r>
      <w:proofErr w:type="spellEnd"/>
      <w:r w:rsidR="00C8425C">
        <w:rPr>
          <w:rFonts w:ascii="Times New Roman" w:hAnsi="Times New Roman" w:cs="Times New Roman"/>
          <w:b/>
        </w:rPr>
        <w:t xml:space="preserve"> 1*</w:t>
      </w:r>
      <w:r w:rsidRPr="00C8425C">
        <w:rPr>
          <w:rFonts w:ascii="Times New Roman" w:hAnsi="Times New Roman" w:cs="Times New Roman"/>
          <w:b/>
        </w:rPr>
        <w:t>, İlknur K Durukan</w:t>
      </w:r>
      <w:r w:rsidR="00C8425C">
        <w:rPr>
          <w:rFonts w:ascii="Times New Roman" w:hAnsi="Times New Roman" w:cs="Times New Roman"/>
          <w:b/>
        </w:rPr>
        <w:t>2</w:t>
      </w:r>
    </w:p>
    <w:p w:rsidR="008A0B40" w:rsidRPr="00C8425C" w:rsidRDefault="00C8425C" w:rsidP="00C8425C">
      <w:pPr>
        <w:pStyle w:val="ListeParagraf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8425C">
        <w:rPr>
          <w:rFonts w:ascii="Times New Roman" w:hAnsi="Times New Roman" w:cs="Times New Roman"/>
          <w:i/>
          <w:sz w:val="18"/>
          <w:szCs w:val="18"/>
        </w:rPr>
        <w:t xml:space="preserve">Gazi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Physics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 xml:space="preserve">,  </w:t>
      </w:r>
      <w:proofErr w:type="spellStart"/>
      <w:r w:rsidR="008A0B40" w:rsidRPr="00C8425C">
        <w:rPr>
          <w:rFonts w:ascii="Times New Roman" w:hAnsi="Times New Roman" w:cs="Times New Roman"/>
          <w:i/>
          <w:sz w:val="18"/>
          <w:szCs w:val="18"/>
        </w:rPr>
        <w:t>Tekniokullar</w:t>
      </w:r>
      <w:proofErr w:type="spellEnd"/>
      <w:r w:rsidR="008A0B40" w:rsidRPr="00C8425C">
        <w:rPr>
          <w:rFonts w:ascii="Times New Roman" w:hAnsi="Times New Roman" w:cs="Times New Roman"/>
          <w:i/>
          <w:sz w:val="18"/>
          <w:szCs w:val="18"/>
        </w:rPr>
        <w:t>, Ankara, TURKEY</w:t>
      </w:r>
    </w:p>
    <w:p w:rsidR="00C8425C" w:rsidRPr="00C8425C" w:rsidRDefault="00C8425C" w:rsidP="00C8425C">
      <w:pPr>
        <w:pStyle w:val="ListeParagraf"/>
        <w:numPr>
          <w:ilvl w:val="0"/>
          <w:numId w:val="1"/>
        </w:numPr>
        <w:ind w:left="-142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C8425C">
        <w:rPr>
          <w:rFonts w:ascii="Times New Roman" w:hAnsi="Times New Roman" w:cs="Times New Roman"/>
          <w:i/>
          <w:sz w:val="18"/>
          <w:szCs w:val="18"/>
        </w:rPr>
        <w:t xml:space="preserve">Gazi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Physi</w:t>
      </w:r>
      <w:r w:rsidRPr="00C8425C">
        <w:rPr>
          <w:rFonts w:ascii="Times New Roman" w:hAnsi="Times New Roman" w:cs="Times New Roman"/>
          <w:i/>
          <w:sz w:val="18"/>
          <w:szCs w:val="18"/>
        </w:rPr>
        <w:t>cs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Pr="00C8425C">
        <w:rPr>
          <w:rFonts w:ascii="Times New Roman" w:hAnsi="Times New Roman" w:cs="Times New Roman"/>
          <w:i/>
          <w:sz w:val="18"/>
          <w:szCs w:val="18"/>
        </w:rPr>
        <w:t>Tekniokullar</w:t>
      </w:r>
      <w:proofErr w:type="spellEnd"/>
      <w:r w:rsidRPr="00C8425C">
        <w:rPr>
          <w:rFonts w:ascii="Times New Roman" w:hAnsi="Times New Roman" w:cs="Times New Roman"/>
          <w:i/>
          <w:sz w:val="18"/>
          <w:szCs w:val="18"/>
        </w:rPr>
        <w:t>, Ankara, TURKEY</w:t>
      </w:r>
    </w:p>
    <w:p w:rsidR="00C8425C" w:rsidRPr="00C8425C" w:rsidRDefault="00C8425C" w:rsidP="00C8425C">
      <w:pPr>
        <w:pStyle w:val="ListeParagraf"/>
        <w:ind w:left="-142"/>
        <w:rPr>
          <w:rFonts w:ascii="Times New Roman" w:hAnsi="Times New Roman" w:cs="Times New Roman"/>
          <w:sz w:val="24"/>
          <w:szCs w:val="24"/>
        </w:rPr>
      </w:pPr>
    </w:p>
    <w:p w:rsidR="009F6055" w:rsidRDefault="009F6055" w:rsidP="00973B5F">
      <w:pPr>
        <w:rPr>
          <w:rFonts w:ascii="Times New Roman" w:hAnsi="Times New Roman" w:cs="Times New Roman"/>
          <w:sz w:val="24"/>
          <w:szCs w:val="24"/>
        </w:rPr>
      </w:pPr>
    </w:p>
    <w:p w:rsidR="009F6055" w:rsidRPr="004F3694" w:rsidRDefault="004F3694" w:rsidP="00973B5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F3694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E52655" w:rsidRDefault="00851B64" w:rsidP="005D73B3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844A3">
        <w:rPr>
          <w:rFonts w:ascii="Times New Roman" w:hAnsi="Times New Roman" w:cs="Times New Roman"/>
          <w:sz w:val="20"/>
          <w:szCs w:val="20"/>
        </w:rPr>
        <w:t>Intermetallics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superior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physical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electrical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magnetic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mechanical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ordinary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metals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interesting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such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tensile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strength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melting</w:t>
      </w:r>
      <w:proofErr w:type="spellEnd"/>
      <w:r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4A3">
        <w:rPr>
          <w:rFonts w:ascii="Times New Roman" w:hAnsi="Times New Roman" w:cs="Times New Roman"/>
          <w:sz w:val="20"/>
          <w:szCs w:val="20"/>
        </w:rPr>
        <w:t>point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stifness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oxidation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5D73B3" w:rsidRPr="002844A3">
        <w:rPr>
          <w:rFonts w:ascii="Times New Roman" w:hAnsi="Times New Roman" w:cs="Times New Roman"/>
          <w:sz w:val="20"/>
          <w:szCs w:val="20"/>
        </w:rPr>
        <w:t>resistance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low</w:t>
      </w:r>
      <w:proofErr w:type="spellEnd"/>
      <w:proofErr w:type="gram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mass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density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intermetallic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compounds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suitable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many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applications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industry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B2-type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intermetallic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73B3" w:rsidRPr="002844A3">
        <w:rPr>
          <w:rFonts w:ascii="Times New Roman" w:hAnsi="Times New Roman" w:cs="Times New Roman"/>
          <w:sz w:val="20"/>
          <w:szCs w:val="20"/>
        </w:rPr>
        <w:t>compounds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is a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theoretical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defect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proofErr w:type="gramStart"/>
      <w:r w:rsidR="005D73B3" w:rsidRPr="002844A3">
        <w:rPr>
          <w:rFonts w:ascii="Times New Roman" w:hAnsi="Times New Roman" w:cs="Times New Roman"/>
          <w:sz w:val="20"/>
          <w:szCs w:val="20"/>
        </w:rPr>
        <w:t>YAg</w:t>
      </w:r>
      <w:proofErr w:type="spellEnd"/>
      <w:r w:rsidR="005D73B3" w:rsidRPr="002844A3">
        <w:rPr>
          <w:rFonts w:ascii="Times New Roman" w:hAnsi="Times New Roman" w:cs="Times New Roman"/>
          <w:sz w:val="20"/>
          <w:szCs w:val="20"/>
        </w:rPr>
        <w:t xml:space="preserve"> </w:t>
      </w:r>
      <w:r w:rsidR="00DF0E0D" w:rsidRPr="002844A3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 Here,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studied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structural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mechanics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vibrational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thermodynamic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YAg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compound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first-principles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methods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density-functional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E0D" w:rsidRPr="002844A3">
        <w:rPr>
          <w:rFonts w:ascii="Times New Roman" w:hAnsi="Times New Roman" w:cs="Times New Roman"/>
          <w:sz w:val="20"/>
          <w:szCs w:val="20"/>
        </w:rPr>
        <w:t>theory</w:t>
      </w:r>
      <w:proofErr w:type="spellEnd"/>
      <w:r w:rsidR="00DF0E0D" w:rsidRPr="002844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concluded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YAg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in B2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metallic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compounds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electronic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band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YAg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stable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mechanically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2655" w:rsidRPr="002844A3">
        <w:rPr>
          <w:rFonts w:ascii="Times New Roman" w:hAnsi="Times New Roman" w:cs="Times New Roman"/>
          <w:sz w:val="20"/>
          <w:szCs w:val="20"/>
        </w:rPr>
        <w:t>dynamically</w:t>
      </w:r>
      <w:proofErr w:type="spellEnd"/>
      <w:r w:rsidR="00E52655" w:rsidRPr="002844A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A40A6" w:rsidRDefault="004A40A6" w:rsidP="005D73B3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: DFT, B2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structure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electronic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properties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elastic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properties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vibrational</w:t>
      </w:r>
      <w:proofErr w:type="spellEnd"/>
      <w:r w:rsidRPr="004A40A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4A40A6">
        <w:rPr>
          <w:rFonts w:ascii="Times New Roman" w:hAnsi="Times New Roman" w:cs="Times New Roman"/>
          <w:b/>
          <w:sz w:val="20"/>
          <w:szCs w:val="20"/>
        </w:rPr>
        <w:t>properties</w:t>
      </w:r>
      <w:bookmarkStart w:id="0" w:name="_GoBack"/>
      <w:bookmarkEnd w:id="0"/>
      <w:proofErr w:type="spellEnd"/>
    </w:p>
    <w:sectPr w:rsidR="004A4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59F"/>
    <w:multiLevelType w:val="hybridMultilevel"/>
    <w:tmpl w:val="9F8EBA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0MDYzNbI0MjQxtDBV0lEKTi0uzszPAykwqgUAonOZmywAAAA="/>
  </w:docVars>
  <w:rsids>
    <w:rsidRoot w:val="002E01FF"/>
    <w:rsid w:val="000D7383"/>
    <w:rsid w:val="000F23C9"/>
    <w:rsid w:val="002844A3"/>
    <w:rsid w:val="002A37C0"/>
    <w:rsid w:val="002E01FF"/>
    <w:rsid w:val="004A40A6"/>
    <w:rsid w:val="004F3694"/>
    <w:rsid w:val="00546F81"/>
    <w:rsid w:val="005D73B3"/>
    <w:rsid w:val="006E765D"/>
    <w:rsid w:val="007D2FDA"/>
    <w:rsid w:val="00851B64"/>
    <w:rsid w:val="008A0B40"/>
    <w:rsid w:val="0095530F"/>
    <w:rsid w:val="00973B5F"/>
    <w:rsid w:val="009F6055"/>
    <w:rsid w:val="00A111F6"/>
    <w:rsid w:val="00AE61C9"/>
    <w:rsid w:val="00B513BA"/>
    <w:rsid w:val="00BE45E6"/>
    <w:rsid w:val="00C35C34"/>
    <w:rsid w:val="00C8425C"/>
    <w:rsid w:val="00CB2AE6"/>
    <w:rsid w:val="00CB5D97"/>
    <w:rsid w:val="00CE619F"/>
    <w:rsid w:val="00D97788"/>
    <w:rsid w:val="00DF0E0D"/>
    <w:rsid w:val="00E52655"/>
    <w:rsid w:val="00F256A6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547089"/>
  <w15:chartTrackingRefBased/>
  <w15:docId w15:val="{716698D1-5363-4978-BCD4-EB347191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8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159</Words>
  <Characters>1039</Characters>
  <Application>Microsoft Office Word</Application>
  <DocSecurity>0</DocSecurity>
  <Lines>17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2023-12-03T19:00:00Z</dcterms:created>
  <dcterms:modified xsi:type="dcterms:W3CDTF">2023-12-14T21:41:00Z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021fcfa7-a11f-43fd-b0cd-76a677289218</vt:lpwstr>
  </property>
</Properties>
</file>