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9775" w14:textId="77777777" w:rsidR="00A13096" w:rsidRPr="00546EEA" w:rsidRDefault="00A13096" w:rsidP="00A1309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Structure</w:t>
      </w:r>
      <w:proofErr w:type="spellEnd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and</w:t>
      </w:r>
      <w:proofErr w:type="spellEnd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Characteristics</w:t>
      </w:r>
      <w:proofErr w:type="spellEnd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of </w:t>
      </w:r>
      <w:proofErr w:type="spellStart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Family</w:t>
      </w:r>
      <w:proofErr w:type="spellEnd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spellStart"/>
      <w:r w:rsidRPr="00546EE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Businesses</w:t>
      </w:r>
      <w:proofErr w:type="spellEnd"/>
    </w:p>
    <w:p w14:paraId="37B83135" w14:textId="77777777" w:rsidR="00A13096" w:rsidRPr="00546EEA" w:rsidRDefault="00A13096" w:rsidP="00A1309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0448B18" w14:textId="612F7955" w:rsidR="00A13096" w:rsidRPr="00546EEA" w:rsidRDefault="00A13096" w:rsidP="00A13096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</w:rPr>
      </w:pPr>
      <w:proofErr w:type="spellStart"/>
      <w:r w:rsidRPr="00546EEA">
        <w:rPr>
          <w:rFonts w:ascii="Times New Roman" w:eastAsia="Calibri" w:hAnsi="Times New Roman" w:cs="Times New Roman"/>
          <w:b/>
          <w:bCs/>
        </w:rPr>
        <w:t>Lecturer</w:t>
      </w:r>
      <w:proofErr w:type="spellEnd"/>
      <w:r w:rsidRPr="00546EEA">
        <w:rPr>
          <w:rFonts w:ascii="Times New Roman" w:eastAsia="Calibri" w:hAnsi="Times New Roman" w:cs="Times New Roman"/>
          <w:b/>
          <w:bCs/>
        </w:rPr>
        <w:t xml:space="preserve"> Vildan Bayram</w:t>
      </w:r>
      <w:r w:rsidR="00546EEA">
        <w:rPr>
          <w:rStyle w:val="DipnotBavurusu"/>
          <w:rFonts w:ascii="Times New Roman" w:eastAsia="Calibri" w:hAnsi="Times New Roman" w:cs="Times New Roman"/>
          <w:b/>
          <w:bCs/>
        </w:rPr>
        <w:footnoteReference w:id="1"/>
      </w:r>
    </w:p>
    <w:p w14:paraId="30DE03AC" w14:textId="77777777" w:rsidR="00A13096" w:rsidRPr="00546EEA" w:rsidRDefault="00A13096" w:rsidP="00A13096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3F9F45" w14:textId="521729CD" w:rsidR="00A13096" w:rsidRPr="00546EEA" w:rsidRDefault="00A13096" w:rsidP="00A130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546EEA">
        <w:rPr>
          <w:rFonts w:ascii="Times New Roman" w:eastAsia="Times New Roman" w:hAnsi="Times New Roman" w:cs="Times New Roman"/>
          <w:b/>
          <w:lang w:eastAsia="tr-TR"/>
        </w:rPr>
        <w:t>Emel Erbaşlı</w:t>
      </w:r>
      <w:r w:rsidR="00546EEA">
        <w:rPr>
          <w:rStyle w:val="DipnotBavurusu"/>
          <w:rFonts w:ascii="Times New Roman" w:eastAsia="Times New Roman" w:hAnsi="Times New Roman" w:cs="Times New Roman"/>
          <w:b/>
          <w:lang w:eastAsia="tr-TR"/>
        </w:rPr>
        <w:footnoteReference w:id="2"/>
      </w:r>
    </w:p>
    <w:p w14:paraId="6A0156E9" w14:textId="77777777" w:rsidR="00A13096" w:rsidRPr="00546EEA" w:rsidRDefault="00A13096" w:rsidP="00A1309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86D407" w14:textId="77777777" w:rsidR="00C73C6D" w:rsidRPr="00546EEA" w:rsidRDefault="00C73C6D" w:rsidP="00A13096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546EEA">
        <w:rPr>
          <w:rFonts w:ascii="Times New Roman" w:hAnsi="Times New Roman" w:cs="Times New Roman"/>
          <w:b/>
          <w:bCs/>
        </w:rPr>
        <w:t>Summary</w:t>
      </w:r>
      <w:proofErr w:type="spellEnd"/>
    </w:p>
    <w:p w14:paraId="4D880D42" w14:textId="752253FE" w:rsidR="00A40D96" w:rsidRPr="0004597B" w:rsidRDefault="00C73C6D" w:rsidP="00C73C6D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forms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basis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reason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explained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fact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every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society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consists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most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general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terms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defined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union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lives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two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adult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individuals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Sometimes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child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element is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included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union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expands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expressed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an element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deeply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affects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lives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individuals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Because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individuals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gain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identities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through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meet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phenomenon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"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socialization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",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extremely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important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lives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thanks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Moreover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individuals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learn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concepts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education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love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trust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through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establish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certain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order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sustain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lives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contribute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economies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ensure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members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have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better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living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standards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emerging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called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Since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form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basis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many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world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greatly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affect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economy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countries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Employees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especially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top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managers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consists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elders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mother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father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grandfather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People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who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related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generally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included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staff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respect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seen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one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members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members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great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devotion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growth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On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hand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fact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senior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management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team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consists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members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sometimes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pose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threat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future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Because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problems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experienced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individuals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reflected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work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members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management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staff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make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emotional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decisions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As a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can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lose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their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professionalism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disappear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over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time.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;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Although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concepts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business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discussed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light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different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perspectives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definition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structures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characteristics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phenomenon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included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addition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taking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account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management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style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weaknesses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these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well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positive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aspects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pointed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out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negative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aspects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may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encounter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tried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explained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As a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detailed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literature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it is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revealed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different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perspectives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mentioned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statements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evaluated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separately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addition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concept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family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companies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tried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examined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holistically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it is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aimed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fill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gap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04597B">
        <w:rPr>
          <w:rFonts w:ascii="Times New Roman" w:hAnsi="Times New Roman" w:cs="Times New Roman"/>
          <w:sz w:val="18"/>
          <w:szCs w:val="18"/>
        </w:rPr>
        <w:t>literature</w:t>
      </w:r>
      <w:proofErr w:type="spellEnd"/>
      <w:r w:rsidRPr="0004597B">
        <w:rPr>
          <w:rFonts w:ascii="Times New Roman" w:hAnsi="Times New Roman" w:cs="Times New Roman"/>
          <w:sz w:val="18"/>
          <w:szCs w:val="18"/>
        </w:rPr>
        <w:t>.</w:t>
      </w:r>
    </w:p>
    <w:p w14:paraId="4D8B11F6" w14:textId="77777777" w:rsidR="00A13096" w:rsidRPr="0004597B" w:rsidRDefault="00A13096" w:rsidP="00A13096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proofErr w:type="spellStart"/>
      <w:r w:rsidRPr="0004597B">
        <w:rPr>
          <w:rFonts w:ascii="Times New Roman" w:eastAsia="Calibri" w:hAnsi="Times New Roman" w:cs="Times New Roman"/>
          <w:b/>
          <w:sz w:val="18"/>
          <w:szCs w:val="18"/>
        </w:rPr>
        <w:t>Keywords</w:t>
      </w:r>
      <w:proofErr w:type="spellEnd"/>
      <w:r w:rsidRPr="0004597B">
        <w:rPr>
          <w:rFonts w:ascii="Times New Roman" w:eastAsia="Calibri" w:hAnsi="Times New Roman" w:cs="Times New Roman"/>
          <w:b/>
          <w:sz w:val="18"/>
          <w:szCs w:val="18"/>
        </w:rPr>
        <w:t>:</w:t>
      </w:r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Company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Family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Companies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Structure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of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Family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Businesses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Characteristics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of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Family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Businesses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,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Family</w:t>
      </w:r>
      <w:proofErr w:type="spellEnd"/>
      <w:r w:rsidRPr="0004597B">
        <w:rPr>
          <w:rFonts w:ascii="Times New Roman" w:eastAsia="Calibri" w:hAnsi="Times New Roman" w:cs="Times New Roman"/>
          <w:bCs/>
          <w:sz w:val="18"/>
          <w:szCs w:val="18"/>
        </w:rPr>
        <w:t xml:space="preserve"> </w:t>
      </w:r>
      <w:proofErr w:type="spellStart"/>
      <w:r w:rsidRPr="0004597B">
        <w:rPr>
          <w:rFonts w:ascii="Times New Roman" w:eastAsia="Calibri" w:hAnsi="Times New Roman" w:cs="Times New Roman"/>
          <w:bCs/>
          <w:sz w:val="18"/>
          <w:szCs w:val="18"/>
        </w:rPr>
        <w:t>Constitution</w:t>
      </w:r>
      <w:proofErr w:type="spellEnd"/>
    </w:p>
    <w:p w14:paraId="40FD3946" w14:textId="77777777" w:rsidR="00A13096" w:rsidRPr="00546EEA" w:rsidRDefault="00A13096" w:rsidP="00C73C6D">
      <w:pPr>
        <w:jc w:val="both"/>
        <w:rPr>
          <w:rFonts w:ascii="Times New Roman" w:hAnsi="Times New Roman" w:cs="Times New Roman"/>
        </w:rPr>
      </w:pPr>
    </w:p>
    <w:sectPr w:rsidR="00A13096" w:rsidRPr="00546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BF34" w14:textId="77777777" w:rsidR="00D90B99" w:rsidRDefault="00D90B99" w:rsidP="00546EEA">
      <w:pPr>
        <w:spacing w:after="0" w:line="240" w:lineRule="auto"/>
      </w:pPr>
      <w:r>
        <w:separator/>
      </w:r>
    </w:p>
  </w:endnote>
  <w:endnote w:type="continuationSeparator" w:id="0">
    <w:p w14:paraId="1B0B86E0" w14:textId="77777777" w:rsidR="00D90B99" w:rsidRDefault="00D90B99" w:rsidP="0054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355CC" w14:textId="77777777" w:rsidR="00D90B99" w:rsidRDefault="00D90B99" w:rsidP="00546EEA">
      <w:pPr>
        <w:spacing w:after="0" w:line="240" w:lineRule="auto"/>
      </w:pPr>
      <w:r>
        <w:separator/>
      </w:r>
    </w:p>
  </w:footnote>
  <w:footnote w:type="continuationSeparator" w:id="0">
    <w:p w14:paraId="6843A40C" w14:textId="77777777" w:rsidR="00D90B99" w:rsidRDefault="00D90B99" w:rsidP="00546EEA">
      <w:pPr>
        <w:spacing w:after="0" w:line="240" w:lineRule="auto"/>
      </w:pPr>
      <w:r>
        <w:continuationSeparator/>
      </w:r>
    </w:p>
  </w:footnote>
  <w:footnote w:id="1">
    <w:p w14:paraId="37301A41" w14:textId="57DCF105" w:rsidR="00546EEA" w:rsidRPr="00546EEA" w:rsidRDefault="00546EEA" w:rsidP="00546EE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546EEA">
        <w:rPr>
          <w:rFonts w:ascii="Times New Roman" w:eastAsia="Calibri" w:hAnsi="Times New Roman" w:cs="Times New Roman"/>
        </w:rPr>
        <w:t xml:space="preserve">İstanbul Aydın </w:t>
      </w:r>
      <w:proofErr w:type="spellStart"/>
      <w:r w:rsidRPr="00546EEA">
        <w:rPr>
          <w:rFonts w:ascii="Times New Roman" w:eastAsia="Calibri" w:hAnsi="Times New Roman" w:cs="Times New Roman"/>
        </w:rPr>
        <w:t>Üniversity</w:t>
      </w:r>
      <w:proofErr w:type="spellEnd"/>
      <w:r w:rsidRPr="00546EEA">
        <w:rPr>
          <w:rFonts w:ascii="Times New Roman" w:eastAsia="Calibri" w:hAnsi="Times New Roman" w:cs="Times New Roman"/>
        </w:rPr>
        <w:t>, Anadolu Bil Meslek Yüksekokulu</w:t>
      </w:r>
      <w:r>
        <w:rPr>
          <w:rFonts w:ascii="Times New Roman" w:eastAsia="Calibri" w:hAnsi="Times New Roman" w:cs="Times New Roman"/>
        </w:rPr>
        <w:t xml:space="preserve">, </w:t>
      </w:r>
      <w:r w:rsidRPr="00546EEA">
        <w:rPr>
          <w:rFonts w:ascii="Times New Roman" w:eastAsia="Calibri" w:hAnsi="Times New Roman" w:cs="Times New Roman"/>
        </w:rPr>
        <w:t>vildanbayram@aydin.edu.tr</w:t>
      </w:r>
    </w:p>
    <w:p w14:paraId="4B6BFC31" w14:textId="77777777" w:rsidR="00546EEA" w:rsidRPr="00546EEA" w:rsidRDefault="00546EEA" w:rsidP="00546EEA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546EEA">
        <w:rPr>
          <w:rFonts w:ascii="Times New Roman" w:eastAsia="Calibri" w:hAnsi="Times New Roman" w:cs="Times New Roman"/>
        </w:rPr>
        <w:t>Orcid</w:t>
      </w:r>
      <w:proofErr w:type="spellEnd"/>
      <w:r w:rsidRPr="00546EEA">
        <w:rPr>
          <w:rFonts w:ascii="Times New Roman" w:eastAsia="Calibri" w:hAnsi="Times New Roman" w:cs="Times New Roman"/>
        </w:rPr>
        <w:t xml:space="preserve"> No: 0000 0001 7526 6485</w:t>
      </w:r>
    </w:p>
    <w:p w14:paraId="754E8C9D" w14:textId="08B6BE18" w:rsidR="00546EEA" w:rsidRDefault="00546EEA" w:rsidP="00546EEA">
      <w:pPr>
        <w:pStyle w:val="DipnotMetni"/>
        <w:jc w:val="both"/>
      </w:pPr>
    </w:p>
  </w:footnote>
  <w:footnote w:id="2">
    <w:p w14:paraId="0395B2C7" w14:textId="2A46B530" w:rsidR="00546EEA" w:rsidRPr="00546EEA" w:rsidRDefault="00546EEA" w:rsidP="00546EE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Style w:val="DipnotBavurusu"/>
        </w:rPr>
        <w:footnoteRef/>
      </w:r>
      <w:r>
        <w:t xml:space="preserve"> </w:t>
      </w:r>
      <w:hyperlink r:id="rId1">
        <w:r w:rsidRPr="00546EEA">
          <w:rPr>
            <w:rFonts w:ascii="Times New Roman" w:eastAsia="Times New Roman" w:hAnsi="Times New Roman" w:cs="Times New Roman"/>
            <w:color w:val="1155CC"/>
            <w:u w:val="single"/>
            <w:lang w:eastAsia="tr-TR"/>
          </w:rPr>
          <w:t>emel.erbasli@hotmail.com</w:t>
        </w:r>
      </w:hyperlink>
      <w:r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546EEA">
        <w:rPr>
          <w:rFonts w:ascii="Times New Roman" w:eastAsia="Times New Roman" w:hAnsi="Times New Roman" w:cs="Times New Roman"/>
          <w:lang w:eastAsia="tr-TR"/>
        </w:rPr>
        <w:t>Orcid</w:t>
      </w:r>
      <w:proofErr w:type="spellEnd"/>
      <w:r w:rsidRPr="00546EEA">
        <w:rPr>
          <w:rFonts w:ascii="Times New Roman" w:eastAsia="Times New Roman" w:hAnsi="Times New Roman" w:cs="Times New Roman"/>
          <w:lang w:eastAsia="tr-TR"/>
        </w:rPr>
        <w:t xml:space="preserve"> No: 0000 0002 6179 281X</w:t>
      </w:r>
    </w:p>
    <w:p w14:paraId="5DAB8745" w14:textId="20F81E3D" w:rsidR="00546EEA" w:rsidRDefault="00546EEA">
      <w:pPr>
        <w:pStyle w:val="DipnotMetni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B0"/>
    <w:rsid w:val="0004597B"/>
    <w:rsid w:val="00546EEA"/>
    <w:rsid w:val="007059B0"/>
    <w:rsid w:val="00A13096"/>
    <w:rsid w:val="00A40D96"/>
    <w:rsid w:val="00C73C6D"/>
    <w:rsid w:val="00D9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4FE76"/>
  <w15:chartTrackingRefBased/>
  <w15:docId w15:val="{265B0729-D02D-4C90-A496-9B2AAAC6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3096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A13096"/>
    <w:pPr>
      <w:spacing w:after="0" w:line="240" w:lineRule="auto"/>
    </w:pPr>
    <w:rPr>
      <w:rFonts w:ascii="Calibri" w:eastAsia="Calibri" w:hAnsi="Calibri" w:cs="Times New Roman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46EEA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46E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46E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mel.erbasli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F893-F759-4A7E-988A-B5A900CB9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</dc:creator>
  <cp:keywords/>
  <dc:description/>
  <cp:lastModifiedBy>vildan</cp:lastModifiedBy>
  <cp:revision>4</cp:revision>
  <dcterms:created xsi:type="dcterms:W3CDTF">2022-04-11T18:47:00Z</dcterms:created>
  <dcterms:modified xsi:type="dcterms:W3CDTF">2022-04-11T19:29:00Z</dcterms:modified>
</cp:coreProperties>
</file>