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B4AC6" w14:textId="3D5387FA" w:rsidR="00194C20" w:rsidRPr="00194C20" w:rsidRDefault="00194C20" w:rsidP="00194C20">
      <w:pPr>
        <w:jc w:val="center"/>
        <w:rPr>
          <w:rFonts w:ascii="Times New Roman" w:hAnsi="Times New Roman" w:cs="Times New Roman"/>
          <w:b/>
        </w:rPr>
      </w:pPr>
      <w:r w:rsidRPr="00194C20">
        <w:rPr>
          <w:rFonts w:ascii="Times New Roman" w:hAnsi="Times New Roman" w:cs="Times New Roman"/>
          <w:b/>
        </w:rPr>
        <w:t xml:space="preserve">DİJİTALLEŞMEYLE BENİMSENEN YENİ TÜR </w:t>
      </w:r>
      <w:r w:rsidR="006C4CF4">
        <w:rPr>
          <w:rFonts w:ascii="Times New Roman" w:hAnsi="Times New Roman" w:cs="Times New Roman"/>
          <w:b/>
        </w:rPr>
        <w:t xml:space="preserve">KÜLTÜREL PRATİKLER </w:t>
      </w:r>
      <w:r w:rsidRPr="00194C20">
        <w:rPr>
          <w:rFonts w:ascii="Times New Roman" w:hAnsi="Times New Roman" w:cs="Times New Roman"/>
          <w:b/>
        </w:rPr>
        <w:t>VE GİDEREK AZALAN YÜZ</w:t>
      </w:r>
      <w:r w:rsidR="00016B85">
        <w:rPr>
          <w:rFonts w:ascii="Times New Roman" w:hAnsi="Times New Roman" w:cs="Times New Roman"/>
          <w:b/>
        </w:rPr>
        <w:t xml:space="preserve"> </w:t>
      </w:r>
      <w:bookmarkStart w:id="0" w:name="_GoBack"/>
      <w:bookmarkEnd w:id="0"/>
      <w:r w:rsidRPr="00194C20">
        <w:rPr>
          <w:rFonts w:ascii="Times New Roman" w:hAnsi="Times New Roman" w:cs="Times New Roman"/>
          <w:b/>
        </w:rPr>
        <w:t>YÜZE İLETİŞİM</w:t>
      </w:r>
    </w:p>
    <w:p w14:paraId="38D07123" w14:textId="77777777" w:rsidR="00194C20" w:rsidRPr="00194C20" w:rsidRDefault="00194C20" w:rsidP="00194C20">
      <w:pPr>
        <w:jc w:val="center"/>
        <w:rPr>
          <w:rFonts w:ascii="Times New Roman" w:hAnsi="Times New Roman" w:cs="Times New Roman"/>
          <w:b/>
        </w:rPr>
      </w:pPr>
    </w:p>
    <w:p w14:paraId="2F911213" w14:textId="77777777" w:rsidR="00194C20" w:rsidRDefault="00194C20" w:rsidP="00194C20">
      <w:pPr>
        <w:rPr>
          <w:rFonts w:ascii="Times New Roman" w:hAnsi="Times New Roman" w:cs="Times New Roman"/>
        </w:rPr>
      </w:pPr>
    </w:p>
    <w:p w14:paraId="6B6F2BE1" w14:textId="5FBD518F" w:rsidR="00194C20" w:rsidRDefault="003764BD" w:rsidP="003764BD">
      <w:pPr>
        <w:spacing w:line="360" w:lineRule="auto"/>
        <w:jc w:val="both"/>
        <w:rPr>
          <w:rFonts w:ascii="Times New Roman" w:hAnsi="Times New Roman" w:cs="Times New Roman"/>
          <w:b/>
        </w:rPr>
      </w:pPr>
      <w:r>
        <w:rPr>
          <w:rFonts w:ascii="Times New Roman" w:hAnsi="Times New Roman" w:cs="Times New Roman"/>
          <w:b/>
        </w:rPr>
        <w:t>ÖZ</w:t>
      </w:r>
    </w:p>
    <w:p w14:paraId="22F353CC" w14:textId="1058E375" w:rsidR="00194C20" w:rsidRDefault="00194C20" w:rsidP="003764BD">
      <w:pPr>
        <w:spacing w:line="360" w:lineRule="auto"/>
        <w:jc w:val="both"/>
        <w:rPr>
          <w:rFonts w:ascii="Times New Roman" w:hAnsi="Times New Roman" w:cs="Times New Roman"/>
        </w:rPr>
      </w:pPr>
      <w:r>
        <w:rPr>
          <w:rFonts w:ascii="Times New Roman" w:hAnsi="Times New Roman" w:cs="Times New Roman"/>
        </w:rPr>
        <w:t xml:space="preserve">Dijitalleşmeyle birlikte her alanda yaşanan hızlı dönüşüm kültürel birçok pratiği de yeni bir boyuta taşımaktadır. Gelenekle yerleşen ve kültürel etkileşim için olmazsa olmaz sayılan birçok ritüel, dijitalleşmenin iletişim üzerindeki doğrudan etkileri dolayısıyla ya tamamen  şekil değiştirmekte ya da eskinin yeniyle harmanlanmasına neden olmaktadır. </w:t>
      </w:r>
      <w:r w:rsidR="002C3E9F">
        <w:rPr>
          <w:rFonts w:ascii="Times New Roman" w:hAnsi="Times New Roman" w:cs="Times New Roman"/>
        </w:rPr>
        <w:t>B</w:t>
      </w:r>
      <w:r>
        <w:rPr>
          <w:rFonts w:ascii="Times New Roman" w:hAnsi="Times New Roman" w:cs="Times New Roman"/>
        </w:rPr>
        <w:t xml:space="preserve">ireyin yaşadığı topluma karşı aidiyet geliştirebilmesi adına son derece önemli olan pek çok </w:t>
      </w:r>
      <w:r w:rsidR="00F00D65">
        <w:rPr>
          <w:rFonts w:ascii="Times New Roman" w:hAnsi="Times New Roman" w:cs="Times New Roman"/>
        </w:rPr>
        <w:t>kültürel pratiğin yeni versiyonlarının benimsenmesinin olumlu sonuçları olabileceği gibi olumsuz sonuçları da mevcuttur. Her şeyden önce iletişimin en</w:t>
      </w:r>
      <w:r w:rsidR="002C3E9F">
        <w:rPr>
          <w:rFonts w:ascii="Times New Roman" w:hAnsi="Times New Roman" w:cs="Times New Roman"/>
        </w:rPr>
        <w:t xml:space="preserve"> temel ve </w:t>
      </w:r>
      <w:r w:rsidR="00F00D65">
        <w:rPr>
          <w:rFonts w:ascii="Times New Roman" w:hAnsi="Times New Roman" w:cs="Times New Roman"/>
        </w:rPr>
        <w:t xml:space="preserve"> etkili </w:t>
      </w:r>
      <w:r w:rsidR="002C3E9F">
        <w:rPr>
          <w:rFonts w:ascii="Times New Roman" w:hAnsi="Times New Roman" w:cs="Times New Roman"/>
        </w:rPr>
        <w:t xml:space="preserve">biçimi olan </w:t>
      </w:r>
      <w:r w:rsidR="00531AC7">
        <w:rPr>
          <w:rFonts w:ascii="Times New Roman" w:hAnsi="Times New Roman" w:cs="Times New Roman"/>
        </w:rPr>
        <w:t>yüz yüze iletişim</w:t>
      </w:r>
      <w:r w:rsidR="002C3E9F">
        <w:rPr>
          <w:rFonts w:ascii="Times New Roman" w:hAnsi="Times New Roman" w:cs="Times New Roman"/>
        </w:rPr>
        <w:t>,</w:t>
      </w:r>
      <w:r w:rsidR="00531AC7">
        <w:rPr>
          <w:rFonts w:ascii="Times New Roman" w:hAnsi="Times New Roman" w:cs="Times New Roman"/>
        </w:rPr>
        <w:t xml:space="preserve"> </w:t>
      </w:r>
      <w:r w:rsidR="00F00D65">
        <w:rPr>
          <w:rFonts w:ascii="Times New Roman" w:hAnsi="Times New Roman" w:cs="Times New Roman"/>
        </w:rPr>
        <w:t xml:space="preserve">yerini </w:t>
      </w:r>
      <w:r w:rsidR="002C3E9F">
        <w:rPr>
          <w:rFonts w:ascii="Times New Roman" w:hAnsi="Times New Roman" w:cs="Times New Roman"/>
        </w:rPr>
        <w:t xml:space="preserve"> tek tek </w:t>
      </w:r>
      <w:r w:rsidR="00F00D65">
        <w:rPr>
          <w:rFonts w:ascii="Times New Roman" w:hAnsi="Times New Roman" w:cs="Times New Roman"/>
        </w:rPr>
        <w:t xml:space="preserve">dijitalin </w:t>
      </w:r>
      <w:r w:rsidR="00531AC7">
        <w:rPr>
          <w:rFonts w:ascii="Times New Roman" w:hAnsi="Times New Roman" w:cs="Times New Roman"/>
        </w:rPr>
        <w:t>olanaklarına</w:t>
      </w:r>
      <w:r w:rsidR="00447919">
        <w:rPr>
          <w:rFonts w:ascii="Times New Roman" w:hAnsi="Times New Roman" w:cs="Times New Roman"/>
        </w:rPr>
        <w:t xml:space="preserve"> terk </w:t>
      </w:r>
      <w:r w:rsidR="00F00D65">
        <w:rPr>
          <w:rFonts w:ascii="Times New Roman" w:hAnsi="Times New Roman" w:cs="Times New Roman"/>
        </w:rPr>
        <w:t xml:space="preserve">etmektedir. </w:t>
      </w:r>
      <w:r w:rsidR="003565E3">
        <w:rPr>
          <w:rFonts w:ascii="Times New Roman" w:hAnsi="Times New Roman" w:cs="Times New Roman"/>
        </w:rPr>
        <w:t>Dijitalleşme h</w:t>
      </w:r>
      <w:r w:rsidR="00F00D65">
        <w:rPr>
          <w:rFonts w:ascii="Times New Roman" w:hAnsi="Times New Roman" w:cs="Times New Roman"/>
        </w:rPr>
        <w:t>er ne kadar olağandışı du</w:t>
      </w:r>
      <w:r w:rsidR="003565E3">
        <w:rPr>
          <w:rFonts w:ascii="Times New Roman" w:hAnsi="Times New Roman" w:cs="Times New Roman"/>
        </w:rPr>
        <w:t xml:space="preserve">rumlarda yaşamın normal seyrine olanak tanıyan bir sistem yaratmış olsa da </w:t>
      </w:r>
      <w:r w:rsidR="00F00D65">
        <w:rPr>
          <w:rFonts w:ascii="Times New Roman" w:hAnsi="Times New Roman" w:cs="Times New Roman"/>
        </w:rPr>
        <w:t>iletişimin temeli olan mesajın doğ</w:t>
      </w:r>
      <w:r w:rsidR="003565E3">
        <w:rPr>
          <w:rFonts w:ascii="Times New Roman" w:hAnsi="Times New Roman" w:cs="Times New Roman"/>
        </w:rPr>
        <w:t xml:space="preserve">ru iletilmesi noktasında en etkili yöntem olan yüz yüze iletişimi giderek etkisiz hale getirmektedir. </w:t>
      </w:r>
      <w:r w:rsidR="00502241">
        <w:rPr>
          <w:rFonts w:ascii="Times New Roman" w:hAnsi="Times New Roman" w:cs="Times New Roman"/>
        </w:rPr>
        <w:t>Çeşitli alanlarda gerçekleşen o</w:t>
      </w:r>
      <w:r w:rsidR="006838C0">
        <w:rPr>
          <w:rFonts w:ascii="Times New Roman" w:hAnsi="Times New Roman" w:cs="Times New Roman"/>
        </w:rPr>
        <w:t xml:space="preserve">nline </w:t>
      </w:r>
      <w:r w:rsidR="00502241">
        <w:rPr>
          <w:rFonts w:ascii="Times New Roman" w:hAnsi="Times New Roman" w:cs="Times New Roman"/>
        </w:rPr>
        <w:t>eğitimler, sanal konferanslar</w:t>
      </w:r>
      <w:r w:rsidR="00290854">
        <w:rPr>
          <w:rFonts w:ascii="Times New Roman" w:hAnsi="Times New Roman" w:cs="Times New Roman"/>
        </w:rPr>
        <w:t>,</w:t>
      </w:r>
      <w:r w:rsidR="005B71EA">
        <w:rPr>
          <w:rFonts w:ascii="Times New Roman" w:hAnsi="Times New Roman" w:cs="Times New Roman"/>
        </w:rPr>
        <w:t xml:space="preserve"> uzaktan yapılan toplantılar,</w:t>
      </w:r>
      <w:r w:rsidR="00290854">
        <w:rPr>
          <w:rFonts w:ascii="Times New Roman" w:hAnsi="Times New Roman" w:cs="Times New Roman"/>
        </w:rPr>
        <w:t xml:space="preserve"> iş görüşmeleri</w:t>
      </w:r>
      <w:r w:rsidR="00502241">
        <w:rPr>
          <w:rFonts w:ascii="Times New Roman" w:hAnsi="Times New Roman" w:cs="Times New Roman"/>
        </w:rPr>
        <w:t xml:space="preserve"> gibi etkinli</w:t>
      </w:r>
      <w:r w:rsidR="00290854">
        <w:rPr>
          <w:rFonts w:ascii="Times New Roman" w:hAnsi="Times New Roman" w:cs="Times New Roman"/>
        </w:rPr>
        <w:t xml:space="preserve">klerin yanı sıra  alışveriş, spor ve benzeri faaliyetlerin de dijitalde </w:t>
      </w:r>
      <w:r w:rsidR="002C3E9F">
        <w:rPr>
          <w:rFonts w:ascii="Times New Roman" w:hAnsi="Times New Roman" w:cs="Times New Roman"/>
        </w:rPr>
        <w:t xml:space="preserve">gerçekleştirilmesi fiziki teması azaltmaktadır. </w:t>
      </w:r>
      <w:r w:rsidR="00290854">
        <w:rPr>
          <w:rFonts w:ascii="Times New Roman" w:hAnsi="Times New Roman" w:cs="Times New Roman"/>
        </w:rPr>
        <w:t xml:space="preserve">Ayrıca toplumsallaşmanın en önemli dayanaklarından olan özel gün ve merasimlerin </w:t>
      </w:r>
      <w:r w:rsidR="002C3E9F">
        <w:rPr>
          <w:rFonts w:ascii="Times New Roman" w:hAnsi="Times New Roman" w:cs="Times New Roman"/>
        </w:rPr>
        <w:t xml:space="preserve">de </w:t>
      </w:r>
      <w:r w:rsidR="00290854">
        <w:rPr>
          <w:rFonts w:ascii="Times New Roman" w:hAnsi="Times New Roman" w:cs="Times New Roman"/>
        </w:rPr>
        <w:t>sosyal medya platformları üzerinden kutlanmaya başlaması</w:t>
      </w:r>
      <w:r w:rsidR="002C3E9F">
        <w:rPr>
          <w:rFonts w:ascii="Times New Roman" w:hAnsi="Times New Roman" w:cs="Times New Roman"/>
        </w:rPr>
        <w:t xml:space="preserve"> toplumsal ilet</w:t>
      </w:r>
      <w:r w:rsidR="00186035">
        <w:rPr>
          <w:rFonts w:ascii="Times New Roman" w:hAnsi="Times New Roman" w:cs="Times New Roman"/>
        </w:rPr>
        <w:t>i</w:t>
      </w:r>
      <w:r w:rsidR="002C3E9F">
        <w:rPr>
          <w:rFonts w:ascii="Times New Roman" w:hAnsi="Times New Roman" w:cs="Times New Roman"/>
        </w:rPr>
        <w:t>şim üzerine yeniden düşünmeyi gerektirmektedir</w:t>
      </w:r>
      <w:r w:rsidR="004906E9">
        <w:rPr>
          <w:rFonts w:ascii="Times New Roman" w:hAnsi="Times New Roman" w:cs="Times New Roman"/>
        </w:rPr>
        <w:t>. Bu çal</w:t>
      </w:r>
      <w:r w:rsidR="002C3E9F">
        <w:rPr>
          <w:rFonts w:ascii="Times New Roman" w:hAnsi="Times New Roman" w:cs="Times New Roman"/>
        </w:rPr>
        <w:t>ışma</w:t>
      </w:r>
      <w:r w:rsidR="004906E9">
        <w:rPr>
          <w:rFonts w:ascii="Times New Roman" w:hAnsi="Times New Roman" w:cs="Times New Roman"/>
        </w:rPr>
        <w:t>da yıllardır yüz yüze sürdürülen</w:t>
      </w:r>
      <w:r w:rsidR="00323437">
        <w:rPr>
          <w:rFonts w:ascii="Times New Roman" w:hAnsi="Times New Roman" w:cs="Times New Roman"/>
        </w:rPr>
        <w:t xml:space="preserve"> kutlama, taziye, davet gibi</w:t>
      </w:r>
      <w:r w:rsidR="004906E9">
        <w:rPr>
          <w:rFonts w:ascii="Times New Roman" w:hAnsi="Times New Roman" w:cs="Times New Roman"/>
        </w:rPr>
        <w:t xml:space="preserve"> bir çok geleneğin giderek sosyal medya</w:t>
      </w:r>
      <w:r w:rsidR="00323437">
        <w:rPr>
          <w:rFonts w:ascii="Times New Roman" w:hAnsi="Times New Roman" w:cs="Times New Roman"/>
        </w:rPr>
        <w:t xml:space="preserve"> platformları aracılığıyla</w:t>
      </w:r>
      <w:r w:rsidR="004906E9">
        <w:rPr>
          <w:rFonts w:ascii="Times New Roman" w:hAnsi="Times New Roman" w:cs="Times New Roman"/>
        </w:rPr>
        <w:t xml:space="preserve"> </w:t>
      </w:r>
      <w:r w:rsidR="00323437">
        <w:rPr>
          <w:rFonts w:ascii="Times New Roman" w:hAnsi="Times New Roman" w:cs="Times New Roman"/>
        </w:rPr>
        <w:t xml:space="preserve">gerçekleştirilmesi ve bu sürecin yüz yüze iletişim üzerindeki etkilerinin sorgulanması ve  tartışılması amaçlanmaktadır. </w:t>
      </w:r>
      <w:r w:rsidR="007C2DBD">
        <w:rPr>
          <w:rFonts w:ascii="Times New Roman" w:hAnsi="Times New Roman" w:cs="Times New Roman"/>
        </w:rPr>
        <w:t>Çalışma</w:t>
      </w:r>
      <w:r w:rsidR="008F18F2">
        <w:rPr>
          <w:rFonts w:ascii="Times New Roman" w:hAnsi="Times New Roman" w:cs="Times New Roman"/>
        </w:rPr>
        <w:t xml:space="preserve"> </w:t>
      </w:r>
      <w:r w:rsidR="00186035">
        <w:rPr>
          <w:rFonts w:ascii="Times New Roman" w:hAnsi="Times New Roman" w:cs="Times New Roman"/>
        </w:rPr>
        <w:t xml:space="preserve">nitel gözlem  ve </w:t>
      </w:r>
      <w:proofErr w:type="spellStart"/>
      <w:r w:rsidR="00186035">
        <w:rPr>
          <w:rFonts w:ascii="Times New Roman" w:hAnsi="Times New Roman" w:cs="Times New Roman"/>
        </w:rPr>
        <w:t>betimsel</w:t>
      </w:r>
      <w:proofErr w:type="spellEnd"/>
      <w:r w:rsidR="00186035">
        <w:rPr>
          <w:rFonts w:ascii="Times New Roman" w:hAnsi="Times New Roman" w:cs="Times New Roman"/>
        </w:rPr>
        <w:t xml:space="preserve"> analiz</w:t>
      </w:r>
      <w:r w:rsidR="007C2DBD">
        <w:rPr>
          <w:rFonts w:ascii="Times New Roman" w:hAnsi="Times New Roman" w:cs="Times New Roman"/>
        </w:rPr>
        <w:t xml:space="preserve"> y</w:t>
      </w:r>
      <w:r w:rsidR="00D23BA3">
        <w:rPr>
          <w:rFonts w:ascii="Times New Roman" w:hAnsi="Times New Roman" w:cs="Times New Roman"/>
        </w:rPr>
        <w:t xml:space="preserve">oluyla </w:t>
      </w:r>
      <w:r w:rsidR="008F18F2">
        <w:rPr>
          <w:rFonts w:ascii="Times New Roman" w:hAnsi="Times New Roman" w:cs="Times New Roman"/>
        </w:rPr>
        <w:t xml:space="preserve">kuşaklar arası kültürel pratikler ele alınacaktır. </w:t>
      </w:r>
    </w:p>
    <w:p w14:paraId="021C2389" w14:textId="77777777" w:rsidR="00697853" w:rsidRDefault="00697853" w:rsidP="003764BD">
      <w:pPr>
        <w:spacing w:line="360" w:lineRule="auto"/>
        <w:jc w:val="both"/>
        <w:rPr>
          <w:rFonts w:ascii="Times New Roman" w:hAnsi="Times New Roman" w:cs="Times New Roman"/>
        </w:rPr>
      </w:pPr>
    </w:p>
    <w:p w14:paraId="0C8BEC8E" w14:textId="2E94300B" w:rsidR="00697853" w:rsidRPr="00697853" w:rsidRDefault="00697853" w:rsidP="003764BD">
      <w:pPr>
        <w:spacing w:line="360" w:lineRule="auto"/>
        <w:jc w:val="both"/>
        <w:rPr>
          <w:rFonts w:ascii="Times New Roman" w:hAnsi="Times New Roman" w:cs="Times New Roman"/>
        </w:rPr>
      </w:pPr>
      <w:r w:rsidRPr="00697853">
        <w:rPr>
          <w:rFonts w:ascii="Times New Roman" w:hAnsi="Times New Roman" w:cs="Times New Roman"/>
          <w:b/>
        </w:rPr>
        <w:t xml:space="preserve">Anahtar Kelimeler: </w:t>
      </w:r>
      <w:r w:rsidRPr="00697853">
        <w:rPr>
          <w:rFonts w:ascii="Times New Roman" w:hAnsi="Times New Roman" w:cs="Times New Roman"/>
        </w:rPr>
        <w:t>Dijitalleşme, Dijitalleşmeyle Dönüşen</w:t>
      </w:r>
      <w:r>
        <w:rPr>
          <w:rFonts w:ascii="Times New Roman" w:hAnsi="Times New Roman" w:cs="Times New Roman"/>
        </w:rPr>
        <w:t xml:space="preserve"> Gündelik</w:t>
      </w:r>
      <w:r w:rsidRPr="00697853">
        <w:rPr>
          <w:rFonts w:ascii="Times New Roman" w:hAnsi="Times New Roman" w:cs="Times New Roman"/>
        </w:rPr>
        <w:t xml:space="preserve"> Pratikler, </w:t>
      </w:r>
      <w:r>
        <w:rPr>
          <w:rFonts w:ascii="Times New Roman" w:hAnsi="Times New Roman" w:cs="Times New Roman"/>
        </w:rPr>
        <w:t>Sosyal Medya</w:t>
      </w:r>
      <w:r w:rsidR="004E5962">
        <w:rPr>
          <w:rFonts w:ascii="Times New Roman" w:hAnsi="Times New Roman" w:cs="Times New Roman"/>
        </w:rPr>
        <w:t xml:space="preserve">da Paylaşma Kültürü, </w:t>
      </w:r>
      <w:r w:rsidR="00D7346B">
        <w:rPr>
          <w:rFonts w:ascii="Times New Roman" w:hAnsi="Times New Roman" w:cs="Times New Roman"/>
        </w:rPr>
        <w:t>Sosyal Medyada Kültürleşme</w:t>
      </w:r>
    </w:p>
    <w:sectPr w:rsidR="00697853" w:rsidRPr="00697853" w:rsidSect="00194C20">
      <w:pgSz w:w="11900" w:h="16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C20"/>
    <w:rsid w:val="00016B85"/>
    <w:rsid w:val="000C12D5"/>
    <w:rsid w:val="00186035"/>
    <w:rsid w:val="00187721"/>
    <w:rsid w:val="00194C20"/>
    <w:rsid w:val="00290854"/>
    <w:rsid w:val="002C3E9F"/>
    <w:rsid w:val="00323437"/>
    <w:rsid w:val="003565E3"/>
    <w:rsid w:val="003764BD"/>
    <w:rsid w:val="00447919"/>
    <w:rsid w:val="004906E9"/>
    <w:rsid w:val="004B6046"/>
    <w:rsid w:val="004E5962"/>
    <w:rsid w:val="00502241"/>
    <w:rsid w:val="00531AC7"/>
    <w:rsid w:val="005B71EA"/>
    <w:rsid w:val="006838C0"/>
    <w:rsid w:val="00697853"/>
    <w:rsid w:val="006C4CF4"/>
    <w:rsid w:val="007C2DBD"/>
    <w:rsid w:val="008F18F2"/>
    <w:rsid w:val="00D01BEC"/>
    <w:rsid w:val="00D23BA3"/>
    <w:rsid w:val="00D7346B"/>
    <w:rsid w:val="00F00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83D8F"/>
  <w14:defaultImageDpi w14:val="300"/>
  <w15:docId w15:val="{F8840285-0AEE-4AC9-B5AB-98C91F1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fatma</cp:lastModifiedBy>
  <cp:revision>24</cp:revision>
  <dcterms:created xsi:type="dcterms:W3CDTF">2022-01-29T12:08:00Z</dcterms:created>
  <dcterms:modified xsi:type="dcterms:W3CDTF">2022-05-27T08:02:00Z</dcterms:modified>
</cp:coreProperties>
</file>