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AF1D5" w14:textId="77777777" w:rsidR="00DD58DC" w:rsidRDefault="000F6836" w:rsidP="00005F39">
      <w:pPr>
        <w:spacing w:line="360" w:lineRule="auto"/>
        <w:ind w:left="567" w:hanging="567"/>
        <w:jc w:val="center"/>
        <w:rPr>
          <w:b/>
          <w:bCs/>
          <w:shd w:val="clear" w:color="auto" w:fill="FFFFFF"/>
        </w:rPr>
      </w:pPr>
      <w:r w:rsidRPr="00C02340">
        <w:rPr>
          <w:b/>
          <w:bCs/>
          <w:shd w:val="clear" w:color="auto" w:fill="FFFFFF"/>
        </w:rPr>
        <w:t>KAYNAKLAR</w:t>
      </w:r>
    </w:p>
    <w:p w14:paraId="2A7A054D" w14:textId="77777777" w:rsidR="00DD58DC" w:rsidRDefault="00DD58DC" w:rsidP="00DD58DC">
      <w:pPr>
        <w:spacing w:line="360" w:lineRule="auto"/>
        <w:jc w:val="center"/>
        <w:rPr>
          <w:b/>
          <w:bCs/>
          <w:shd w:val="clear" w:color="auto" w:fill="FFFFFF"/>
        </w:rPr>
      </w:pPr>
    </w:p>
    <w:p w14:paraId="3C27A203" w14:textId="77777777" w:rsidR="00DD58DC" w:rsidRDefault="00DD58DC" w:rsidP="00005F39">
      <w:pPr>
        <w:spacing w:line="360" w:lineRule="auto"/>
        <w:ind w:hanging="567"/>
        <w:jc w:val="center"/>
        <w:rPr>
          <w:b/>
          <w:bCs/>
          <w:shd w:val="clear" w:color="auto" w:fill="FFFFFF"/>
        </w:rPr>
      </w:pPr>
    </w:p>
    <w:p w14:paraId="44DF9DFC" w14:textId="72AFDCC9" w:rsidR="00005F39" w:rsidRDefault="00005F39" w:rsidP="00005F39">
      <w:pPr>
        <w:spacing w:line="360" w:lineRule="auto"/>
        <w:ind w:hanging="567"/>
        <w:jc w:val="both"/>
      </w:pPr>
      <w:r w:rsidRPr="00005F39">
        <w:t>Goldschmidt, K., (2020). The COVID-19 Pandemic: Technology use to Support the  Wellbeing of Children, Journal of Pediatric Nursing, 53, 88–90</w:t>
      </w:r>
    </w:p>
    <w:p w14:paraId="39D8D266" w14:textId="34D8BAA2" w:rsidR="00B07AFA" w:rsidRPr="006D7753" w:rsidRDefault="000F6836" w:rsidP="00005F39">
      <w:pPr>
        <w:spacing w:line="360" w:lineRule="auto"/>
        <w:ind w:hanging="567"/>
        <w:jc w:val="both"/>
      </w:pPr>
      <w:r w:rsidRPr="006B0EFF">
        <w:t>Huda</w:t>
      </w:r>
      <w:r w:rsidR="00943B1C">
        <w:t>,</w:t>
      </w:r>
      <w:r w:rsidRPr="006B0EFF">
        <w:t xml:space="preserve"> M</w:t>
      </w:r>
      <w:r w:rsidR="00943B1C">
        <w:t>.</w:t>
      </w:r>
      <w:r w:rsidRPr="006B0EFF">
        <w:t>, Jasmı</w:t>
      </w:r>
      <w:r w:rsidR="00943B1C">
        <w:t>,</w:t>
      </w:r>
      <w:r w:rsidRPr="006B0EFF">
        <w:t xml:space="preserve"> K</w:t>
      </w:r>
      <w:r w:rsidR="00943B1C">
        <w:t>.A.</w:t>
      </w:r>
      <w:r w:rsidRPr="006B0EFF">
        <w:t>, Hehsan A, Mustarı M</w:t>
      </w:r>
      <w:r w:rsidR="00DD58DC">
        <w:t>.I.</w:t>
      </w:r>
      <w:r w:rsidRPr="006B0EFF">
        <w:t>, Shahrıll</w:t>
      </w:r>
      <w:r w:rsidR="00DD58DC">
        <w:t>,</w:t>
      </w:r>
      <w:r w:rsidRPr="006B0EFF">
        <w:t xml:space="preserve"> M</w:t>
      </w:r>
      <w:r w:rsidR="00DD58DC">
        <w:t>.</w:t>
      </w:r>
      <w:r w:rsidRPr="006B0EFF">
        <w:t>, Basıron</w:t>
      </w:r>
      <w:r w:rsidR="00DD58DC">
        <w:t>,</w:t>
      </w:r>
      <w:r w:rsidRPr="006B0EFF">
        <w:t xml:space="preserve"> B</w:t>
      </w:r>
      <w:r w:rsidR="00DD58DC">
        <w:t>.</w:t>
      </w:r>
      <w:r w:rsidRPr="006B0EFF">
        <w:t>, Gassama</w:t>
      </w:r>
      <w:r w:rsidR="00DD58DC">
        <w:t>,</w:t>
      </w:r>
      <w:r w:rsidRPr="006B0EFF">
        <w:t xml:space="preserve"> S</w:t>
      </w:r>
      <w:r w:rsidR="00DD58DC">
        <w:t>.K.</w:t>
      </w:r>
      <w:r w:rsidR="005A0459">
        <w:t xml:space="preserve"> </w:t>
      </w:r>
      <w:r w:rsidR="006B0EFF" w:rsidRPr="006B0EFF">
        <w:t>(</w:t>
      </w:r>
      <w:r w:rsidR="006B0EFF" w:rsidRPr="00C02340">
        <w:t>2017</w:t>
      </w:r>
      <w:r w:rsidR="006B0EFF">
        <w:t>)</w:t>
      </w:r>
      <w:r w:rsidR="00DD58DC">
        <w:t>.</w:t>
      </w:r>
      <w:r w:rsidR="006B0EFF">
        <w:t xml:space="preserve"> </w:t>
      </w:r>
      <w:r w:rsidRPr="00C02340">
        <w:t xml:space="preserve">Empowering Children with Adaptive Technology Skills: Careful Engagement in </w:t>
      </w:r>
      <w:r w:rsidR="006D7753">
        <w:t xml:space="preserve">      </w:t>
      </w:r>
      <w:r w:rsidRPr="00C02340">
        <w:t>the Digital Information Age</w:t>
      </w:r>
      <w:r w:rsidRPr="00C02340">
        <w:t xml:space="preserve">, </w:t>
      </w:r>
      <w:r w:rsidRPr="00C02340">
        <w:t>International Electronic Journal of Elementary Education, 9(3), 693-708, March</w:t>
      </w:r>
      <w:r w:rsidR="00DD58DC">
        <w:t>.</w:t>
      </w:r>
    </w:p>
    <w:p w14:paraId="1966FEA2" w14:textId="77777777" w:rsidR="00005F39" w:rsidRDefault="00943B1C" w:rsidP="00005F39">
      <w:pPr>
        <w:spacing w:line="360" w:lineRule="auto"/>
        <w:ind w:hanging="567"/>
        <w:jc w:val="both"/>
      </w:pPr>
      <w:r w:rsidRPr="00943B1C">
        <w:t>K</w:t>
      </w:r>
      <w:r w:rsidRPr="00943B1C">
        <w:t>ars</w:t>
      </w:r>
      <w:r>
        <w:t xml:space="preserve"> GB, (2010)</w:t>
      </w:r>
      <w:r w:rsidR="00F10AB8">
        <w:t>.</w:t>
      </w:r>
      <w:r>
        <w:t xml:space="preserve"> </w:t>
      </w:r>
      <w:r w:rsidRPr="00943B1C">
        <w:t xml:space="preserve">Şiddet İçerikli Bilgisayar Oyunlarının Çocuklarda Saldırganlığa </w:t>
      </w:r>
      <w:r w:rsidR="00F10AB8" w:rsidRPr="00943B1C">
        <w:t>Etkisi</w:t>
      </w:r>
      <w:r w:rsidR="00F10AB8">
        <w:t>, Yüksek</w:t>
      </w:r>
      <w:r>
        <w:t xml:space="preserve"> Lisans Tezi, A</w:t>
      </w:r>
      <w:r w:rsidRPr="00943B1C">
        <w:t>nkara Üniversitesi Sağlık Bilimleri Enstitüsü</w:t>
      </w:r>
      <w:r>
        <w:t xml:space="preserve">, </w:t>
      </w:r>
      <w:r w:rsidR="00DD58DC">
        <w:t>Ankara.</w:t>
      </w:r>
    </w:p>
    <w:p w14:paraId="171C422D" w14:textId="4C69FEF6" w:rsidR="00005F39" w:rsidRDefault="00F10AB8" w:rsidP="00005F39">
      <w:pPr>
        <w:spacing w:line="360" w:lineRule="auto"/>
        <w:ind w:hanging="567"/>
        <w:jc w:val="both"/>
      </w:pPr>
      <w:r w:rsidRPr="00F10AB8">
        <w:t>Kushlev</w:t>
      </w:r>
      <w:r>
        <w:t xml:space="preserve">, K., </w:t>
      </w:r>
      <w:r w:rsidRPr="00F10AB8">
        <w:t>Dunn</w:t>
      </w:r>
      <w:r>
        <w:t xml:space="preserve">, E.W., (2018). </w:t>
      </w:r>
      <w:r>
        <w:t>Smartphones distract</w:t>
      </w:r>
      <w:r>
        <w:t xml:space="preserve"> </w:t>
      </w:r>
      <w:r>
        <w:t>parents from cultivating</w:t>
      </w:r>
      <w:r>
        <w:t xml:space="preserve"> </w:t>
      </w:r>
      <w:r>
        <w:t>feelings of</w:t>
      </w:r>
      <w:r>
        <w:t xml:space="preserve"> </w:t>
      </w:r>
      <w:r>
        <w:t>connection</w:t>
      </w:r>
      <w:r>
        <w:t xml:space="preserve"> </w:t>
      </w:r>
      <w:r>
        <w:t>when spending time</w:t>
      </w:r>
      <w:r>
        <w:t xml:space="preserve"> </w:t>
      </w:r>
      <w:r>
        <w:t>with their children</w:t>
      </w:r>
      <w:r>
        <w:t xml:space="preserve">, </w:t>
      </w:r>
      <w:r w:rsidRPr="00F10AB8">
        <w:t>Journal of Social and Personal Relationships 36(6)</w:t>
      </w:r>
      <w:r>
        <w:t>, USA.</w:t>
      </w:r>
    </w:p>
    <w:p w14:paraId="50A9FFAA" w14:textId="196D7488" w:rsidR="006D7753" w:rsidRDefault="00005F39" w:rsidP="00005F39">
      <w:pPr>
        <w:spacing w:line="360" w:lineRule="auto"/>
        <w:ind w:hanging="567"/>
        <w:jc w:val="both"/>
      </w:pPr>
      <w:r>
        <w:t xml:space="preserve"> </w:t>
      </w:r>
      <w:r w:rsidRPr="00005F39">
        <w:t>McDool, E., Powell, P., Roberts, J., Taylor, K., (2020). The internet and children’s       psychological wellbeing, Journal of Health Economics, 69, 102274</w:t>
      </w:r>
    </w:p>
    <w:p w14:paraId="0F15268D" w14:textId="39749D87" w:rsidR="00DD58DC" w:rsidRDefault="00DD58DC" w:rsidP="00DD58DC">
      <w:pPr>
        <w:spacing w:line="360" w:lineRule="auto"/>
      </w:pPr>
    </w:p>
    <w:p w14:paraId="49CC279F" w14:textId="77777777" w:rsidR="00DD58DC" w:rsidRDefault="00DD58DC" w:rsidP="00DD58DC">
      <w:pPr>
        <w:spacing w:line="360" w:lineRule="auto"/>
      </w:pPr>
    </w:p>
    <w:p w14:paraId="662E7495" w14:textId="1F3B6F7E" w:rsidR="00C02340" w:rsidRDefault="00C02340"/>
    <w:p w14:paraId="4630F5D0" w14:textId="77777777" w:rsidR="00C02340" w:rsidRDefault="00C02340"/>
    <w:sectPr w:rsidR="00C02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18"/>
    <w:rsid w:val="00005F39"/>
    <w:rsid w:val="000B4F18"/>
    <w:rsid w:val="000F6836"/>
    <w:rsid w:val="005A0459"/>
    <w:rsid w:val="006B0EFF"/>
    <w:rsid w:val="006D7753"/>
    <w:rsid w:val="00943B1C"/>
    <w:rsid w:val="00B07AFA"/>
    <w:rsid w:val="00C02340"/>
    <w:rsid w:val="00DD58DC"/>
    <w:rsid w:val="00F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45D2"/>
  <w15:chartTrackingRefBased/>
  <w15:docId w15:val="{633C36EB-8AA8-446F-9129-05BC5109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FİLİZ AKSU</dc:creator>
  <cp:keywords/>
  <dc:description/>
  <cp:lastModifiedBy>FİLİZ AKSU</cp:lastModifiedBy>
  <cp:revision>3</cp:revision>
  <dcterms:created xsi:type="dcterms:W3CDTF">2021-04-12T19:55:00Z</dcterms:created>
  <dcterms:modified xsi:type="dcterms:W3CDTF">2021-04-12T21:17:00Z</dcterms:modified>
</cp:coreProperties>
</file>