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84" w:rsidRPr="00540443" w:rsidRDefault="00D06E84" w:rsidP="00D06E84">
      <w:pPr>
        <w:spacing w:after="0" w:line="360" w:lineRule="auto"/>
        <w:ind w:firstLine="709"/>
        <w:jc w:val="center"/>
        <w:rPr>
          <w:rFonts w:ascii="Times New Roman" w:hAnsi="Times New Roman" w:cs="Times New Roman"/>
          <w:b/>
          <w:sz w:val="24"/>
          <w:szCs w:val="24"/>
          <w:shd w:val="clear" w:color="auto" w:fill="FFFFFF"/>
          <w:lang w:val="az-Latn-AZ"/>
        </w:rPr>
      </w:pPr>
      <w:r w:rsidRPr="00540443">
        <w:rPr>
          <w:rFonts w:ascii="Times New Roman" w:hAnsi="Times New Roman" w:cs="Times New Roman"/>
          <w:b/>
          <w:sz w:val="24"/>
          <w:szCs w:val="24"/>
          <w:shd w:val="clear" w:color="auto" w:fill="FFFFFF"/>
          <w:lang w:val="az-Latn-AZ"/>
        </w:rPr>
        <w:t>Turkish words in the international lexicon</w:t>
      </w:r>
    </w:p>
    <w:p w:rsidR="00D06E84" w:rsidRPr="00540443" w:rsidRDefault="00836F56" w:rsidP="00D06E84">
      <w:pPr>
        <w:spacing w:after="0" w:line="360" w:lineRule="auto"/>
        <w:ind w:firstLine="709"/>
        <w:jc w:val="center"/>
        <w:rPr>
          <w:rFonts w:ascii="Times New Roman" w:hAnsi="Times New Roman" w:cs="Times New Roman"/>
          <w:b/>
          <w:sz w:val="24"/>
          <w:szCs w:val="24"/>
          <w:shd w:val="clear" w:color="auto" w:fill="FFFFFF"/>
          <w:lang w:val="az-Latn-AZ"/>
        </w:rPr>
      </w:pPr>
      <w:r w:rsidRPr="00540443">
        <w:rPr>
          <w:rFonts w:ascii="Times New Roman" w:hAnsi="Times New Roman" w:cs="Times New Roman"/>
          <w:b/>
          <w:sz w:val="24"/>
          <w:szCs w:val="24"/>
          <w:shd w:val="clear" w:color="auto" w:fill="FFFFFF"/>
          <w:lang w:val="az-Latn-AZ"/>
        </w:rPr>
        <w:t>Mursaliyeva Khayala Mugamat</w:t>
      </w:r>
    </w:p>
    <w:p w:rsidR="00187583" w:rsidRPr="00540443" w:rsidRDefault="00D06E84" w:rsidP="00D06E84">
      <w:pPr>
        <w:spacing w:after="0" w:line="360" w:lineRule="auto"/>
        <w:ind w:firstLine="709"/>
        <w:jc w:val="center"/>
        <w:rPr>
          <w:rFonts w:ascii="Times New Roman" w:hAnsi="Times New Roman" w:cs="Times New Roman"/>
          <w:b/>
          <w:sz w:val="24"/>
          <w:szCs w:val="24"/>
          <w:shd w:val="clear" w:color="auto" w:fill="FFFFFF"/>
          <w:lang w:val="az-Latn-AZ"/>
        </w:rPr>
      </w:pPr>
      <w:r w:rsidRPr="00540443">
        <w:rPr>
          <w:rFonts w:ascii="Times New Roman" w:hAnsi="Times New Roman" w:cs="Times New Roman"/>
          <w:b/>
          <w:sz w:val="24"/>
          <w:szCs w:val="24"/>
          <w:shd w:val="clear" w:color="auto" w:fill="FFFFFF"/>
          <w:lang w:val="az-Latn-AZ"/>
        </w:rPr>
        <w:t>Sumgait State University</w:t>
      </w:r>
    </w:p>
    <w:p w:rsidR="00D06E84" w:rsidRPr="00540443" w:rsidRDefault="00D06E84" w:rsidP="00D06E84">
      <w:pPr>
        <w:spacing w:after="0" w:line="360" w:lineRule="auto"/>
        <w:ind w:firstLine="709"/>
        <w:jc w:val="center"/>
        <w:rPr>
          <w:rFonts w:ascii="Times New Roman" w:hAnsi="Times New Roman" w:cs="Times New Roman"/>
          <w:b/>
          <w:sz w:val="24"/>
          <w:szCs w:val="24"/>
          <w:shd w:val="clear" w:color="auto" w:fill="FFFFFF"/>
        </w:rPr>
      </w:pPr>
      <w:r w:rsidRPr="00540443">
        <w:rPr>
          <w:rFonts w:ascii="Times New Roman" w:hAnsi="Times New Roman" w:cs="Times New Roman"/>
          <w:b/>
          <w:sz w:val="24"/>
          <w:szCs w:val="24"/>
          <w:shd w:val="clear" w:color="auto" w:fill="FFFFFF"/>
        </w:rPr>
        <w:t>murseliyeva.xeyale@mail.ru</w:t>
      </w:r>
    </w:p>
    <w:p w:rsidR="005D231D" w:rsidRPr="00540443" w:rsidRDefault="005D231D" w:rsidP="005D231D">
      <w:pPr>
        <w:spacing w:after="0" w:line="360" w:lineRule="auto"/>
        <w:ind w:firstLine="709"/>
        <w:jc w:val="both"/>
        <w:rPr>
          <w:rFonts w:ascii="Times New Roman" w:hAnsi="Times New Roman" w:cs="Times New Roman"/>
          <w:sz w:val="24"/>
          <w:szCs w:val="24"/>
        </w:rPr>
      </w:pPr>
      <w:r w:rsidRPr="00540443">
        <w:rPr>
          <w:rFonts w:ascii="Times New Roman" w:hAnsi="Times New Roman" w:cs="Times New Roman"/>
          <w:b/>
          <w:sz w:val="24"/>
          <w:szCs w:val="24"/>
        </w:rPr>
        <w:t>Keywords:</w:t>
      </w:r>
      <w:r w:rsidR="00D06E84" w:rsidRPr="00540443">
        <w:rPr>
          <w:rFonts w:ascii="Times New Roman" w:hAnsi="Times New Roman" w:cs="Times New Roman"/>
          <w:sz w:val="24"/>
          <w:szCs w:val="24"/>
        </w:rPr>
        <w:t xml:space="preserve"> vocabulary, T</w:t>
      </w:r>
      <w:r w:rsidRPr="00540443">
        <w:rPr>
          <w:rFonts w:ascii="Times New Roman" w:hAnsi="Times New Roman" w:cs="Times New Roman"/>
          <w:sz w:val="24"/>
          <w:szCs w:val="24"/>
        </w:rPr>
        <w:t>urkish words, integration</w:t>
      </w:r>
    </w:p>
    <w:p w:rsidR="005D231D" w:rsidRPr="00540443" w:rsidRDefault="005D231D" w:rsidP="005D231D">
      <w:pPr>
        <w:spacing w:after="0" w:line="360" w:lineRule="auto"/>
        <w:ind w:firstLine="709"/>
        <w:jc w:val="both"/>
        <w:rPr>
          <w:rFonts w:ascii="Times New Roman" w:hAnsi="Times New Roman" w:cs="Times New Roman"/>
          <w:sz w:val="24"/>
          <w:szCs w:val="24"/>
        </w:rPr>
      </w:pPr>
      <w:r w:rsidRPr="00540443">
        <w:rPr>
          <w:rFonts w:ascii="Times New Roman" w:hAnsi="Times New Roman" w:cs="Times New Roman"/>
          <w:sz w:val="24"/>
          <w:szCs w:val="24"/>
        </w:rPr>
        <w:t>All social changes that take place in a globalizing society are reflected in language, especially in the vocabulary of the language. Intensive development in the field of science and technology day by day leads to the strengthening of existing close ties between nations, the international character of scientific terminology. As a result of this integration between languages, the lexical structure of the language does not lose its originality, on the contrary, it improves and enriches. Unwarranted acquisitions into the language lose their level of activity and soon leave the active fund of the language.</w:t>
      </w:r>
    </w:p>
    <w:p w:rsidR="005D231D" w:rsidRPr="00540443" w:rsidRDefault="005D231D" w:rsidP="005D231D">
      <w:pPr>
        <w:spacing w:after="0" w:line="360" w:lineRule="auto"/>
        <w:ind w:firstLine="709"/>
        <w:jc w:val="both"/>
        <w:rPr>
          <w:rFonts w:ascii="Times New Roman" w:hAnsi="Times New Roman" w:cs="Times New Roman"/>
          <w:sz w:val="24"/>
          <w:szCs w:val="24"/>
        </w:rPr>
      </w:pPr>
      <w:r w:rsidRPr="00540443">
        <w:rPr>
          <w:rFonts w:ascii="Times New Roman" w:hAnsi="Times New Roman" w:cs="Times New Roman"/>
          <w:sz w:val="24"/>
          <w:szCs w:val="24"/>
        </w:rPr>
        <w:t>Research shows that the sources of foreign words in different languages ​​are also different. As a result of the widespread use of Turkish languages, Turkish words have been transferred to many world languages. Many words from Turkish were translated into German, English, Russian, Arabic and Persian.</w:t>
      </w:r>
      <w:bookmarkStart w:id="0" w:name="_GoBack"/>
      <w:bookmarkEnd w:id="0"/>
    </w:p>
    <w:p w:rsidR="0050387A" w:rsidRPr="00540443" w:rsidRDefault="005D231D"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I. Words from Turkish to Arabic:</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Bəqlavə- </w:t>
      </w:r>
      <w:r w:rsidRPr="00540443">
        <w:rPr>
          <w:rFonts w:ascii="Times New Roman" w:hAnsi="Times New Roman" w:cs="Times New Roman"/>
          <w:i/>
          <w:sz w:val="24"/>
          <w:szCs w:val="24"/>
          <w:lang w:val="az-Latn-AZ"/>
        </w:rPr>
        <w:t>paxlava</w:t>
      </w:r>
      <w:r w:rsidR="00540443" w:rsidRPr="00540443">
        <w:rPr>
          <w:rFonts w:ascii="Times New Roman" w:hAnsi="Times New Roman" w:cs="Times New Roman"/>
          <w:i/>
          <w:sz w:val="24"/>
          <w:szCs w:val="24"/>
          <w:lang w:val="az-Latn-AZ"/>
        </w:rPr>
        <w:t>//baklava</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əl-qavurma- </w:t>
      </w:r>
      <w:r w:rsidRPr="00540443">
        <w:rPr>
          <w:rFonts w:ascii="Times New Roman" w:hAnsi="Times New Roman" w:cs="Times New Roman"/>
          <w:i/>
          <w:sz w:val="24"/>
          <w:szCs w:val="24"/>
          <w:lang w:val="az-Latn-AZ"/>
        </w:rPr>
        <w:t>qovurma, ət yeməyi</w:t>
      </w:r>
      <w:r w:rsidR="00540443" w:rsidRPr="00540443">
        <w:rPr>
          <w:rFonts w:ascii="Times New Roman" w:hAnsi="Times New Roman" w:cs="Times New Roman"/>
          <w:i/>
          <w:sz w:val="24"/>
          <w:szCs w:val="24"/>
          <w:lang w:val="az-Latn-AZ"/>
        </w:rPr>
        <w:t>//kavurma</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əl-kəbab- </w:t>
      </w:r>
      <w:r w:rsidRPr="00540443">
        <w:rPr>
          <w:rFonts w:ascii="Times New Roman" w:hAnsi="Times New Roman" w:cs="Times New Roman"/>
          <w:i/>
          <w:sz w:val="24"/>
          <w:szCs w:val="24"/>
          <w:lang w:val="az-Latn-AZ"/>
        </w:rPr>
        <w:t>kabab</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əl-qiymaq- </w:t>
      </w:r>
      <w:r w:rsidRPr="00540443">
        <w:rPr>
          <w:rFonts w:ascii="Times New Roman" w:hAnsi="Times New Roman" w:cs="Times New Roman"/>
          <w:i/>
          <w:sz w:val="24"/>
          <w:szCs w:val="24"/>
          <w:lang w:val="az-Latn-AZ"/>
        </w:rPr>
        <w:t>qaymaq</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əl futə- fitə, hamamda istifadə olunan örtük</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əl-yaqə- </w:t>
      </w:r>
      <w:r w:rsidRPr="00540443">
        <w:rPr>
          <w:rFonts w:ascii="Times New Roman" w:hAnsi="Times New Roman" w:cs="Times New Roman"/>
          <w:i/>
          <w:sz w:val="24"/>
          <w:szCs w:val="24"/>
          <w:lang w:val="az-Latn-AZ"/>
        </w:rPr>
        <w:t>yaxa</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əl-yəşməq- </w:t>
      </w:r>
      <w:r w:rsidRPr="00540443">
        <w:rPr>
          <w:rFonts w:ascii="Times New Roman" w:hAnsi="Times New Roman" w:cs="Times New Roman"/>
          <w:i/>
          <w:sz w:val="24"/>
          <w:szCs w:val="24"/>
          <w:lang w:val="az-Latn-AZ"/>
        </w:rPr>
        <w:t>yaşmaq</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əl-cavdar- </w:t>
      </w:r>
      <w:r w:rsidRPr="00540443">
        <w:rPr>
          <w:rFonts w:ascii="Times New Roman" w:hAnsi="Times New Roman" w:cs="Times New Roman"/>
          <w:i/>
          <w:sz w:val="24"/>
          <w:szCs w:val="24"/>
          <w:lang w:val="az-Latn-AZ"/>
        </w:rPr>
        <w:t>çovdar</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əl-qazimə- </w:t>
      </w:r>
      <w:r w:rsidRPr="00540443">
        <w:rPr>
          <w:rFonts w:ascii="Times New Roman" w:hAnsi="Times New Roman" w:cs="Times New Roman"/>
          <w:i/>
          <w:sz w:val="24"/>
          <w:szCs w:val="24"/>
          <w:lang w:val="az-Latn-AZ"/>
        </w:rPr>
        <w:t>qazma, bel, lapatka</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əl-bəlta- </w:t>
      </w:r>
      <w:r w:rsidRPr="00540443">
        <w:rPr>
          <w:rFonts w:ascii="Times New Roman" w:hAnsi="Times New Roman" w:cs="Times New Roman"/>
          <w:i/>
          <w:sz w:val="24"/>
          <w:szCs w:val="24"/>
          <w:lang w:val="az-Latn-AZ"/>
        </w:rPr>
        <w:t>balta</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əl-bəyraq- </w:t>
      </w:r>
      <w:r w:rsidRPr="00540443">
        <w:rPr>
          <w:rFonts w:ascii="Times New Roman" w:hAnsi="Times New Roman" w:cs="Times New Roman"/>
          <w:i/>
          <w:sz w:val="24"/>
          <w:szCs w:val="24"/>
          <w:lang w:val="az-Latn-AZ"/>
        </w:rPr>
        <w:t>bayraq</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əl-cəzmə- </w:t>
      </w:r>
      <w:r w:rsidRPr="00540443">
        <w:rPr>
          <w:rFonts w:ascii="Times New Roman" w:hAnsi="Times New Roman" w:cs="Times New Roman"/>
          <w:i/>
          <w:sz w:val="24"/>
          <w:szCs w:val="24"/>
          <w:lang w:val="az-Latn-AZ"/>
        </w:rPr>
        <w:t>çəkmə</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əl-duşək- </w:t>
      </w:r>
      <w:r w:rsidRPr="00540443">
        <w:rPr>
          <w:rFonts w:ascii="Times New Roman" w:hAnsi="Times New Roman" w:cs="Times New Roman"/>
          <w:i/>
          <w:sz w:val="24"/>
          <w:szCs w:val="24"/>
          <w:lang w:val="az-Latn-AZ"/>
        </w:rPr>
        <w:t>döşək</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əl-səncəq- </w:t>
      </w:r>
      <w:r w:rsidRPr="00540443">
        <w:rPr>
          <w:rFonts w:ascii="Times New Roman" w:hAnsi="Times New Roman" w:cs="Times New Roman"/>
          <w:i/>
          <w:sz w:val="24"/>
          <w:szCs w:val="24"/>
          <w:lang w:val="az-Latn-AZ"/>
        </w:rPr>
        <w:t>payraq, sancaq</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əl-sunki- </w:t>
      </w:r>
      <w:r w:rsidRPr="00540443">
        <w:rPr>
          <w:rFonts w:ascii="Times New Roman" w:hAnsi="Times New Roman" w:cs="Times New Roman"/>
          <w:i/>
          <w:sz w:val="24"/>
          <w:szCs w:val="24"/>
          <w:lang w:val="az-Latn-AZ"/>
        </w:rPr>
        <w:t>süngü</w:t>
      </w:r>
    </w:p>
    <w:p w:rsidR="0050387A" w:rsidRPr="00540443" w:rsidRDefault="0050387A"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əl-verqu- </w:t>
      </w:r>
      <w:r w:rsidRPr="00540443">
        <w:rPr>
          <w:rFonts w:ascii="Times New Roman" w:hAnsi="Times New Roman" w:cs="Times New Roman"/>
          <w:i/>
          <w:sz w:val="24"/>
          <w:szCs w:val="24"/>
          <w:lang w:val="az-Latn-AZ"/>
        </w:rPr>
        <w:t xml:space="preserve">vergi </w:t>
      </w:r>
      <w:r w:rsidRPr="00540443">
        <w:rPr>
          <w:rFonts w:ascii="Times New Roman" w:hAnsi="Times New Roman" w:cs="Times New Roman"/>
          <w:sz w:val="24"/>
          <w:szCs w:val="24"/>
          <w:lang w:val="az-Latn-AZ"/>
        </w:rPr>
        <w:t xml:space="preserve">və s. </w:t>
      </w:r>
    </w:p>
    <w:p w:rsidR="005D231D" w:rsidRPr="00540443" w:rsidRDefault="00A33426" w:rsidP="005D231D">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II. </w:t>
      </w:r>
      <w:r w:rsidR="005D231D" w:rsidRPr="00540443">
        <w:rPr>
          <w:rFonts w:ascii="Times New Roman" w:hAnsi="Times New Roman" w:cs="Times New Roman"/>
          <w:sz w:val="24"/>
          <w:szCs w:val="24"/>
          <w:lang w:val="az-Latn-AZ"/>
        </w:rPr>
        <w:t xml:space="preserve">Words from Turkish to Persian: </w:t>
      </w:r>
      <w:r w:rsidR="005D231D" w:rsidRPr="00540443">
        <w:rPr>
          <w:rFonts w:ascii="Times New Roman" w:hAnsi="Times New Roman" w:cs="Times New Roman"/>
          <w:i/>
          <w:sz w:val="24"/>
          <w:szCs w:val="24"/>
          <w:lang w:val="az-Latn-AZ"/>
        </w:rPr>
        <w:t>ordu, bağ, boran, boşqab</w:t>
      </w:r>
      <w:r w:rsidR="005D231D" w:rsidRPr="00540443">
        <w:rPr>
          <w:rFonts w:ascii="Times New Roman" w:hAnsi="Times New Roman" w:cs="Times New Roman"/>
          <w:sz w:val="24"/>
          <w:szCs w:val="24"/>
          <w:lang w:val="az-Latn-AZ"/>
        </w:rPr>
        <w:t xml:space="preserve"> və s.</w:t>
      </w:r>
    </w:p>
    <w:p w:rsidR="0050387A" w:rsidRPr="00540443" w:rsidRDefault="00A33426" w:rsidP="005D231D">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lastRenderedPageBreak/>
        <w:t xml:space="preserve">III. </w:t>
      </w:r>
      <w:r w:rsidR="005D231D" w:rsidRPr="00540443">
        <w:rPr>
          <w:rFonts w:ascii="Times New Roman" w:hAnsi="Times New Roman" w:cs="Times New Roman"/>
          <w:sz w:val="24"/>
          <w:szCs w:val="24"/>
          <w:lang w:val="az-Latn-AZ"/>
        </w:rPr>
        <w:t>Words from Turkish to German:</w:t>
      </w:r>
      <w:r w:rsidR="0050387A" w:rsidRPr="00540443">
        <w:rPr>
          <w:rFonts w:ascii="Times New Roman" w:hAnsi="Times New Roman" w:cs="Times New Roman"/>
          <w:sz w:val="24"/>
          <w:szCs w:val="24"/>
          <w:lang w:val="az-Latn-AZ"/>
        </w:rPr>
        <w:t xml:space="preserve"> </w:t>
      </w:r>
    </w:p>
    <w:p w:rsidR="0050387A" w:rsidRPr="00540443" w:rsidRDefault="008E1EE5"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shd w:val="clear" w:color="auto" w:fill="FFFFFF"/>
          <w:lang w:val="az-Latn-AZ"/>
        </w:rPr>
        <w:t>Türk dillərindən alman dilinə keçən sözlər:</w:t>
      </w:r>
    </w:p>
    <w:p w:rsidR="008E1EE5" w:rsidRPr="00540443" w:rsidRDefault="008E1EE5" w:rsidP="00D01944">
      <w:pPr>
        <w:spacing w:after="0" w:line="360" w:lineRule="auto"/>
        <w:ind w:firstLine="709"/>
        <w:jc w:val="both"/>
        <w:rPr>
          <w:rFonts w:ascii="Times New Roman" w:hAnsi="Times New Roman" w:cs="Times New Roman"/>
          <w:sz w:val="24"/>
          <w:szCs w:val="24"/>
          <w:lang w:val="de-DE"/>
        </w:rPr>
      </w:pPr>
      <w:r w:rsidRPr="00540443">
        <w:rPr>
          <w:rFonts w:ascii="Times New Roman" w:hAnsi="Times New Roman" w:cs="Times New Roman"/>
          <w:sz w:val="24"/>
          <w:szCs w:val="24"/>
          <w:lang w:val="de-DE"/>
        </w:rPr>
        <w:t xml:space="preserve">der Konak- </w:t>
      </w:r>
      <w:proofErr w:type="spellStart"/>
      <w:r w:rsidRPr="00540443">
        <w:rPr>
          <w:rFonts w:ascii="Times New Roman" w:hAnsi="Times New Roman" w:cs="Times New Roman"/>
          <w:i/>
          <w:sz w:val="24"/>
          <w:szCs w:val="24"/>
          <w:lang w:val="de-DE"/>
        </w:rPr>
        <w:t>qonaq</w:t>
      </w:r>
      <w:proofErr w:type="spellEnd"/>
    </w:p>
    <w:p w:rsidR="008E1EE5" w:rsidRPr="00540443" w:rsidRDefault="008E1EE5" w:rsidP="00D01944">
      <w:pPr>
        <w:spacing w:after="0" w:line="360" w:lineRule="auto"/>
        <w:ind w:firstLine="709"/>
        <w:jc w:val="both"/>
        <w:rPr>
          <w:rFonts w:ascii="Times New Roman" w:hAnsi="Times New Roman" w:cs="Times New Roman"/>
          <w:sz w:val="24"/>
          <w:szCs w:val="24"/>
          <w:lang w:val="de-DE"/>
        </w:rPr>
      </w:pPr>
      <w:r w:rsidRPr="00540443">
        <w:rPr>
          <w:rFonts w:ascii="Times New Roman" w:hAnsi="Times New Roman" w:cs="Times New Roman"/>
          <w:sz w:val="24"/>
          <w:szCs w:val="24"/>
          <w:lang w:val="de-DE"/>
        </w:rPr>
        <w:t xml:space="preserve">der Dönerkebab- </w:t>
      </w:r>
      <w:proofErr w:type="spellStart"/>
      <w:r w:rsidRPr="00540443">
        <w:rPr>
          <w:rFonts w:ascii="Times New Roman" w:hAnsi="Times New Roman" w:cs="Times New Roman"/>
          <w:i/>
          <w:sz w:val="24"/>
          <w:szCs w:val="24"/>
          <w:lang w:val="de-DE"/>
        </w:rPr>
        <w:t>dönər</w:t>
      </w:r>
      <w:proofErr w:type="spellEnd"/>
      <w:r w:rsidRPr="00540443">
        <w:rPr>
          <w:rFonts w:ascii="Times New Roman" w:hAnsi="Times New Roman" w:cs="Times New Roman"/>
          <w:i/>
          <w:sz w:val="24"/>
          <w:szCs w:val="24"/>
          <w:lang w:val="de-DE"/>
        </w:rPr>
        <w:t xml:space="preserve"> </w:t>
      </w:r>
      <w:proofErr w:type="spellStart"/>
      <w:r w:rsidRPr="00540443">
        <w:rPr>
          <w:rFonts w:ascii="Times New Roman" w:hAnsi="Times New Roman" w:cs="Times New Roman"/>
          <w:i/>
          <w:sz w:val="24"/>
          <w:szCs w:val="24"/>
          <w:lang w:val="de-DE"/>
        </w:rPr>
        <w:t>kababı</w:t>
      </w:r>
      <w:proofErr w:type="spellEnd"/>
    </w:p>
    <w:p w:rsidR="008E1EE5" w:rsidRPr="00540443" w:rsidRDefault="008E1EE5" w:rsidP="00D01944">
      <w:pPr>
        <w:spacing w:after="0" w:line="360" w:lineRule="auto"/>
        <w:ind w:firstLine="709"/>
        <w:jc w:val="both"/>
        <w:rPr>
          <w:rFonts w:ascii="Times New Roman" w:hAnsi="Times New Roman" w:cs="Times New Roman"/>
          <w:sz w:val="24"/>
          <w:szCs w:val="24"/>
          <w:lang w:val="de-DE"/>
        </w:rPr>
      </w:pPr>
      <w:r w:rsidRPr="00540443">
        <w:rPr>
          <w:rFonts w:ascii="Times New Roman" w:hAnsi="Times New Roman" w:cs="Times New Roman"/>
          <w:sz w:val="24"/>
          <w:szCs w:val="24"/>
          <w:lang w:val="de-DE"/>
        </w:rPr>
        <w:t xml:space="preserve">der Bey- </w:t>
      </w:r>
      <w:proofErr w:type="spellStart"/>
      <w:r w:rsidRPr="00540443">
        <w:rPr>
          <w:rFonts w:ascii="Times New Roman" w:hAnsi="Times New Roman" w:cs="Times New Roman"/>
          <w:sz w:val="24"/>
          <w:szCs w:val="24"/>
          <w:lang w:val="de-DE"/>
        </w:rPr>
        <w:t>bəy</w:t>
      </w:r>
      <w:proofErr w:type="spellEnd"/>
    </w:p>
    <w:p w:rsidR="00795B10" w:rsidRPr="00540443" w:rsidRDefault="008E1EE5" w:rsidP="00D01944">
      <w:pPr>
        <w:spacing w:after="0" w:line="360" w:lineRule="auto"/>
        <w:ind w:firstLine="709"/>
        <w:jc w:val="both"/>
        <w:rPr>
          <w:rFonts w:ascii="Times New Roman" w:hAnsi="Times New Roman" w:cs="Times New Roman"/>
          <w:i/>
          <w:sz w:val="24"/>
          <w:szCs w:val="24"/>
          <w:lang w:val="de-DE"/>
        </w:rPr>
      </w:pPr>
      <w:r w:rsidRPr="00540443">
        <w:rPr>
          <w:rFonts w:ascii="Times New Roman" w:hAnsi="Times New Roman" w:cs="Times New Roman"/>
          <w:sz w:val="24"/>
          <w:szCs w:val="24"/>
          <w:lang w:val="de-DE"/>
        </w:rPr>
        <w:t>der Basar</w:t>
      </w:r>
      <w:r w:rsidR="00795B10" w:rsidRPr="00540443">
        <w:rPr>
          <w:rFonts w:ascii="Times New Roman" w:hAnsi="Times New Roman" w:cs="Times New Roman"/>
          <w:sz w:val="24"/>
          <w:szCs w:val="24"/>
          <w:lang w:val="de-DE"/>
        </w:rPr>
        <w:t xml:space="preserve">- </w:t>
      </w:r>
      <w:proofErr w:type="spellStart"/>
      <w:r w:rsidR="00795B10" w:rsidRPr="00540443">
        <w:rPr>
          <w:rFonts w:ascii="Times New Roman" w:hAnsi="Times New Roman" w:cs="Times New Roman"/>
          <w:i/>
          <w:sz w:val="24"/>
          <w:szCs w:val="24"/>
          <w:lang w:val="de-DE"/>
        </w:rPr>
        <w:t>bazar</w:t>
      </w:r>
      <w:proofErr w:type="spellEnd"/>
    </w:p>
    <w:p w:rsidR="00795B10" w:rsidRPr="00540443" w:rsidRDefault="008E1EE5" w:rsidP="00D01944">
      <w:pPr>
        <w:spacing w:after="0" w:line="360" w:lineRule="auto"/>
        <w:ind w:firstLine="709"/>
        <w:jc w:val="both"/>
        <w:rPr>
          <w:rFonts w:ascii="Times New Roman" w:hAnsi="Times New Roman" w:cs="Times New Roman"/>
          <w:sz w:val="24"/>
          <w:szCs w:val="24"/>
          <w:lang w:val="de-DE"/>
        </w:rPr>
      </w:pPr>
      <w:r w:rsidRPr="00540443">
        <w:rPr>
          <w:rFonts w:ascii="Times New Roman" w:hAnsi="Times New Roman" w:cs="Times New Roman"/>
          <w:sz w:val="24"/>
          <w:szCs w:val="24"/>
          <w:lang w:val="de-DE"/>
        </w:rPr>
        <w:t xml:space="preserve">der </w:t>
      </w:r>
      <w:proofErr w:type="spellStart"/>
      <w:r w:rsidRPr="00540443">
        <w:rPr>
          <w:rFonts w:ascii="Times New Roman" w:hAnsi="Times New Roman" w:cs="Times New Roman"/>
          <w:sz w:val="24"/>
          <w:szCs w:val="24"/>
          <w:lang w:val="de-DE"/>
        </w:rPr>
        <w:t>Ayran</w:t>
      </w:r>
      <w:proofErr w:type="spellEnd"/>
      <w:r w:rsidR="00795B10" w:rsidRPr="00540443">
        <w:rPr>
          <w:rFonts w:ascii="Times New Roman" w:hAnsi="Times New Roman" w:cs="Times New Roman"/>
          <w:sz w:val="24"/>
          <w:szCs w:val="24"/>
          <w:lang w:val="de-DE"/>
        </w:rPr>
        <w:t xml:space="preserve">- </w:t>
      </w:r>
      <w:proofErr w:type="spellStart"/>
      <w:r w:rsidR="00795B10" w:rsidRPr="00540443">
        <w:rPr>
          <w:rFonts w:ascii="Times New Roman" w:hAnsi="Times New Roman" w:cs="Times New Roman"/>
          <w:i/>
          <w:sz w:val="24"/>
          <w:szCs w:val="24"/>
          <w:lang w:val="de-DE"/>
        </w:rPr>
        <w:t>ayran</w:t>
      </w:r>
      <w:proofErr w:type="spellEnd"/>
    </w:p>
    <w:p w:rsidR="008E1EE5" w:rsidRPr="00540443" w:rsidRDefault="008E1EE5" w:rsidP="00D01944">
      <w:pPr>
        <w:spacing w:after="0" w:line="360" w:lineRule="auto"/>
        <w:ind w:firstLine="709"/>
        <w:jc w:val="both"/>
        <w:rPr>
          <w:rFonts w:ascii="Times New Roman" w:hAnsi="Times New Roman" w:cs="Times New Roman"/>
          <w:sz w:val="24"/>
          <w:szCs w:val="24"/>
          <w:lang w:val="de-DE"/>
        </w:rPr>
      </w:pPr>
      <w:r w:rsidRPr="00540443">
        <w:rPr>
          <w:rFonts w:ascii="Times New Roman" w:hAnsi="Times New Roman" w:cs="Times New Roman"/>
          <w:sz w:val="24"/>
          <w:szCs w:val="24"/>
          <w:lang w:val="de-DE"/>
        </w:rPr>
        <w:t xml:space="preserve">das Yoghurt- </w:t>
      </w:r>
      <w:proofErr w:type="spellStart"/>
      <w:r w:rsidRPr="00540443">
        <w:rPr>
          <w:rFonts w:ascii="Times New Roman" w:hAnsi="Times New Roman" w:cs="Times New Roman"/>
          <w:i/>
          <w:sz w:val="24"/>
          <w:szCs w:val="24"/>
          <w:lang w:val="de-DE"/>
        </w:rPr>
        <w:t>yoqurt</w:t>
      </w:r>
      <w:proofErr w:type="spellEnd"/>
      <w:r w:rsidRPr="00540443">
        <w:rPr>
          <w:rFonts w:ascii="Times New Roman" w:hAnsi="Times New Roman" w:cs="Times New Roman"/>
          <w:i/>
          <w:sz w:val="24"/>
          <w:szCs w:val="24"/>
          <w:lang w:val="de-DE"/>
        </w:rPr>
        <w:t xml:space="preserve">, </w:t>
      </w:r>
      <w:proofErr w:type="spellStart"/>
      <w:r w:rsidRPr="00540443">
        <w:rPr>
          <w:rFonts w:ascii="Times New Roman" w:hAnsi="Times New Roman" w:cs="Times New Roman"/>
          <w:i/>
          <w:sz w:val="24"/>
          <w:szCs w:val="24"/>
          <w:lang w:val="de-DE"/>
        </w:rPr>
        <w:t>yoğurt</w:t>
      </w:r>
      <w:proofErr w:type="spellEnd"/>
    </w:p>
    <w:p w:rsidR="008E1EE5" w:rsidRPr="00540443" w:rsidRDefault="00FE03CD" w:rsidP="00D01944">
      <w:pPr>
        <w:spacing w:after="0" w:line="360" w:lineRule="auto"/>
        <w:ind w:firstLine="709"/>
        <w:jc w:val="both"/>
        <w:rPr>
          <w:rFonts w:ascii="Times New Roman" w:hAnsi="Times New Roman" w:cs="Times New Roman"/>
          <w:sz w:val="24"/>
          <w:szCs w:val="24"/>
          <w:lang w:val="de-DE"/>
        </w:rPr>
      </w:pPr>
      <w:r w:rsidRPr="00540443">
        <w:rPr>
          <w:rFonts w:ascii="Times New Roman" w:hAnsi="Times New Roman" w:cs="Times New Roman"/>
          <w:sz w:val="24"/>
          <w:szCs w:val="24"/>
          <w:lang w:val="de-DE"/>
        </w:rPr>
        <w:t xml:space="preserve">der </w:t>
      </w:r>
      <w:proofErr w:type="spellStart"/>
      <w:r w:rsidRPr="00540443">
        <w:rPr>
          <w:rFonts w:ascii="Times New Roman" w:hAnsi="Times New Roman" w:cs="Times New Roman"/>
          <w:sz w:val="24"/>
          <w:szCs w:val="24"/>
          <w:lang w:val="de-DE"/>
        </w:rPr>
        <w:t>Pekmes</w:t>
      </w:r>
      <w:proofErr w:type="spellEnd"/>
      <w:r w:rsidRPr="00540443">
        <w:rPr>
          <w:rFonts w:ascii="Times New Roman" w:hAnsi="Times New Roman" w:cs="Times New Roman"/>
          <w:sz w:val="24"/>
          <w:szCs w:val="24"/>
          <w:lang w:val="de-DE"/>
        </w:rPr>
        <w:t xml:space="preserve">- </w:t>
      </w:r>
      <w:proofErr w:type="spellStart"/>
      <w:r w:rsidR="008E1EE5" w:rsidRPr="00540443">
        <w:rPr>
          <w:rFonts w:ascii="Times New Roman" w:hAnsi="Times New Roman" w:cs="Times New Roman"/>
          <w:i/>
          <w:sz w:val="24"/>
          <w:szCs w:val="24"/>
          <w:lang w:val="de-DE"/>
        </w:rPr>
        <w:t>bəkməz</w:t>
      </w:r>
      <w:proofErr w:type="spellEnd"/>
      <w:r w:rsidRPr="00540443">
        <w:rPr>
          <w:rFonts w:ascii="Times New Roman" w:hAnsi="Times New Roman" w:cs="Times New Roman"/>
          <w:i/>
          <w:sz w:val="24"/>
          <w:szCs w:val="24"/>
          <w:lang w:val="de-DE"/>
        </w:rPr>
        <w:t xml:space="preserve">, </w:t>
      </w:r>
      <w:proofErr w:type="spellStart"/>
      <w:r w:rsidRPr="00540443">
        <w:rPr>
          <w:rFonts w:ascii="Times New Roman" w:hAnsi="Times New Roman" w:cs="Times New Roman"/>
          <w:i/>
          <w:sz w:val="24"/>
          <w:szCs w:val="24"/>
          <w:lang w:val="de-DE"/>
        </w:rPr>
        <w:t>şirə</w:t>
      </w:r>
      <w:proofErr w:type="spellEnd"/>
      <w:r w:rsidRPr="00540443">
        <w:rPr>
          <w:rFonts w:ascii="Times New Roman" w:hAnsi="Times New Roman" w:cs="Times New Roman"/>
          <w:i/>
          <w:sz w:val="24"/>
          <w:szCs w:val="24"/>
          <w:lang w:val="de-DE"/>
        </w:rPr>
        <w:t xml:space="preserve">, </w:t>
      </w:r>
      <w:proofErr w:type="spellStart"/>
      <w:r w:rsidRPr="00540443">
        <w:rPr>
          <w:rFonts w:ascii="Times New Roman" w:hAnsi="Times New Roman" w:cs="Times New Roman"/>
          <w:i/>
          <w:sz w:val="24"/>
          <w:szCs w:val="24"/>
          <w:lang w:val="de-DE"/>
        </w:rPr>
        <w:t>doşab</w:t>
      </w:r>
      <w:proofErr w:type="spellEnd"/>
      <w:r w:rsidR="000F1446" w:rsidRPr="00540443">
        <w:rPr>
          <w:rFonts w:ascii="Times New Roman" w:hAnsi="Times New Roman" w:cs="Times New Roman"/>
          <w:sz w:val="24"/>
          <w:szCs w:val="24"/>
          <w:lang w:val="de-DE"/>
        </w:rPr>
        <w:t xml:space="preserve"> </w:t>
      </w:r>
      <w:proofErr w:type="spellStart"/>
      <w:r w:rsidR="000F1446" w:rsidRPr="00540443">
        <w:rPr>
          <w:rFonts w:ascii="Times New Roman" w:hAnsi="Times New Roman" w:cs="Times New Roman"/>
          <w:sz w:val="24"/>
          <w:szCs w:val="24"/>
          <w:lang w:val="de-DE"/>
        </w:rPr>
        <w:t>və</w:t>
      </w:r>
      <w:proofErr w:type="spellEnd"/>
      <w:r w:rsidR="000F1446" w:rsidRPr="00540443">
        <w:rPr>
          <w:rFonts w:ascii="Times New Roman" w:hAnsi="Times New Roman" w:cs="Times New Roman"/>
          <w:sz w:val="24"/>
          <w:szCs w:val="24"/>
          <w:lang w:val="de-DE"/>
        </w:rPr>
        <w:t xml:space="preserve"> s.</w:t>
      </w:r>
    </w:p>
    <w:p w:rsidR="00795B10" w:rsidRPr="00540443" w:rsidRDefault="00A33426" w:rsidP="00D01944">
      <w:pPr>
        <w:spacing w:after="0" w:line="360" w:lineRule="auto"/>
        <w:ind w:firstLine="709"/>
        <w:jc w:val="both"/>
        <w:rPr>
          <w:rFonts w:ascii="Times New Roman" w:hAnsi="Times New Roman" w:cs="Times New Roman"/>
          <w:sz w:val="24"/>
          <w:szCs w:val="24"/>
        </w:rPr>
      </w:pPr>
      <w:r w:rsidRPr="00540443">
        <w:rPr>
          <w:rFonts w:ascii="Times New Roman" w:hAnsi="Times New Roman" w:cs="Times New Roman"/>
          <w:sz w:val="24"/>
          <w:szCs w:val="24"/>
        </w:rPr>
        <w:t>IV</w:t>
      </w:r>
      <w:r w:rsidR="005D231D" w:rsidRPr="00540443">
        <w:rPr>
          <w:rFonts w:ascii="Times New Roman" w:hAnsi="Times New Roman" w:cs="Times New Roman"/>
          <w:sz w:val="24"/>
          <w:szCs w:val="24"/>
        </w:rPr>
        <w:t>. Words from Turkish to English:</w:t>
      </w:r>
    </w:p>
    <w:p w:rsidR="00795B10" w:rsidRPr="00540443" w:rsidRDefault="00795B10"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shd w:val="clear" w:color="auto" w:fill="FFFFFF"/>
          <w:lang w:val="az-Latn-AZ"/>
        </w:rPr>
        <w:t xml:space="preserve">Panch- </w:t>
      </w:r>
      <w:r w:rsidRPr="00540443">
        <w:rPr>
          <w:rFonts w:ascii="Times New Roman" w:hAnsi="Times New Roman" w:cs="Times New Roman"/>
          <w:i/>
          <w:sz w:val="24"/>
          <w:szCs w:val="24"/>
          <w:shd w:val="clear" w:color="auto" w:fill="FFFFFF"/>
          <w:lang w:val="az-Latn-AZ"/>
        </w:rPr>
        <w:t>pəncə</w:t>
      </w:r>
    </w:p>
    <w:p w:rsidR="00795B10" w:rsidRPr="00540443" w:rsidRDefault="00795B10"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shd w:val="clear" w:color="auto" w:fill="FFFFFF"/>
          <w:lang w:val="az-Latn-AZ"/>
        </w:rPr>
        <w:t xml:space="preserve">Elbou- </w:t>
      </w:r>
      <w:r w:rsidRPr="00540443">
        <w:rPr>
          <w:rFonts w:ascii="Times New Roman" w:hAnsi="Times New Roman" w:cs="Times New Roman"/>
          <w:i/>
          <w:sz w:val="24"/>
          <w:szCs w:val="24"/>
          <w:shd w:val="clear" w:color="auto" w:fill="FFFFFF"/>
          <w:lang w:val="az-Latn-AZ"/>
        </w:rPr>
        <w:t>dirsək (əlboyu)</w:t>
      </w:r>
    </w:p>
    <w:p w:rsidR="00795B10" w:rsidRPr="00540443" w:rsidRDefault="003320F5" w:rsidP="00D01944">
      <w:pPr>
        <w:spacing w:after="0" w:line="360" w:lineRule="auto"/>
        <w:ind w:firstLine="709"/>
        <w:jc w:val="both"/>
        <w:rPr>
          <w:rFonts w:ascii="Times New Roman" w:eastAsia="Times New Roman" w:hAnsi="Times New Roman" w:cs="Times New Roman"/>
          <w:sz w:val="24"/>
          <w:szCs w:val="24"/>
          <w:lang w:val="de-DE"/>
        </w:rPr>
      </w:pPr>
      <w:hyperlink r:id="rId5" w:history="1">
        <w:proofErr w:type="spellStart"/>
        <w:r w:rsidR="00795B10" w:rsidRPr="00540443">
          <w:rPr>
            <w:rStyle w:val="ac"/>
            <w:rFonts w:ascii="Times New Roman" w:eastAsia="Times New Roman" w:hAnsi="Times New Roman" w:cs="Times New Roman"/>
            <w:bCs/>
            <w:color w:val="auto"/>
            <w:sz w:val="24"/>
            <w:szCs w:val="24"/>
            <w:lang w:val="de-DE"/>
          </w:rPr>
          <w:t>Airan</w:t>
        </w:r>
        <w:proofErr w:type="spellEnd"/>
      </w:hyperlink>
      <w:r w:rsidR="00795B10" w:rsidRPr="00540443">
        <w:rPr>
          <w:rFonts w:ascii="Times New Roman" w:eastAsia="Times New Roman" w:hAnsi="Times New Roman" w:cs="Times New Roman"/>
          <w:bCs/>
          <w:sz w:val="24"/>
          <w:szCs w:val="24"/>
          <w:lang w:val="de-DE"/>
        </w:rPr>
        <w:t xml:space="preserve">- </w:t>
      </w:r>
      <w:proofErr w:type="spellStart"/>
      <w:r w:rsidR="00795B10" w:rsidRPr="00540443">
        <w:rPr>
          <w:rFonts w:ascii="Times New Roman" w:eastAsia="Times New Roman" w:hAnsi="Times New Roman" w:cs="Times New Roman"/>
          <w:i/>
          <w:iCs/>
          <w:sz w:val="24"/>
          <w:szCs w:val="24"/>
          <w:lang w:val="de-DE"/>
        </w:rPr>
        <w:t>ayran</w:t>
      </w:r>
      <w:proofErr w:type="spellEnd"/>
      <w:r w:rsidR="00795B10" w:rsidRPr="00540443">
        <w:rPr>
          <w:rFonts w:ascii="Times New Roman" w:eastAsia="Times New Roman" w:hAnsi="Times New Roman" w:cs="Times New Roman"/>
          <w:i/>
          <w:sz w:val="24"/>
          <w:szCs w:val="24"/>
          <w:lang w:val="de-DE"/>
        </w:rPr>
        <w:t> </w:t>
      </w:r>
    </w:p>
    <w:p w:rsidR="00795B10"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6" w:history="1">
        <w:r w:rsidR="00795B10" w:rsidRPr="00540443">
          <w:rPr>
            <w:rStyle w:val="ac"/>
            <w:rFonts w:ascii="Times New Roman" w:eastAsia="Times New Roman" w:hAnsi="Times New Roman" w:cs="Times New Roman"/>
            <w:bCs/>
            <w:color w:val="auto"/>
            <w:sz w:val="24"/>
            <w:szCs w:val="24"/>
          </w:rPr>
          <w:t>Baklava</w:t>
        </w:r>
      </w:hyperlink>
      <w:r w:rsidR="00795B10" w:rsidRPr="00540443">
        <w:rPr>
          <w:rFonts w:ascii="Times New Roman" w:eastAsia="Times New Roman" w:hAnsi="Times New Roman" w:cs="Times New Roman"/>
          <w:bCs/>
          <w:sz w:val="24"/>
          <w:szCs w:val="24"/>
        </w:rPr>
        <w:t xml:space="preserve">- </w:t>
      </w:r>
      <w:r w:rsidR="00795B10" w:rsidRPr="00540443">
        <w:rPr>
          <w:rFonts w:ascii="Times New Roman" w:eastAsia="Times New Roman" w:hAnsi="Times New Roman" w:cs="Times New Roman"/>
          <w:i/>
          <w:iCs/>
          <w:sz w:val="24"/>
          <w:szCs w:val="24"/>
        </w:rPr>
        <w:t xml:space="preserve">baklava// </w:t>
      </w:r>
      <w:proofErr w:type="spellStart"/>
      <w:r w:rsidR="00795B10" w:rsidRPr="00540443">
        <w:rPr>
          <w:rFonts w:ascii="Times New Roman" w:eastAsia="Times New Roman" w:hAnsi="Times New Roman" w:cs="Times New Roman"/>
          <w:i/>
          <w:iCs/>
          <w:sz w:val="24"/>
          <w:szCs w:val="24"/>
        </w:rPr>
        <w:t>paxlava</w:t>
      </w:r>
      <w:proofErr w:type="spellEnd"/>
    </w:p>
    <w:p w:rsidR="00795B10"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7" w:tooltip="Dolma" w:history="1">
        <w:r w:rsidR="00795B10" w:rsidRPr="00540443">
          <w:rPr>
            <w:rStyle w:val="ac"/>
            <w:rFonts w:ascii="Times New Roman" w:eastAsia="Times New Roman" w:hAnsi="Times New Roman" w:cs="Times New Roman"/>
            <w:bCs/>
            <w:color w:val="auto"/>
            <w:sz w:val="24"/>
            <w:szCs w:val="24"/>
          </w:rPr>
          <w:t>Dolma</w:t>
        </w:r>
      </w:hyperlink>
      <w:proofErr w:type="gramStart"/>
      <w:r w:rsidR="00795B10" w:rsidRPr="00540443">
        <w:rPr>
          <w:rFonts w:ascii="Times New Roman" w:eastAsia="Times New Roman" w:hAnsi="Times New Roman" w:cs="Times New Roman"/>
          <w:bCs/>
          <w:sz w:val="24"/>
          <w:szCs w:val="24"/>
        </w:rPr>
        <w:t>-</w:t>
      </w:r>
      <w:r w:rsidR="00795B10" w:rsidRPr="00540443">
        <w:rPr>
          <w:rFonts w:ascii="Times New Roman" w:eastAsia="Times New Roman" w:hAnsi="Times New Roman" w:cs="Times New Roman"/>
          <w:sz w:val="24"/>
          <w:szCs w:val="24"/>
        </w:rPr>
        <w:t xml:space="preserve"> </w:t>
      </w:r>
      <w:r w:rsidR="00795B10" w:rsidRPr="00540443">
        <w:rPr>
          <w:rFonts w:ascii="Times New Roman" w:eastAsia="Times New Roman" w:hAnsi="Times New Roman" w:cs="Times New Roman"/>
          <w:iCs/>
          <w:sz w:val="24"/>
          <w:szCs w:val="24"/>
        </w:rPr>
        <w:t xml:space="preserve"> </w:t>
      </w:r>
      <w:r w:rsidR="00795B10" w:rsidRPr="00540443">
        <w:rPr>
          <w:rFonts w:ascii="Times New Roman" w:eastAsia="Times New Roman" w:hAnsi="Times New Roman" w:cs="Times New Roman"/>
          <w:i/>
          <w:iCs/>
          <w:sz w:val="24"/>
          <w:szCs w:val="24"/>
        </w:rPr>
        <w:t>dolma</w:t>
      </w:r>
      <w:proofErr w:type="gramEnd"/>
    </w:p>
    <w:p w:rsidR="00EE6E94"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8" w:history="1">
        <w:proofErr w:type="spellStart"/>
        <w:r w:rsidR="00795B10" w:rsidRPr="00540443">
          <w:rPr>
            <w:rStyle w:val="ac"/>
            <w:rFonts w:ascii="Times New Roman" w:eastAsia="Times New Roman" w:hAnsi="Times New Roman" w:cs="Times New Roman"/>
            <w:bCs/>
            <w:color w:val="auto"/>
            <w:sz w:val="24"/>
            <w:szCs w:val="24"/>
          </w:rPr>
          <w:t>Donmeh</w:t>
        </w:r>
        <w:proofErr w:type="spellEnd"/>
      </w:hyperlink>
      <w:r w:rsidR="00795B10" w:rsidRPr="00540443">
        <w:rPr>
          <w:rFonts w:ascii="Times New Roman" w:eastAsia="Times New Roman" w:hAnsi="Times New Roman" w:cs="Times New Roman"/>
          <w:bCs/>
          <w:sz w:val="24"/>
          <w:szCs w:val="24"/>
        </w:rPr>
        <w:t xml:space="preserve">- </w:t>
      </w:r>
      <w:proofErr w:type="spellStart"/>
      <w:r w:rsidR="00795B10" w:rsidRPr="00540443">
        <w:rPr>
          <w:rFonts w:ascii="Times New Roman" w:eastAsia="Times New Roman" w:hAnsi="Times New Roman" w:cs="Times New Roman"/>
          <w:i/>
          <w:iCs/>
          <w:sz w:val="24"/>
          <w:szCs w:val="24"/>
        </w:rPr>
        <w:t>dönme</w:t>
      </w:r>
      <w:proofErr w:type="spellEnd"/>
    </w:p>
    <w:p w:rsidR="00EE6E94"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9" w:tooltip="Khagan" w:history="1">
        <w:proofErr w:type="spellStart"/>
        <w:r w:rsidR="00795B10" w:rsidRPr="00540443">
          <w:rPr>
            <w:rStyle w:val="ac"/>
            <w:rFonts w:ascii="Times New Roman" w:eastAsia="Times New Roman" w:hAnsi="Times New Roman" w:cs="Times New Roman"/>
            <w:bCs/>
            <w:color w:val="auto"/>
            <w:sz w:val="24"/>
            <w:szCs w:val="24"/>
          </w:rPr>
          <w:t>Khagan</w:t>
        </w:r>
        <w:proofErr w:type="spellEnd"/>
      </w:hyperlink>
      <w:r w:rsidR="00EE6E94" w:rsidRPr="00540443">
        <w:rPr>
          <w:rFonts w:ascii="Times New Roman" w:eastAsia="Times New Roman" w:hAnsi="Times New Roman" w:cs="Times New Roman"/>
          <w:bCs/>
          <w:sz w:val="24"/>
          <w:szCs w:val="24"/>
        </w:rPr>
        <w:t xml:space="preserve">// </w:t>
      </w:r>
      <w:hyperlink r:id="rId10" w:tooltip="Khan (title)" w:history="1">
        <w:r w:rsidR="00795B10" w:rsidRPr="00540443">
          <w:rPr>
            <w:rStyle w:val="ac"/>
            <w:rFonts w:ascii="Times New Roman" w:eastAsia="Times New Roman" w:hAnsi="Times New Roman" w:cs="Times New Roman"/>
            <w:iCs/>
            <w:color w:val="auto"/>
            <w:sz w:val="24"/>
            <w:szCs w:val="24"/>
          </w:rPr>
          <w:t>khan</w:t>
        </w:r>
      </w:hyperlink>
      <w:r w:rsidR="00EE6E94" w:rsidRPr="00540443">
        <w:rPr>
          <w:rFonts w:ascii="Times New Roman" w:eastAsia="Times New Roman" w:hAnsi="Times New Roman" w:cs="Times New Roman"/>
          <w:sz w:val="24"/>
          <w:szCs w:val="24"/>
        </w:rPr>
        <w:t xml:space="preserve">- </w:t>
      </w:r>
      <w:proofErr w:type="spellStart"/>
      <w:r w:rsidR="00EE6E94" w:rsidRPr="00540443">
        <w:rPr>
          <w:rFonts w:ascii="Times New Roman" w:eastAsia="Times New Roman" w:hAnsi="Times New Roman" w:cs="Times New Roman"/>
          <w:i/>
          <w:sz w:val="24"/>
          <w:szCs w:val="24"/>
        </w:rPr>
        <w:t>xan</w:t>
      </w:r>
      <w:proofErr w:type="spellEnd"/>
      <w:r w:rsidR="00EE6E94" w:rsidRPr="00540443">
        <w:rPr>
          <w:rFonts w:ascii="Times New Roman" w:eastAsia="Times New Roman" w:hAnsi="Times New Roman" w:cs="Times New Roman"/>
          <w:i/>
          <w:sz w:val="24"/>
          <w:szCs w:val="24"/>
        </w:rPr>
        <w:t>//</w:t>
      </w:r>
      <w:proofErr w:type="spellStart"/>
      <w:proofErr w:type="gramStart"/>
      <w:r w:rsidR="00EE6E94" w:rsidRPr="00540443">
        <w:rPr>
          <w:rFonts w:ascii="Times New Roman" w:eastAsia="Times New Roman" w:hAnsi="Times New Roman" w:cs="Times New Roman"/>
          <w:i/>
          <w:sz w:val="24"/>
          <w:szCs w:val="24"/>
        </w:rPr>
        <w:t>han</w:t>
      </w:r>
      <w:proofErr w:type="spellEnd"/>
      <w:proofErr w:type="gramEnd"/>
      <w:r w:rsidR="00E53BC7" w:rsidRPr="00540443">
        <w:rPr>
          <w:rFonts w:ascii="Times New Roman" w:eastAsia="Times New Roman" w:hAnsi="Times New Roman" w:cs="Times New Roman"/>
          <w:i/>
          <w:sz w:val="24"/>
          <w:szCs w:val="24"/>
        </w:rPr>
        <w:t xml:space="preserve"> </w:t>
      </w:r>
      <w:r w:rsidR="00E53BC7" w:rsidRPr="00540443">
        <w:rPr>
          <w:rFonts w:ascii="Times New Roman" w:eastAsia="Times New Roman" w:hAnsi="Times New Roman" w:cs="Times New Roman"/>
          <w:sz w:val="24"/>
          <w:szCs w:val="24"/>
        </w:rPr>
        <w:t>[2]</w:t>
      </w:r>
    </w:p>
    <w:p w:rsidR="00795B10"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11" w:tooltip="Khanum" w:history="1">
        <w:proofErr w:type="spellStart"/>
        <w:r w:rsidR="00795B10" w:rsidRPr="00540443">
          <w:rPr>
            <w:rStyle w:val="ac"/>
            <w:rFonts w:ascii="Times New Roman" w:eastAsia="Times New Roman" w:hAnsi="Times New Roman" w:cs="Times New Roman"/>
            <w:bCs/>
            <w:color w:val="auto"/>
            <w:sz w:val="24"/>
            <w:szCs w:val="24"/>
          </w:rPr>
          <w:t>Khanum</w:t>
        </w:r>
        <w:proofErr w:type="spellEnd"/>
      </w:hyperlink>
      <w:r w:rsidR="00795B10" w:rsidRPr="00540443">
        <w:rPr>
          <w:rFonts w:ascii="Times New Roman" w:eastAsia="Times New Roman" w:hAnsi="Times New Roman" w:cs="Times New Roman"/>
          <w:bCs/>
          <w:sz w:val="24"/>
          <w:szCs w:val="24"/>
        </w:rPr>
        <w:t xml:space="preserve">- </w:t>
      </w:r>
      <w:proofErr w:type="spellStart"/>
      <w:r w:rsidR="00795B10" w:rsidRPr="00540443">
        <w:rPr>
          <w:rFonts w:ascii="Times New Roman" w:eastAsia="Times New Roman" w:hAnsi="Times New Roman" w:cs="Times New Roman"/>
          <w:iCs/>
          <w:sz w:val="24"/>
          <w:szCs w:val="24"/>
        </w:rPr>
        <w:t>hanım</w:t>
      </w:r>
      <w:proofErr w:type="spellEnd"/>
      <w:r w:rsidR="00EE6E94" w:rsidRPr="00540443">
        <w:rPr>
          <w:rFonts w:ascii="Times New Roman" w:eastAsia="Times New Roman" w:hAnsi="Times New Roman" w:cs="Times New Roman"/>
          <w:sz w:val="24"/>
          <w:szCs w:val="24"/>
        </w:rPr>
        <w:t xml:space="preserve">// </w:t>
      </w:r>
      <w:proofErr w:type="spellStart"/>
      <w:r w:rsidR="00EE6E94" w:rsidRPr="00540443">
        <w:rPr>
          <w:rFonts w:ascii="Times New Roman" w:eastAsia="Times New Roman" w:hAnsi="Times New Roman" w:cs="Times New Roman"/>
          <w:sz w:val="24"/>
          <w:szCs w:val="24"/>
        </w:rPr>
        <w:t>xanım</w:t>
      </w:r>
      <w:proofErr w:type="spellEnd"/>
    </w:p>
    <w:p w:rsidR="00EE6E94"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12" w:tooltip="Khatun" w:history="1">
        <w:proofErr w:type="spellStart"/>
        <w:r w:rsidR="00795B10" w:rsidRPr="00540443">
          <w:rPr>
            <w:rStyle w:val="ac"/>
            <w:rFonts w:ascii="Times New Roman" w:eastAsia="Times New Roman" w:hAnsi="Times New Roman" w:cs="Times New Roman"/>
            <w:bCs/>
            <w:color w:val="auto"/>
            <w:sz w:val="24"/>
            <w:szCs w:val="24"/>
          </w:rPr>
          <w:t>Khatun</w:t>
        </w:r>
        <w:proofErr w:type="spellEnd"/>
      </w:hyperlink>
      <w:r w:rsidR="00EE6E94" w:rsidRPr="00540443">
        <w:rPr>
          <w:rFonts w:ascii="Times New Roman" w:eastAsia="Times New Roman" w:hAnsi="Times New Roman" w:cs="Times New Roman"/>
          <w:bCs/>
          <w:sz w:val="24"/>
          <w:szCs w:val="24"/>
        </w:rPr>
        <w:t>//</w:t>
      </w:r>
      <w:proofErr w:type="spellStart"/>
      <w:r w:rsidR="00795B10" w:rsidRPr="00540443">
        <w:rPr>
          <w:rFonts w:ascii="Times New Roman" w:eastAsia="Times New Roman" w:hAnsi="Times New Roman" w:cs="Times New Roman"/>
          <w:iCs/>
          <w:sz w:val="24"/>
          <w:szCs w:val="24"/>
        </w:rPr>
        <w:t>khatūn</w:t>
      </w:r>
      <w:proofErr w:type="spellEnd"/>
      <w:r w:rsidR="00EE6E94" w:rsidRPr="00540443">
        <w:rPr>
          <w:rFonts w:ascii="Times New Roman" w:eastAsia="Times New Roman" w:hAnsi="Times New Roman" w:cs="Times New Roman"/>
          <w:iCs/>
          <w:sz w:val="24"/>
          <w:szCs w:val="24"/>
        </w:rPr>
        <w:t xml:space="preserve">- </w:t>
      </w:r>
      <w:proofErr w:type="spellStart"/>
      <w:r w:rsidR="00EE6E94" w:rsidRPr="00540443">
        <w:rPr>
          <w:rFonts w:ascii="Times New Roman" w:eastAsia="Times New Roman" w:hAnsi="Times New Roman" w:cs="Times New Roman"/>
          <w:iCs/>
          <w:sz w:val="24"/>
          <w:szCs w:val="24"/>
        </w:rPr>
        <w:t>xatun</w:t>
      </w:r>
      <w:proofErr w:type="spellEnd"/>
    </w:p>
    <w:p w:rsidR="00EE6E94" w:rsidRPr="00540443" w:rsidRDefault="00EE6E94" w:rsidP="00D01944">
      <w:pPr>
        <w:spacing w:after="0" w:line="360" w:lineRule="auto"/>
        <w:ind w:firstLine="709"/>
        <w:jc w:val="both"/>
        <w:rPr>
          <w:rFonts w:ascii="Times New Roman" w:eastAsia="Times New Roman" w:hAnsi="Times New Roman" w:cs="Times New Roman"/>
          <w:iCs/>
          <w:sz w:val="24"/>
          <w:szCs w:val="24"/>
        </w:rPr>
      </w:pPr>
      <w:r w:rsidRPr="00540443">
        <w:rPr>
          <w:rFonts w:ascii="Times New Roman" w:hAnsi="Times New Roman" w:cs="Times New Roman"/>
          <w:bCs/>
          <w:sz w:val="24"/>
          <w:szCs w:val="24"/>
          <w:shd w:val="clear" w:color="auto" w:fill="FFFFFF"/>
        </w:rPr>
        <w:t xml:space="preserve">Shor- </w:t>
      </w:r>
      <w:proofErr w:type="spellStart"/>
      <w:r w:rsidRPr="00540443">
        <w:rPr>
          <w:rFonts w:ascii="Times New Roman" w:hAnsi="Times New Roman" w:cs="Times New Roman"/>
          <w:bCs/>
          <w:i/>
          <w:sz w:val="24"/>
          <w:szCs w:val="24"/>
          <w:shd w:val="clear" w:color="auto" w:fill="FFFFFF"/>
        </w:rPr>
        <w:t>şor</w:t>
      </w:r>
      <w:proofErr w:type="spellEnd"/>
      <w:r w:rsidRPr="00540443">
        <w:rPr>
          <w:rFonts w:ascii="Times New Roman" w:hAnsi="Times New Roman" w:cs="Times New Roman"/>
          <w:bCs/>
          <w:sz w:val="24"/>
          <w:szCs w:val="24"/>
          <w:shd w:val="clear" w:color="auto" w:fill="FFFFFF"/>
        </w:rPr>
        <w:t xml:space="preserve"> </w:t>
      </w:r>
      <w:r w:rsidR="00E53BC7" w:rsidRPr="00540443">
        <w:rPr>
          <w:rFonts w:ascii="Times New Roman" w:hAnsi="Times New Roman" w:cs="Times New Roman"/>
          <w:bCs/>
          <w:sz w:val="24"/>
          <w:szCs w:val="24"/>
          <w:shd w:val="clear" w:color="auto" w:fill="FFFFFF"/>
        </w:rPr>
        <w:t>[2]</w:t>
      </w:r>
    </w:p>
    <w:p w:rsidR="00EE6E94" w:rsidRPr="00540443" w:rsidRDefault="00EE6E94" w:rsidP="00D01944">
      <w:pPr>
        <w:spacing w:after="0" w:line="360" w:lineRule="auto"/>
        <w:ind w:firstLine="709"/>
        <w:jc w:val="both"/>
        <w:rPr>
          <w:rFonts w:ascii="Times New Roman" w:eastAsia="Times New Roman" w:hAnsi="Times New Roman" w:cs="Times New Roman"/>
          <w:iCs/>
          <w:sz w:val="24"/>
          <w:szCs w:val="24"/>
        </w:rPr>
      </w:pPr>
      <w:proofErr w:type="spellStart"/>
      <w:r w:rsidRPr="00540443">
        <w:rPr>
          <w:rFonts w:ascii="Times New Roman" w:eastAsia="Times New Roman" w:hAnsi="Times New Roman" w:cs="Times New Roman"/>
          <w:bCs/>
          <w:sz w:val="24"/>
          <w:szCs w:val="24"/>
        </w:rPr>
        <w:t>Elchee</w:t>
      </w:r>
      <w:proofErr w:type="spellEnd"/>
      <w:r w:rsidRPr="00540443">
        <w:rPr>
          <w:rFonts w:ascii="Times New Roman" w:eastAsia="Times New Roman" w:hAnsi="Times New Roman" w:cs="Times New Roman"/>
          <w:bCs/>
          <w:sz w:val="24"/>
          <w:szCs w:val="24"/>
        </w:rPr>
        <w:t>//</w:t>
      </w:r>
      <w:proofErr w:type="spellStart"/>
      <w:r w:rsidRPr="00540443">
        <w:rPr>
          <w:rFonts w:ascii="Times New Roman" w:eastAsia="Times New Roman" w:hAnsi="Times New Roman" w:cs="Times New Roman"/>
          <w:bCs/>
          <w:sz w:val="24"/>
          <w:szCs w:val="24"/>
        </w:rPr>
        <w:t>elchi</w:t>
      </w:r>
      <w:proofErr w:type="spellEnd"/>
      <w:r w:rsidRPr="00540443">
        <w:rPr>
          <w:rFonts w:ascii="Times New Roman" w:eastAsia="Times New Roman" w:hAnsi="Times New Roman" w:cs="Times New Roman"/>
          <w:bCs/>
          <w:sz w:val="24"/>
          <w:szCs w:val="24"/>
        </w:rPr>
        <w:t xml:space="preserve">- </w:t>
      </w:r>
      <w:proofErr w:type="spellStart"/>
      <w:r w:rsidRPr="00540443">
        <w:rPr>
          <w:rFonts w:ascii="Times New Roman" w:eastAsia="Times New Roman" w:hAnsi="Times New Roman" w:cs="Times New Roman"/>
          <w:i/>
          <w:iCs/>
          <w:sz w:val="24"/>
          <w:szCs w:val="24"/>
        </w:rPr>
        <w:t>elçi</w:t>
      </w:r>
      <w:proofErr w:type="spellEnd"/>
    </w:p>
    <w:p w:rsidR="00EE6E94"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13" w:tooltip="Horde (disambiguation)" w:history="1">
        <w:r w:rsidR="00EE6E94" w:rsidRPr="00540443">
          <w:rPr>
            <w:rStyle w:val="ac"/>
            <w:rFonts w:ascii="Times New Roman" w:eastAsia="Times New Roman" w:hAnsi="Times New Roman" w:cs="Times New Roman"/>
            <w:bCs/>
            <w:color w:val="auto"/>
            <w:sz w:val="24"/>
            <w:szCs w:val="24"/>
          </w:rPr>
          <w:t>Horde</w:t>
        </w:r>
      </w:hyperlink>
      <w:r w:rsidR="00EE6E94" w:rsidRPr="00540443">
        <w:rPr>
          <w:rFonts w:ascii="Times New Roman" w:eastAsia="Times New Roman" w:hAnsi="Times New Roman" w:cs="Times New Roman"/>
          <w:bCs/>
          <w:sz w:val="24"/>
          <w:szCs w:val="24"/>
        </w:rPr>
        <w:t xml:space="preserve">- </w:t>
      </w:r>
      <w:proofErr w:type="spellStart"/>
      <w:r w:rsidR="00EE6E94" w:rsidRPr="00540443">
        <w:rPr>
          <w:rFonts w:ascii="Times New Roman" w:eastAsia="Times New Roman" w:hAnsi="Times New Roman" w:cs="Times New Roman"/>
          <w:i/>
          <w:iCs/>
          <w:sz w:val="24"/>
          <w:szCs w:val="24"/>
        </w:rPr>
        <w:t>ordu</w:t>
      </w:r>
      <w:proofErr w:type="spellEnd"/>
      <w:r w:rsidR="00EE6E94" w:rsidRPr="00540443">
        <w:rPr>
          <w:rFonts w:ascii="Times New Roman" w:eastAsia="Times New Roman" w:hAnsi="Times New Roman" w:cs="Times New Roman"/>
          <w:i/>
          <w:sz w:val="24"/>
          <w:szCs w:val="24"/>
        </w:rPr>
        <w:t>//</w:t>
      </w:r>
      <w:proofErr w:type="spellStart"/>
      <w:r w:rsidR="00EE6E94" w:rsidRPr="00540443">
        <w:rPr>
          <w:rFonts w:ascii="Times New Roman" w:eastAsia="Times New Roman" w:hAnsi="Times New Roman" w:cs="Times New Roman"/>
          <w:i/>
          <w:iCs/>
          <w:sz w:val="24"/>
          <w:szCs w:val="24"/>
        </w:rPr>
        <w:t>orda</w:t>
      </w:r>
      <w:proofErr w:type="spellEnd"/>
      <w:r w:rsidR="00EE6E94" w:rsidRPr="00540443">
        <w:rPr>
          <w:rFonts w:ascii="Times New Roman" w:eastAsia="Times New Roman" w:hAnsi="Times New Roman" w:cs="Times New Roman"/>
          <w:sz w:val="24"/>
          <w:szCs w:val="24"/>
        </w:rPr>
        <w:t> </w:t>
      </w:r>
      <w:r w:rsidR="00E53BC7" w:rsidRPr="00540443">
        <w:rPr>
          <w:rFonts w:ascii="Times New Roman" w:eastAsia="Times New Roman" w:hAnsi="Times New Roman" w:cs="Times New Roman"/>
          <w:sz w:val="24"/>
          <w:szCs w:val="24"/>
        </w:rPr>
        <w:t>[2]</w:t>
      </w:r>
    </w:p>
    <w:p w:rsidR="00EE6E94"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14" w:tooltip="Konak (residence)" w:history="1">
        <w:proofErr w:type="spellStart"/>
        <w:r w:rsidR="00EE6E94" w:rsidRPr="00540443">
          <w:rPr>
            <w:rStyle w:val="ac"/>
            <w:rFonts w:ascii="Times New Roman" w:eastAsia="Times New Roman" w:hAnsi="Times New Roman" w:cs="Times New Roman"/>
            <w:bCs/>
            <w:color w:val="auto"/>
            <w:sz w:val="24"/>
            <w:szCs w:val="24"/>
          </w:rPr>
          <w:t>Konak</w:t>
        </w:r>
        <w:proofErr w:type="spellEnd"/>
      </w:hyperlink>
      <w:r w:rsidR="00EE6E94" w:rsidRPr="00540443">
        <w:rPr>
          <w:rFonts w:ascii="Times New Roman" w:eastAsia="Times New Roman" w:hAnsi="Times New Roman" w:cs="Times New Roman"/>
          <w:bCs/>
          <w:sz w:val="24"/>
          <w:szCs w:val="24"/>
        </w:rPr>
        <w:t xml:space="preserve">- </w:t>
      </w:r>
      <w:proofErr w:type="spellStart"/>
      <w:r w:rsidR="00EE6E94" w:rsidRPr="00540443">
        <w:rPr>
          <w:rFonts w:ascii="Times New Roman" w:eastAsia="Times New Roman" w:hAnsi="Times New Roman" w:cs="Times New Roman"/>
          <w:iCs/>
          <w:sz w:val="24"/>
          <w:szCs w:val="24"/>
        </w:rPr>
        <w:t>konak</w:t>
      </w:r>
      <w:proofErr w:type="spellEnd"/>
      <w:r w:rsidR="00EE6E94" w:rsidRPr="00540443">
        <w:rPr>
          <w:rFonts w:ascii="Times New Roman" w:eastAsia="Times New Roman" w:hAnsi="Times New Roman" w:cs="Times New Roman"/>
          <w:sz w:val="24"/>
          <w:szCs w:val="24"/>
        </w:rPr>
        <w:t xml:space="preserve">// </w:t>
      </w:r>
      <w:proofErr w:type="spellStart"/>
      <w:r w:rsidR="00EE6E94" w:rsidRPr="00540443">
        <w:rPr>
          <w:rFonts w:ascii="Times New Roman" w:eastAsia="Times New Roman" w:hAnsi="Times New Roman" w:cs="Times New Roman"/>
          <w:sz w:val="24"/>
          <w:szCs w:val="24"/>
        </w:rPr>
        <w:t>qonaq</w:t>
      </w:r>
      <w:proofErr w:type="spellEnd"/>
    </w:p>
    <w:p w:rsidR="00EE6E94"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15" w:tooltip="Dey" w:history="1">
        <w:proofErr w:type="spellStart"/>
        <w:r w:rsidR="00EE6E94" w:rsidRPr="00540443">
          <w:rPr>
            <w:rStyle w:val="ac"/>
            <w:rFonts w:ascii="Times New Roman" w:eastAsia="Times New Roman" w:hAnsi="Times New Roman" w:cs="Times New Roman"/>
            <w:bCs/>
            <w:color w:val="auto"/>
            <w:sz w:val="24"/>
            <w:szCs w:val="24"/>
          </w:rPr>
          <w:t>Dey</w:t>
        </w:r>
        <w:proofErr w:type="spellEnd"/>
      </w:hyperlink>
      <w:proofErr w:type="gramStart"/>
      <w:r w:rsidR="00EE6E94" w:rsidRPr="00540443">
        <w:rPr>
          <w:rFonts w:ascii="Times New Roman" w:eastAsia="Times New Roman" w:hAnsi="Times New Roman" w:cs="Times New Roman"/>
          <w:sz w:val="24"/>
          <w:szCs w:val="24"/>
        </w:rPr>
        <w:t xml:space="preserve">- </w:t>
      </w:r>
      <w:r w:rsidR="00EE6E94" w:rsidRPr="00540443">
        <w:rPr>
          <w:rFonts w:ascii="Times New Roman" w:eastAsia="Times New Roman" w:hAnsi="Times New Roman" w:cs="Times New Roman"/>
          <w:iCs/>
          <w:sz w:val="24"/>
          <w:szCs w:val="24"/>
        </w:rPr>
        <w:t xml:space="preserve"> </w:t>
      </w:r>
      <w:proofErr w:type="spellStart"/>
      <w:r w:rsidR="00EE6E94" w:rsidRPr="00540443">
        <w:rPr>
          <w:rFonts w:ascii="Times New Roman" w:eastAsia="Times New Roman" w:hAnsi="Times New Roman" w:cs="Times New Roman"/>
          <w:i/>
          <w:iCs/>
          <w:sz w:val="24"/>
          <w:szCs w:val="24"/>
        </w:rPr>
        <w:t>dayı</w:t>
      </w:r>
      <w:proofErr w:type="spellEnd"/>
      <w:proofErr w:type="gramEnd"/>
      <w:r w:rsidR="00E53BC7" w:rsidRPr="00540443">
        <w:rPr>
          <w:rFonts w:ascii="Times New Roman" w:eastAsia="Times New Roman" w:hAnsi="Times New Roman" w:cs="Times New Roman"/>
          <w:i/>
          <w:iCs/>
          <w:sz w:val="24"/>
          <w:szCs w:val="24"/>
        </w:rPr>
        <w:t xml:space="preserve"> </w:t>
      </w:r>
      <w:r w:rsidR="00E53BC7" w:rsidRPr="00540443">
        <w:rPr>
          <w:rFonts w:ascii="Times New Roman" w:eastAsia="Times New Roman" w:hAnsi="Times New Roman" w:cs="Times New Roman"/>
          <w:iCs/>
          <w:sz w:val="24"/>
          <w:szCs w:val="24"/>
        </w:rPr>
        <w:t>[2]</w:t>
      </w:r>
    </w:p>
    <w:p w:rsidR="00EE6E94"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16" w:tooltip="Tarkhan" w:history="1">
        <w:proofErr w:type="spellStart"/>
        <w:r w:rsidR="00EE6E94" w:rsidRPr="00540443">
          <w:rPr>
            <w:rStyle w:val="ac"/>
            <w:rFonts w:ascii="Times New Roman" w:eastAsia="Times New Roman" w:hAnsi="Times New Roman" w:cs="Times New Roman"/>
            <w:bCs/>
            <w:color w:val="auto"/>
            <w:sz w:val="24"/>
            <w:szCs w:val="24"/>
          </w:rPr>
          <w:t>Tarkhan</w:t>
        </w:r>
        <w:proofErr w:type="spellEnd"/>
      </w:hyperlink>
      <w:proofErr w:type="gramStart"/>
      <w:r w:rsidR="00EE6E94" w:rsidRPr="00540443">
        <w:rPr>
          <w:rFonts w:ascii="Times New Roman" w:eastAsia="Times New Roman" w:hAnsi="Times New Roman" w:cs="Times New Roman"/>
          <w:bCs/>
          <w:sz w:val="24"/>
          <w:szCs w:val="24"/>
        </w:rPr>
        <w:t xml:space="preserve">- </w:t>
      </w:r>
      <w:r w:rsidR="00EE6E94" w:rsidRPr="00540443">
        <w:rPr>
          <w:rFonts w:ascii="Times New Roman" w:eastAsia="Times New Roman" w:hAnsi="Times New Roman" w:cs="Times New Roman"/>
          <w:sz w:val="24"/>
          <w:szCs w:val="24"/>
        </w:rPr>
        <w:t> </w:t>
      </w:r>
      <w:proofErr w:type="spellStart"/>
      <w:r w:rsidR="00EE6E94" w:rsidRPr="00540443">
        <w:rPr>
          <w:rFonts w:ascii="Times New Roman" w:eastAsia="Times New Roman" w:hAnsi="Times New Roman" w:cs="Times New Roman"/>
          <w:i/>
          <w:iCs/>
          <w:sz w:val="24"/>
          <w:szCs w:val="24"/>
        </w:rPr>
        <w:t>tarkan</w:t>
      </w:r>
      <w:proofErr w:type="spellEnd"/>
      <w:proofErr w:type="gramEnd"/>
      <w:r w:rsidR="00540443" w:rsidRPr="00540443">
        <w:rPr>
          <w:rFonts w:ascii="Times New Roman" w:eastAsia="Times New Roman" w:hAnsi="Times New Roman" w:cs="Times New Roman"/>
          <w:i/>
          <w:iCs/>
          <w:sz w:val="24"/>
          <w:szCs w:val="24"/>
        </w:rPr>
        <w:t xml:space="preserve"> (</w:t>
      </w:r>
      <w:proofErr w:type="spellStart"/>
      <w:r w:rsidR="00540443" w:rsidRPr="00540443">
        <w:rPr>
          <w:rFonts w:ascii="Times New Roman" w:eastAsia="Times New Roman" w:hAnsi="Times New Roman" w:cs="Times New Roman"/>
          <w:i/>
          <w:iCs/>
          <w:sz w:val="24"/>
          <w:szCs w:val="24"/>
        </w:rPr>
        <w:t>indi</w:t>
      </w:r>
      <w:proofErr w:type="spellEnd"/>
      <w:r w:rsidR="00540443" w:rsidRPr="00540443">
        <w:rPr>
          <w:rFonts w:ascii="Times New Roman" w:eastAsia="Times New Roman" w:hAnsi="Times New Roman" w:cs="Times New Roman"/>
          <w:i/>
          <w:iCs/>
          <w:sz w:val="24"/>
          <w:szCs w:val="24"/>
        </w:rPr>
        <w:t xml:space="preserve"> </w:t>
      </w:r>
      <w:proofErr w:type="spellStart"/>
      <w:r w:rsidR="00540443" w:rsidRPr="00540443">
        <w:rPr>
          <w:rFonts w:ascii="Times New Roman" w:eastAsia="Times New Roman" w:hAnsi="Times New Roman" w:cs="Times New Roman"/>
          <w:i/>
          <w:iCs/>
          <w:sz w:val="24"/>
          <w:szCs w:val="24"/>
        </w:rPr>
        <w:t>dildə</w:t>
      </w:r>
      <w:proofErr w:type="spellEnd"/>
      <w:r w:rsidR="00540443" w:rsidRPr="00540443">
        <w:rPr>
          <w:rFonts w:ascii="Times New Roman" w:eastAsia="Times New Roman" w:hAnsi="Times New Roman" w:cs="Times New Roman"/>
          <w:i/>
          <w:iCs/>
          <w:sz w:val="24"/>
          <w:szCs w:val="24"/>
        </w:rPr>
        <w:t xml:space="preserve">: </w:t>
      </w:r>
      <w:proofErr w:type="spellStart"/>
      <w:r w:rsidR="00540443" w:rsidRPr="00540443">
        <w:rPr>
          <w:rFonts w:ascii="Times New Roman" w:eastAsia="Times New Roman" w:hAnsi="Times New Roman" w:cs="Times New Roman"/>
          <w:i/>
          <w:iCs/>
          <w:sz w:val="24"/>
          <w:szCs w:val="24"/>
        </w:rPr>
        <w:t>vali</w:t>
      </w:r>
      <w:proofErr w:type="spellEnd"/>
      <w:r w:rsidR="00540443" w:rsidRPr="00540443">
        <w:rPr>
          <w:rFonts w:ascii="Times New Roman" w:eastAsia="Times New Roman" w:hAnsi="Times New Roman" w:cs="Times New Roman"/>
          <w:i/>
          <w:iCs/>
          <w:sz w:val="24"/>
          <w:szCs w:val="24"/>
        </w:rPr>
        <w:t>//</w:t>
      </w:r>
      <w:proofErr w:type="spellStart"/>
      <w:r w:rsidR="00540443" w:rsidRPr="00540443">
        <w:rPr>
          <w:rFonts w:ascii="Times New Roman" w:eastAsia="Times New Roman" w:hAnsi="Times New Roman" w:cs="Times New Roman"/>
          <w:i/>
          <w:iCs/>
          <w:sz w:val="24"/>
          <w:szCs w:val="24"/>
        </w:rPr>
        <w:t>canişin</w:t>
      </w:r>
      <w:proofErr w:type="spellEnd"/>
      <w:r w:rsidR="00540443" w:rsidRPr="00540443">
        <w:rPr>
          <w:rFonts w:ascii="Times New Roman" w:eastAsia="Times New Roman" w:hAnsi="Times New Roman" w:cs="Times New Roman"/>
          <w:i/>
          <w:iCs/>
          <w:sz w:val="24"/>
          <w:szCs w:val="24"/>
        </w:rPr>
        <w:t xml:space="preserve"> </w:t>
      </w:r>
      <w:proofErr w:type="spellStart"/>
      <w:r w:rsidR="00540443" w:rsidRPr="00540443">
        <w:rPr>
          <w:rFonts w:ascii="Times New Roman" w:eastAsia="Times New Roman" w:hAnsi="Times New Roman" w:cs="Times New Roman"/>
          <w:i/>
          <w:iCs/>
          <w:sz w:val="24"/>
          <w:szCs w:val="24"/>
        </w:rPr>
        <w:t>mənasını</w:t>
      </w:r>
      <w:proofErr w:type="spellEnd"/>
      <w:r w:rsidR="00540443" w:rsidRPr="00540443">
        <w:rPr>
          <w:rFonts w:ascii="Times New Roman" w:eastAsia="Times New Roman" w:hAnsi="Times New Roman" w:cs="Times New Roman"/>
          <w:i/>
          <w:iCs/>
          <w:sz w:val="24"/>
          <w:szCs w:val="24"/>
        </w:rPr>
        <w:t xml:space="preserve"> </w:t>
      </w:r>
      <w:proofErr w:type="spellStart"/>
      <w:r w:rsidR="00540443" w:rsidRPr="00540443">
        <w:rPr>
          <w:rFonts w:ascii="Times New Roman" w:eastAsia="Times New Roman" w:hAnsi="Times New Roman" w:cs="Times New Roman"/>
          <w:i/>
          <w:iCs/>
          <w:sz w:val="24"/>
          <w:szCs w:val="24"/>
        </w:rPr>
        <w:t>ifadə</w:t>
      </w:r>
      <w:proofErr w:type="spellEnd"/>
      <w:r w:rsidR="00540443" w:rsidRPr="00540443">
        <w:rPr>
          <w:rFonts w:ascii="Times New Roman" w:eastAsia="Times New Roman" w:hAnsi="Times New Roman" w:cs="Times New Roman"/>
          <w:i/>
          <w:iCs/>
          <w:sz w:val="24"/>
          <w:szCs w:val="24"/>
        </w:rPr>
        <w:t xml:space="preserve"> edir.)</w:t>
      </w:r>
    </w:p>
    <w:p w:rsidR="00EE6E94"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17" w:tooltip="Uhlan" w:history="1">
        <w:proofErr w:type="spellStart"/>
        <w:r w:rsidR="00EE6E94" w:rsidRPr="00540443">
          <w:rPr>
            <w:rStyle w:val="ac"/>
            <w:rFonts w:ascii="Times New Roman" w:eastAsia="Times New Roman" w:hAnsi="Times New Roman" w:cs="Times New Roman"/>
            <w:bCs/>
            <w:color w:val="auto"/>
            <w:sz w:val="24"/>
            <w:szCs w:val="24"/>
          </w:rPr>
          <w:t>Uhlan</w:t>
        </w:r>
        <w:proofErr w:type="spellEnd"/>
      </w:hyperlink>
      <w:proofErr w:type="gramStart"/>
      <w:r w:rsidR="00EE6E94" w:rsidRPr="00540443">
        <w:rPr>
          <w:rFonts w:ascii="Times New Roman" w:eastAsia="Times New Roman" w:hAnsi="Times New Roman" w:cs="Times New Roman"/>
          <w:bCs/>
          <w:sz w:val="24"/>
          <w:szCs w:val="24"/>
        </w:rPr>
        <w:t xml:space="preserve">- </w:t>
      </w:r>
      <w:r w:rsidR="00EE6E94" w:rsidRPr="00540443">
        <w:rPr>
          <w:rFonts w:ascii="Times New Roman" w:eastAsia="Times New Roman" w:hAnsi="Times New Roman" w:cs="Times New Roman"/>
          <w:i/>
          <w:sz w:val="24"/>
          <w:szCs w:val="24"/>
        </w:rPr>
        <w:t xml:space="preserve"> </w:t>
      </w:r>
      <w:proofErr w:type="spellStart"/>
      <w:r w:rsidR="00EE6E94" w:rsidRPr="00540443">
        <w:rPr>
          <w:rFonts w:ascii="Times New Roman" w:eastAsia="Times New Roman" w:hAnsi="Times New Roman" w:cs="Times New Roman"/>
          <w:i/>
          <w:iCs/>
          <w:sz w:val="24"/>
          <w:szCs w:val="24"/>
        </w:rPr>
        <w:t>oğlan</w:t>
      </w:r>
      <w:proofErr w:type="spellEnd"/>
      <w:proofErr w:type="gramEnd"/>
      <w:r w:rsidR="00EE6E94" w:rsidRPr="00540443">
        <w:rPr>
          <w:rFonts w:ascii="Times New Roman" w:eastAsia="Times New Roman" w:hAnsi="Times New Roman" w:cs="Times New Roman"/>
          <w:sz w:val="24"/>
          <w:szCs w:val="24"/>
        </w:rPr>
        <w:t> </w:t>
      </w:r>
    </w:p>
    <w:p w:rsidR="00EE6E94" w:rsidRPr="00540443" w:rsidRDefault="00EE6E94" w:rsidP="00D01944">
      <w:pPr>
        <w:spacing w:after="0" w:line="360" w:lineRule="auto"/>
        <w:ind w:firstLine="709"/>
        <w:jc w:val="both"/>
        <w:rPr>
          <w:rFonts w:ascii="Times New Roman" w:eastAsia="Times New Roman" w:hAnsi="Times New Roman" w:cs="Times New Roman"/>
          <w:iCs/>
          <w:sz w:val="24"/>
          <w:szCs w:val="24"/>
        </w:rPr>
      </w:pPr>
      <w:proofErr w:type="spellStart"/>
      <w:r w:rsidRPr="00540443">
        <w:rPr>
          <w:rFonts w:ascii="Times New Roman" w:eastAsia="Times New Roman" w:hAnsi="Times New Roman" w:cs="Times New Roman"/>
          <w:bCs/>
          <w:sz w:val="24"/>
          <w:szCs w:val="24"/>
        </w:rPr>
        <w:t>Ushak</w:t>
      </w:r>
      <w:proofErr w:type="spellEnd"/>
      <w:r w:rsidRPr="00540443">
        <w:rPr>
          <w:rFonts w:ascii="Times New Roman" w:eastAsia="Times New Roman" w:hAnsi="Times New Roman" w:cs="Times New Roman"/>
          <w:bCs/>
          <w:sz w:val="24"/>
          <w:szCs w:val="24"/>
        </w:rPr>
        <w:t>-</w:t>
      </w:r>
      <w:r w:rsidRPr="00540443">
        <w:rPr>
          <w:rFonts w:ascii="Times New Roman" w:eastAsia="Times New Roman" w:hAnsi="Times New Roman" w:cs="Times New Roman"/>
          <w:sz w:val="24"/>
          <w:szCs w:val="24"/>
        </w:rPr>
        <w:t> </w:t>
      </w:r>
      <w:proofErr w:type="spellStart"/>
      <w:r w:rsidRPr="00540443">
        <w:rPr>
          <w:rFonts w:ascii="Times New Roman" w:eastAsia="Times New Roman" w:hAnsi="Times New Roman" w:cs="Times New Roman"/>
          <w:i/>
          <w:iCs/>
          <w:sz w:val="24"/>
          <w:szCs w:val="24"/>
        </w:rPr>
        <w:t>uşak</w:t>
      </w:r>
      <w:proofErr w:type="spellEnd"/>
      <w:r w:rsidRPr="00540443">
        <w:rPr>
          <w:rFonts w:ascii="Times New Roman" w:eastAsia="Times New Roman" w:hAnsi="Times New Roman" w:cs="Times New Roman"/>
          <w:i/>
          <w:sz w:val="24"/>
          <w:szCs w:val="24"/>
        </w:rPr>
        <w:t xml:space="preserve">// </w:t>
      </w:r>
      <w:proofErr w:type="spellStart"/>
      <w:r w:rsidRPr="00540443">
        <w:rPr>
          <w:rFonts w:ascii="Times New Roman" w:eastAsia="Times New Roman" w:hAnsi="Times New Roman" w:cs="Times New Roman"/>
          <w:i/>
          <w:sz w:val="24"/>
          <w:szCs w:val="24"/>
        </w:rPr>
        <w:t>uşaq</w:t>
      </w:r>
      <w:proofErr w:type="spellEnd"/>
    </w:p>
    <w:p w:rsidR="00EE6E94"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18" w:tooltip="Yashmak" w:history="1">
        <w:r w:rsidR="00EE6E94" w:rsidRPr="00540443">
          <w:rPr>
            <w:rStyle w:val="ac"/>
            <w:rFonts w:ascii="Times New Roman" w:eastAsia="Times New Roman" w:hAnsi="Times New Roman" w:cs="Times New Roman"/>
            <w:bCs/>
            <w:color w:val="auto"/>
            <w:sz w:val="24"/>
            <w:szCs w:val="24"/>
            <w:u w:val="none"/>
          </w:rPr>
          <w:t>Yashmak</w:t>
        </w:r>
      </w:hyperlink>
      <w:r w:rsidR="00EE6E94" w:rsidRPr="00540443">
        <w:rPr>
          <w:rFonts w:ascii="Times New Roman" w:eastAsia="Times New Roman" w:hAnsi="Times New Roman" w:cs="Times New Roman"/>
          <w:bCs/>
          <w:sz w:val="24"/>
          <w:szCs w:val="24"/>
        </w:rPr>
        <w:t>//</w:t>
      </w:r>
      <w:proofErr w:type="spellStart"/>
      <w:r w:rsidR="00EE6E94" w:rsidRPr="00540443">
        <w:rPr>
          <w:rFonts w:ascii="Times New Roman" w:hAnsi="Times New Roman" w:cs="Times New Roman"/>
          <w:sz w:val="24"/>
          <w:szCs w:val="24"/>
        </w:rPr>
        <w:fldChar w:fldCharType="begin"/>
      </w:r>
      <w:r w:rsidR="00EE6E94" w:rsidRPr="00540443">
        <w:rPr>
          <w:rFonts w:ascii="Times New Roman" w:hAnsi="Times New Roman" w:cs="Times New Roman"/>
          <w:sz w:val="24"/>
          <w:szCs w:val="24"/>
        </w:rPr>
        <w:instrText xml:space="preserve"> HYPERLINK "https://en.wikipedia.org/wiki/Yashmac" \o "Yashmac" </w:instrText>
      </w:r>
      <w:r w:rsidR="00EE6E94" w:rsidRPr="00540443">
        <w:rPr>
          <w:rFonts w:ascii="Times New Roman" w:hAnsi="Times New Roman" w:cs="Times New Roman"/>
          <w:sz w:val="24"/>
          <w:szCs w:val="24"/>
        </w:rPr>
        <w:fldChar w:fldCharType="separate"/>
      </w:r>
      <w:r w:rsidR="00EE6E94" w:rsidRPr="00540443">
        <w:rPr>
          <w:rStyle w:val="ac"/>
          <w:rFonts w:ascii="Times New Roman" w:eastAsia="Times New Roman" w:hAnsi="Times New Roman" w:cs="Times New Roman"/>
          <w:bCs/>
          <w:color w:val="auto"/>
          <w:sz w:val="24"/>
          <w:szCs w:val="24"/>
          <w:u w:val="none"/>
        </w:rPr>
        <w:t>yashmac</w:t>
      </w:r>
      <w:proofErr w:type="spellEnd"/>
      <w:r w:rsidR="00EE6E94" w:rsidRPr="00540443">
        <w:rPr>
          <w:rFonts w:ascii="Times New Roman" w:hAnsi="Times New Roman" w:cs="Times New Roman"/>
          <w:sz w:val="24"/>
          <w:szCs w:val="24"/>
        </w:rPr>
        <w:fldChar w:fldCharType="end"/>
      </w:r>
      <w:r w:rsidR="00EE6E94" w:rsidRPr="00540443">
        <w:rPr>
          <w:rFonts w:ascii="Times New Roman" w:eastAsia="Times New Roman" w:hAnsi="Times New Roman" w:cs="Times New Roman"/>
          <w:bCs/>
          <w:sz w:val="24"/>
          <w:szCs w:val="24"/>
        </w:rPr>
        <w:t xml:space="preserve">- </w:t>
      </w:r>
      <w:r w:rsidR="00EE6E94" w:rsidRPr="00540443">
        <w:rPr>
          <w:rFonts w:ascii="Times New Roman" w:eastAsia="Times New Roman" w:hAnsi="Times New Roman" w:cs="Times New Roman"/>
          <w:i/>
          <w:iCs/>
          <w:sz w:val="24"/>
          <w:szCs w:val="24"/>
        </w:rPr>
        <w:t>yasmak</w:t>
      </w:r>
      <w:r w:rsidR="00EE6E94" w:rsidRPr="00540443">
        <w:rPr>
          <w:rFonts w:ascii="Times New Roman" w:eastAsia="Times New Roman" w:hAnsi="Times New Roman" w:cs="Times New Roman"/>
          <w:sz w:val="24"/>
          <w:szCs w:val="24"/>
        </w:rPr>
        <w:t xml:space="preserve"> </w:t>
      </w:r>
    </w:p>
    <w:p w:rsidR="00EE6E94"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19" w:tooltip="Yatagan" w:history="1">
        <w:r w:rsidR="00EE6E94" w:rsidRPr="00540443">
          <w:rPr>
            <w:rStyle w:val="ac"/>
            <w:rFonts w:ascii="Times New Roman" w:eastAsia="Times New Roman" w:hAnsi="Times New Roman" w:cs="Times New Roman"/>
            <w:bCs/>
            <w:color w:val="auto"/>
            <w:sz w:val="24"/>
            <w:szCs w:val="24"/>
            <w:u w:val="none"/>
          </w:rPr>
          <w:t>Yataghan</w:t>
        </w:r>
      </w:hyperlink>
      <w:r w:rsidR="00EE6E94" w:rsidRPr="00540443">
        <w:rPr>
          <w:rFonts w:ascii="Times New Roman" w:eastAsia="Times New Roman" w:hAnsi="Times New Roman" w:cs="Times New Roman"/>
          <w:bCs/>
          <w:sz w:val="24"/>
          <w:szCs w:val="24"/>
        </w:rPr>
        <w:t xml:space="preserve">- </w:t>
      </w:r>
      <w:proofErr w:type="spellStart"/>
      <w:r w:rsidR="00EE6E94" w:rsidRPr="00540443">
        <w:rPr>
          <w:rFonts w:ascii="Times New Roman" w:eastAsia="Times New Roman" w:hAnsi="Times New Roman" w:cs="Times New Roman"/>
          <w:i/>
          <w:iCs/>
          <w:sz w:val="24"/>
          <w:szCs w:val="24"/>
        </w:rPr>
        <w:t>yatağan</w:t>
      </w:r>
      <w:proofErr w:type="spellEnd"/>
      <w:r w:rsidR="00EE6E94" w:rsidRPr="00540443">
        <w:rPr>
          <w:rFonts w:ascii="Times New Roman" w:eastAsia="Times New Roman" w:hAnsi="Times New Roman" w:cs="Times New Roman"/>
          <w:i/>
          <w:sz w:val="24"/>
          <w:szCs w:val="24"/>
        </w:rPr>
        <w:t xml:space="preserve"> </w:t>
      </w:r>
    </w:p>
    <w:p w:rsidR="00EE6E94"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20" w:tooltip="Yogurt" w:history="1">
        <w:r w:rsidR="00EE6E94" w:rsidRPr="00540443">
          <w:rPr>
            <w:rStyle w:val="ac"/>
            <w:rFonts w:ascii="Times New Roman" w:eastAsia="Times New Roman" w:hAnsi="Times New Roman" w:cs="Times New Roman"/>
            <w:bCs/>
            <w:color w:val="auto"/>
            <w:sz w:val="24"/>
            <w:szCs w:val="24"/>
            <w:u w:val="none"/>
          </w:rPr>
          <w:t>Yogurt</w:t>
        </w:r>
      </w:hyperlink>
      <w:r w:rsidR="00EE6E94" w:rsidRPr="00540443">
        <w:rPr>
          <w:rFonts w:ascii="Times New Roman" w:eastAsia="Times New Roman" w:hAnsi="Times New Roman" w:cs="Times New Roman"/>
          <w:bCs/>
          <w:sz w:val="24"/>
          <w:szCs w:val="24"/>
        </w:rPr>
        <w:t xml:space="preserve">- </w:t>
      </w:r>
      <w:r w:rsidR="00EE6E94" w:rsidRPr="00540443">
        <w:rPr>
          <w:rFonts w:ascii="Times New Roman" w:eastAsia="Times New Roman" w:hAnsi="Times New Roman" w:cs="Times New Roman"/>
          <w:i/>
          <w:iCs/>
          <w:sz w:val="24"/>
          <w:szCs w:val="24"/>
        </w:rPr>
        <w:t>yogurt</w:t>
      </w:r>
      <w:r w:rsidR="00EE6E94" w:rsidRPr="00540443">
        <w:rPr>
          <w:rFonts w:ascii="Times New Roman" w:eastAsia="Times New Roman" w:hAnsi="Times New Roman" w:cs="Times New Roman"/>
          <w:i/>
          <w:sz w:val="24"/>
          <w:szCs w:val="24"/>
        </w:rPr>
        <w:t xml:space="preserve"> </w:t>
      </w:r>
    </w:p>
    <w:p w:rsidR="00EE6E94" w:rsidRPr="00540443" w:rsidRDefault="003320F5" w:rsidP="00D01944">
      <w:pPr>
        <w:spacing w:after="0" w:line="360" w:lineRule="auto"/>
        <w:ind w:firstLine="709"/>
        <w:jc w:val="both"/>
        <w:rPr>
          <w:rFonts w:ascii="Times New Roman" w:eastAsia="Times New Roman" w:hAnsi="Times New Roman" w:cs="Times New Roman"/>
          <w:iCs/>
          <w:sz w:val="24"/>
          <w:szCs w:val="24"/>
        </w:rPr>
      </w:pPr>
      <w:hyperlink r:id="rId21" w:tooltip="Yurt" w:history="1">
        <w:r w:rsidR="00EE6E94" w:rsidRPr="00540443">
          <w:rPr>
            <w:rStyle w:val="ac"/>
            <w:rFonts w:ascii="Times New Roman" w:eastAsia="Times New Roman" w:hAnsi="Times New Roman" w:cs="Times New Roman"/>
            <w:bCs/>
            <w:color w:val="auto"/>
            <w:sz w:val="24"/>
            <w:szCs w:val="24"/>
            <w:u w:val="none"/>
          </w:rPr>
          <w:t>Yurt</w:t>
        </w:r>
      </w:hyperlink>
      <w:r w:rsidR="00EE6E94" w:rsidRPr="00540443">
        <w:rPr>
          <w:rFonts w:ascii="Times New Roman" w:eastAsia="Times New Roman" w:hAnsi="Times New Roman" w:cs="Times New Roman"/>
          <w:bCs/>
          <w:sz w:val="24"/>
          <w:szCs w:val="24"/>
        </w:rPr>
        <w:t xml:space="preserve">- </w:t>
      </w:r>
      <w:r w:rsidR="00EE6E94" w:rsidRPr="00540443">
        <w:rPr>
          <w:rFonts w:ascii="Times New Roman" w:eastAsia="Times New Roman" w:hAnsi="Times New Roman" w:cs="Times New Roman"/>
          <w:i/>
          <w:iCs/>
          <w:sz w:val="24"/>
          <w:szCs w:val="24"/>
        </w:rPr>
        <w:t>yurt</w:t>
      </w:r>
    </w:p>
    <w:p w:rsidR="00EE6E94" w:rsidRPr="00540443" w:rsidRDefault="00EE6E94" w:rsidP="00D01944">
      <w:pPr>
        <w:spacing w:after="0" w:line="360" w:lineRule="auto"/>
        <w:ind w:firstLine="709"/>
        <w:jc w:val="both"/>
        <w:rPr>
          <w:rFonts w:ascii="Times New Roman" w:hAnsi="Times New Roman" w:cs="Times New Roman"/>
          <w:sz w:val="24"/>
          <w:szCs w:val="24"/>
          <w:shd w:val="clear" w:color="auto" w:fill="FFFFFF"/>
        </w:rPr>
      </w:pPr>
      <w:r w:rsidRPr="00540443">
        <w:rPr>
          <w:rFonts w:ascii="Times New Roman" w:hAnsi="Times New Roman" w:cs="Times New Roman"/>
          <w:sz w:val="24"/>
          <w:szCs w:val="24"/>
          <w:shd w:val="clear" w:color="auto" w:fill="FFFFFF"/>
        </w:rPr>
        <w:t xml:space="preserve">Soup- </w:t>
      </w:r>
      <w:proofErr w:type="gramStart"/>
      <w:r w:rsidRPr="00540443">
        <w:rPr>
          <w:rFonts w:ascii="Times New Roman" w:hAnsi="Times New Roman" w:cs="Times New Roman"/>
          <w:i/>
          <w:sz w:val="24"/>
          <w:szCs w:val="24"/>
          <w:shd w:val="clear" w:color="auto" w:fill="FFFFFF"/>
        </w:rPr>
        <w:t>sup</w:t>
      </w:r>
      <w:proofErr w:type="gramEnd"/>
      <w:r w:rsidRPr="00540443">
        <w:rPr>
          <w:rFonts w:ascii="Times New Roman" w:hAnsi="Times New Roman" w:cs="Times New Roman"/>
          <w:i/>
          <w:sz w:val="24"/>
          <w:szCs w:val="24"/>
          <w:shd w:val="clear" w:color="auto" w:fill="FFFFFF"/>
        </w:rPr>
        <w:t xml:space="preserve"> (sup- sub-</w:t>
      </w:r>
      <w:proofErr w:type="spellStart"/>
      <w:r w:rsidRPr="00540443">
        <w:rPr>
          <w:rFonts w:ascii="Times New Roman" w:hAnsi="Times New Roman" w:cs="Times New Roman"/>
          <w:i/>
          <w:sz w:val="24"/>
          <w:szCs w:val="24"/>
          <w:shd w:val="clear" w:color="auto" w:fill="FFFFFF"/>
        </w:rPr>
        <w:t>suv</w:t>
      </w:r>
      <w:proofErr w:type="spellEnd"/>
      <w:r w:rsidRPr="00540443">
        <w:rPr>
          <w:rFonts w:ascii="Times New Roman" w:hAnsi="Times New Roman" w:cs="Times New Roman"/>
          <w:i/>
          <w:sz w:val="24"/>
          <w:szCs w:val="24"/>
          <w:shd w:val="clear" w:color="auto" w:fill="FFFFFF"/>
        </w:rPr>
        <w:t>-</w:t>
      </w:r>
      <w:proofErr w:type="spellStart"/>
      <w:r w:rsidRPr="00540443">
        <w:rPr>
          <w:rFonts w:ascii="Times New Roman" w:hAnsi="Times New Roman" w:cs="Times New Roman"/>
          <w:i/>
          <w:sz w:val="24"/>
          <w:szCs w:val="24"/>
          <w:shd w:val="clear" w:color="auto" w:fill="FFFFFF"/>
        </w:rPr>
        <w:t>su</w:t>
      </w:r>
      <w:proofErr w:type="spellEnd"/>
      <w:r w:rsidRPr="00540443">
        <w:rPr>
          <w:rFonts w:ascii="Times New Roman" w:hAnsi="Times New Roman" w:cs="Times New Roman"/>
          <w:i/>
          <w:sz w:val="24"/>
          <w:szCs w:val="24"/>
          <w:shd w:val="clear" w:color="auto" w:fill="FFFFFF"/>
        </w:rPr>
        <w:t>)</w:t>
      </w:r>
    </w:p>
    <w:p w:rsidR="00EE6E94" w:rsidRPr="00540443" w:rsidRDefault="00EE6E94"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lang w:val="az-Latn-AZ"/>
        </w:rPr>
        <w:t xml:space="preserve">cup </w:t>
      </w:r>
      <w:r w:rsidRPr="00540443">
        <w:rPr>
          <w:rFonts w:ascii="Times New Roman" w:hAnsi="Times New Roman" w:cs="Times New Roman"/>
          <w:sz w:val="24"/>
          <w:szCs w:val="24"/>
          <w:shd w:val="clear" w:color="auto" w:fill="FFFFFF"/>
          <w:lang w:val="az-Latn-AZ"/>
        </w:rPr>
        <w:t xml:space="preserve">[kʌp]- </w:t>
      </w:r>
      <w:r w:rsidRPr="00540443">
        <w:rPr>
          <w:rFonts w:ascii="Times New Roman" w:hAnsi="Times New Roman" w:cs="Times New Roman"/>
          <w:i/>
          <w:sz w:val="24"/>
          <w:szCs w:val="24"/>
          <w:shd w:val="clear" w:color="auto" w:fill="FFFFFF"/>
          <w:lang w:val="az-Latn-AZ"/>
        </w:rPr>
        <w:t>qab//kab</w:t>
      </w:r>
    </w:p>
    <w:p w:rsidR="00EE6E94" w:rsidRPr="00540443" w:rsidRDefault="00EE6E94"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lastRenderedPageBreak/>
        <w:t>ability (ə</w:t>
      </w:r>
      <w:r w:rsidRPr="00540443">
        <w:rPr>
          <w:rFonts w:ascii="Times New Roman" w:hAnsi="Times New Roman" w:cs="Times New Roman"/>
          <w:b/>
          <w:sz w:val="24"/>
          <w:szCs w:val="24"/>
          <w:lang w:val="az-Latn-AZ"/>
        </w:rPr>
        <w:t>bil</w:t>
      </w:r>
      <w:r w:rsidRPr="00540443">
        <w:rPr>
          <w:rFonts w:ascii="Times New Roman" w:hAnsi="Times New Roman" w:cs="Times New Roman"/>
          <w:sz w:val="24"/>
          <w:szCs w:val="24"/>
          <w:lang w:val="az-Latn-AZ"/>
        </w:rPr>
        <w:t xml:space="preserve">iti) -[edə] </w:t>
      </w:r>
      <w:r w:rsidRPr="00540443">
        <w:rPr>
          <w:rFonts w:ascii="Times New Roman" w:hAnsi="Times New Roman" w:cs="Times New Roman"/>
          <w:i/>
          <w:sz w:val="24"/>
          <w:szCs w:val="24"/>
          <w:lang w:val="az-Latn-AZ"/>
        </w:rPr>
        <w:t>bilmək, bacarmaq</w:t>
      </w:r>
    </w:p>
    <w:p w:rsidR="00D01944" w:rsidRPr="00540443" w:rsidRDefault="00A33426"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shd w:val="clear" w:color="auto" w:fill="FFFFFF"/>
          <w:lang w:val="az-Latn-AZ"/>
        </w:rPr>
        <w:t xml:space="preserve">V. </w:t>
      </w:r>
      <w:r w:rsidR="005D231D" w:rsidRPr="00540443">
        <w:rPr>
          <w:rFonts w:ascii="Times New Roman" w:hAnsi="Times New Roman" w:cs="Times New Roman"/>
          <w:sz w:val="24"/>
          <w:szCs w:val="24"/>
          <w:shd w:val="clear" w:color="auto" w:fill="FFFFFF"/>
          <w:lang w:val="az-Latn-AZ"/>
        </w:rPr>
        <w:t>The number of words translated from Turkish into Russian is much higher than in other languages. Let's look at some of them:</w:t>
      </w:r>
      <w:r w:rsidR="00D01944" w:rsidRPr="00540443">
        <w:rPr>
          <w:rFonts w:ascii="Times New Roman" w:hAnsi="Times New Roman" w:cs="Times New Roman"/>
          <w:sz w:val="24"/>
          <w:szCs w:val="24"/>
          <w:shd w:val="clear" w:color="auto" w:fill="FFFFFF"/>
          <w:lang w:val="az-Latn-AZ"/>
        </w:rPr>
        <w:t xml:space="preserve">суп – şorba,sup </w:t>
      </w:r>
    </w:p>
    <w:p w:rsidR="00D01944" w:rsidRPr="00540443" w:rsidRDefault="00D01944"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shd w:val="clear" w:color="auto" w:fill="FFFFFF"/>
          <w:lang w:val="az-Latn-AZ"/>
        </w:rPr>
        <w:t>сыпать -</w:t>
      </w:r>
      <w:r w:rsidRPr="00540443">
        <w:rPr>
          <w:rFonts w:ascii="Times New Roman" w:hAnsi="Times New Roman" w:cs="Times New Roman"/>
          <w:i/>
          <w:sz w:val="24"/>
          <w:szCs w:val="24"/>
          <w:shd w:val="clear" w:color="auto" w:fill="FFFFFF"/>
          <w:lang w:val="az-Latn-AZ"/>
        </w:rPr>
        <w:t>səpmək</w:t>
      </w:r>
      <w:r w:rsidRPr="00540443">
        <w:rPr>
          <w:rFonts w:ascii="Times New Roman" w:hAnsi="Times New Roman" w:cs="Times New Roman"/>
          <w:i/>
          <w:sz w:val="24"/>
          <w:szCs w:val="24"/>
          <w:lang w:val="az-Latn-AZ"/>
        </w:rPr>
        <w:t>,</w:t>
      </w:r>
      <w:r w:rsidRPr="00540443">
        <w:rPr>
          <w:rFonts w:ascii="Times New Roman" w:hAnsi="Times New Roman" w:cs="Times New Roman"/>
          <w:i/>
          <w:sz w:val="24"/>
          <w:szCs w:val="24"/>
          <w:shd w:val="clear" w:color="auto" w:fill="FFFFFF"/>
          <w:lang w:val="az-Latn-AZ"/>
        </w:rPr>
        <w:t>səpələmək,tökmək,boşaltmaq,dağıtmaq,yağdırmaq</w:t>
      </w:r>
    </w:p>
    <w:p w:rsidR="00D01944" w:rsidRPr="00540443" w:rsidRDefault="00D01944"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shd w:val="clear" w:color="auto" w:fill="FFFFFF"/>
          <w:lang w:val="az-Latn-AZ"/>
        </w:rPr>
        <w:t xml:space="preserve">сыпь- </w:t>
      </w:r>
      <w:r w:rsidRPr="00540443">
        <w:rPr>
          <w:rFonts w:ascii="Times New Roman" w:hAnsi="Times New Roman" w:cs="Times New Roman"/>
          <w:i/>
          <w:sz w:val="24"/>
          <w:szCs w:val="24"/>
          <w:shd w:val="clear" w:color="auto" w:fill="FFFFFF"/>
          <w:lang w:val="az-Latn-AZ"/>
        </w:rPr>
        <w:t>səpgi</w:t>
      </w:r>
      <w:r w:rsidRPr="00540443">
        <w:rPr>
          <w:rFonts w:ascii="Times New Roman" w:hAnsi="Times New Roman" w:cs="Times New Roman"/>
          <w:i/>
          <w:sz w:val="24"/>
          <w:szCs w:val="24"/>
          <w:lang w:val="az-Latn-AZ"/>
        </w:rPr>
        <w:t xml:space="preserve">, </w:t>
      </w:r>
      <w:r w:rsidRPr="00540443">
        <w:rPr>
          <w:rFonts w:ascii="Times New Roman" w:hAnsi="Times New Roman" w:cs="Times New Roman"/>
          <w:i/>
          <w:sz w:val="24"/>
          <w:szCs w:val="24"/>
          <w:shd w:val="clear" w:color="auto" w:fill="FFFFFF"/>
          <w:lang w:val="az-Latn-AZ"/>
        </w:rPr>
        <w:t>səpmə</w:t>
      </w:r>
      <w:r w:rsidR="00540443" w:rsidRPr="00540443">
        <w:rPr>
          <w:rFonts w:ascii="Times New Roman" w:hAnsi="Times New Roman" w:cs="Times New Roman"/>
          <w:sz w:val="24"/>
          <w:szCs w:val="24"/>
          <w:shd w:val="clear" w:color="auto" w:fill="FFFFFF"/>
          <w:lang w:val="az-Latn-AZ"/>
        </w:rPr>
        <w:t xml:space="preserve"> </w:t>
      </w:r>
      <w:r w:rsidR="00E53BC7" w:rsidRPr="00540443">
        <w:rPr>
          <w:rFonts w:ascii="Times New Roman" w:hAnsi="Times New Roman" w:cs="Times New Roman"/>
          <w:sz w:val="24"/>
          <w:szCs w:val="24"/>
          <w:shd w:val="clear" w:color="auto" w:fill="FFFFFF"/>
          <w:lang w:val="az-Latn-AZ"/>
        </w:rPr>
        <w:t>[1,s.359]</w:t>
      </w:r>
    </w:p>
    <w:p w:rsidR="00D01944" w:rsidRPr="00540443" w:rsidRDefault="00D01944"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shd w:val="clear" w:color="auto" w:fill="FFFFFF"/>
          <w:lang w:val="az-Latn-AZ"/>
        </w:rPr>
        <w:t>таскать-</w:t>
      </w:r>
      <w:r w:rsidRPr="00540443">
        <w:rPr>
          <w:rFonts w:ascii="Times New Roman" w:hAnsi="Times New Roman" w:cs="Times New Roman"/>
          <w:i/>
          <w:sz w:val="24"/>
          <w:szCs w:val="24"/>
          <w:shd w:val="clear" w:color="auto" w:fill="FFFFFF"/>
          <w:lang w:val="az-Latn-AZ"/>
        </w:rPr>
        <w:t>çəkmək,sürümə</w:t>
      </w:r>
      <w:r w:rsidR="00540443" w:rsidRPr="00540443">
        <w:rPr>
          <w:rFonts w:ascii="Times New Roman" w:hAnsi="Times New Roman" w:cs="Times New Roman"/>
          <w:i/>
          <w:sz w:val="24"/>
          <w:szCs w:val="24"/>
          <w:shd w:val="clear" w:color="auto" w:fill="FFFFFF"/>
          <w:lang w:val="az-Latn-AZ"/>
        </w:rPr>
        <w:t>k,daşımaq,aparmaq</w:t>
      </w:r>
      <w:r w:rsidR="00540443" w:rsidRPr="00540443">
        <w:rPr>
          <w:rFonts w:ascii="Times New Roman" w:hAnsi="Times New Roman" w:cs="Times New Roman"/>
          <w:sz w:val="24"/>
          <w:szCs w:val="24"/>
          <w:shd w:val="clear" w:color="auto" w:fill="FFFFFF"/>
          <w:lang w:val="az-Latn-AZ"/>
        </w:rPr>
        <w:t xml:space="preserve"> </w:t>
      </w:r>
      <w:r w:rsidR="00E53BC7" w:rsidRPr="00540443">
        <w:rPr>
          <w:rFonts w:ascii="Times New Roman" w:hAnsi="Times New Roman" w:cs="Times New Roman"/>
          <w:sz w:val="24"/>
          <w:szCs w:val="24"/>
          <w:shd w:val="clear" w:color="auto" w:fill="FFFFFF"/>
          <w:lang w:val="az-Latn-AZ"/>
        </w:rPr>
        <w:t>[1,s.311]</w:t>
      </w:r>
    </w:p>
    <w:p w:rsidR="00D01944" w:rsidRPr="00540443" w:rsidRDefault="00D01944"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shd w:val="clear" w:color="auto" w:fill="FFFFFF"/>
          <w:lang w:val="az-Latn-AZ"/>
        </w:rPr>
        <w:t xml:space="preserve">собака- </w:t>
      </w:r>
      <w:r w:rsidRPr="00540443">
        <w:rPr>
          <w:rFonts w:ascii="Times New Roman" w:hAnsi="Times New Roman" w:cs="Times New Roman"/>
          <w:i/>
          <w:sz w:val="24"/>
          <w:szCs w:val="24"/>
          <w:shd w:val="clear" w:color="auto" w:fill="FFFFFF"/>
          <w:lang w:val="az-Latn-AZ"/>
        </w:rPr>
        <w:t>it, köpək</w:t>
      </w:r>
    </w:p>
    <w:p w:rsidR="00D01944" w:rsidRPr="00540443" w:rsidRDefault="00E53BC7"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shd w:val="clear" w:color="auto" w:fill="FFFFFF"/>
          <w:lang w:val="az-Latn-AZ"/>
        </w:rPr>
        <w:t xml:space="preserve">ярлык- </w:t>
      </w:r>
      <w:r w:rsidRPr="00540443">
        <w:rPr>
          <w:rFonts w:ascii="Times New Roman" w:hAnsi="Times New Roman" w:cs="Times New Roman"/>
          <w:i/>
          <w:sz w:val="24"/>
          <w:szCs w:val="24"/>
          <w:shd w:val="clear" w:color="auto" w:fill="FFFFFF"/>
          <w:lang w:val="az-Latn-AZ"/>
        </w:rPr>
        <w:t xml:space="preserve">yarlıq </w:t>
      </w:r>
      <w:r w:rsidRPr="00540443">
        <w:rPr>
          <w:rFonts w:ascii="Times New Roman" w:hAnsi="Times New Roman" w:cs="Times New Roman"/>
          <w:sz w:val="24"/>
          <w:szCs w:val="24"/>
          <w:shd w:val="clear" w:color="auto" w:fill="FFFFFF"/>
          <w:lang w:val="az-Latn-AZ"/>
        </w:rPr>
        <w:t>[1,s.669]</w:t>
      </w:r>
      <w:r w:rsidR="00D01944" w:rsidRPr="00540443">
        <w:rPr>
          <w:rFonts w:ascii="Times New Roman" w:hAnsi="Times New Roman" w:cs="Times New Roman"/>
          <w:sz w:val="24"/>
          <w:szCs w:val="24"/>
          <w:shd w:val="clear" w:color="auto" w:fill="FFFFFF"/>
          <w:lang w:val="az-Latn-AZ"/>
        </w:rPr>
        <w:t xml:space="preserve">, qədim türkcədə “yarlığ”- əmr, hökm, buyruq, sərəncam </w:t>
      </w:r>
    </w:p>
    <w:p w:rsidR="00D01944" w:rsidRPr="00540443" w:rsidRDefault="00E53BC7"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shd w:val="clear" w:color="auto" w:fill="FFFFFF"/>
          <w:lang w:val="az-Latn-AZ"/>
        </w:rPr>
        <w:t xml:space="preserve">яйла- </w:t>
      </w:r>
      <w:r w:rsidRPr="00540443">
        <w:rPr>
          <w:rFonts w:ascii="Times New Roman" w:hAnsi="Times New Roman" w:cs="Times New Roman"/>
          <w:i/>
          <w:sz w:val="24"/>
          <w:szCs w:val="24"/>
          <w:shd w:val="clear" w:color="auto" w:fill="FFFFFF"/>
          <w:lang w:val="az-Latn-AZ"/>
        </w:rPr>
        <w:t>yayla</w:t>
      </w:r>
      <w:r w:rsidRPr="00540443">
        <w:rPr>
          <w:rFonts w:ascii="Times New Roman" w:hAnsi="Times New Roman" w:cs="Times New Roman"/>
          <w:sz w:val="24"/>
          <w:szCs w:val="24"/>
          <w:shd w:val="clear" w:color="auto" w:fill="FFFFFF"/>
          <w:lang w:val="az-Latn-AZ"/>
        </w:rPr>
        <w:t xml:space="preserve"> [1,s.668]</w:t>
      </w:r>
    </w:p>
    <w:p w:rsidR="00D01944" w:rsidRPr="00540443" w:rsidRDefault="00E53BC7"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shd w:val="clear" w:color="auto" w:fill="FFFFFF"/>
          <w:lang w:val="az-Latn-AZ"/>
        </w:rPr>
        <w:t xml:space="preserve">ястык- </w:t>
      </w:r>
      <w:r w:rsidRPr="00540443">
        <w:rPr>
          <w:rFonts w:ascii="Times New Roman" w:hAnsi="Times New Roman" w:cs="Times New Roman"/>
          <w:i/>
          <w:sz w:val="24"/>
          <w:szCs w:val="24"/>
          <w:shd w:val="clear" w:color="auto" w:fill="FFFFFF"/>
          <w:lang w:val="az-Latn-AZ"/>
        </w:rPr>
        <w:t>kürü torbası</w:t>
      </w:r>
      <w:r w:rsidRPr="00540443">
        <w:rPr>
          <w:rFonts w:ascii="Times New Roman" w:hAnsi="Times New Roman" w:cs="Times New Roman"/>
          <w:sz w:val="24"/>
          <w:szCs w:val="24"/>
          <w:shd w:val="clear" w:color="auto" w:fill="FFFFFF"/>
          <w:lang w:val="az-Latn-AZ"/>
        </w:rPr>
        <w:t xml:space="preserve"> [1,s.671]</w:t>
      </w:r>
    </w:p>
    <w:p w:rsidR="00D01944" w:rsidRPr="00540443" w:rsidRDefault="00D01944"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shd w:val="clear" w:color="auto" w:fill="FFFFFF"/>
          <w:lang w:val="az-Latn-AZ"/>
        </w:rPr>
        <w:t xml:space="preserve">ясак- </w:t>
      </w:r>
      <w:r w:rsidRPr="00540443">
        <w:rPr>
          <w:rFonts w:ascii="Times New Roman" w:hAnsi="Times New Roman" w:cs="Times New Roman"/>
          <w:i/>
          <w:sz w:val="24"/>
          <w:szCs w:val="24"/>
          <w:shd w:val="clear" w:color="auto" w:fill="FFFFFF"/>
          <w:lang w:val="az-Latn-AZ"/>
        </w:rPr>
        <w:t>yasaq, işarə</w:t>
      </w:r>
      <w:r w:rsidR="00E53BC7" w:rsidRPr="00540443">
        <w:rPr>
          <w:rFonts w:ascii="Times New Roman" w:hAnsi="Times New Roman" w:cs="Times New Roman"/>
          <w:i/>
          <w:sz w:val="24"/>
          <w:szCs w:val="24"/>
          <w:shd w:val="clear" w:color="auto" w:fill="FFFFFF"/>
          <w:lang w:val="az-Latn-AZ"/>
        </w:rPr>
        <w:t>, siqnal</w:t>
      </w:r>
      <w:r w:rsidR="00E53BC7" w:rsidRPr="00540443">
        <w:rPr>
          <w:rFonts w:ascii="Times New Roman" w:hAnsi="Times New Roman" w:cs="Times New Roman"/>
          <w:sz w:val="24"/>
          <w:szCs w:val="24"/>
          <w:shd w:val="clear" w:color="auto" w:fill="FFFFFF"/>
          <w:lang w:val="az-Latn-AZ"/>
        </w:rPr>
        <w:t xml:space="preserve"> [1,s.670]</w:t>
      </w:r>
    </w:p>
    <w:p w:rsidR="00D01944" w:rsidRPr="00540443" w:rsidRDefault="00E53BC7" w:rsidP="00E53BC7">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shd w:val="clear" w:color="auto" w:fill="FFFFFF"/>
          <w:lang w:val="az-Latn-AZ"/>
        </w:rPr>
        <w:t xml:space="preserve">ятаган- </w:t>
      </w:r>
      <w:r w:rsidRPr="00540443">
        <w:rPr>
          <w:rFonts w:ascii="Times New Roman" w:hAnsi="Times New Roman" w:cs="Times New Roman"/>
          <w:i/>
          <w:sz w:val="24"/>
          <w:szCs w:val="24"/>
          <w:shd w:val="clear" w:color="auto" w:fill="FFFFFF"/>
          <w:lang w:val="az-Latn-AZ"/>
        </w:rPr>
        <w:t>yatağan</w:t>
      </w:r>
      <w:r w:rsidRPr="00540443">
        <w:rPr>
          <w:rFonts w:ascii="Times New Roman" w:hAnsi="Times New Roman" w:cs="Times New Roman"/>
          <w:sz w:val="24"/>
          <w:szCs w:val="24"/>
          <w:shd w:val="clear" w:color="auto" w:fill="FFFFFF"/>
          <w:lang w:val="az-Latn-AZ"/>
        </w:rPr>
        <w:t xml:space="preserve"> [1,s.671]</w:t>
      </w:r>
    </w:p>
    <w:p w:rsidR="00D01944" w:rsidRPr="00540443" w:rsidRDefault="00D01944"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чертиш / чертеж </w:t>
      </w:r>
      <w:r w:rsidR="00540443" w:rsidRPr="00540443">
        <w:rPr>
          <w:rFonts w:ascii="Times New Roman" w:hAnsi="Times New Roman" w:cs="Times New Roman"/>
          <w:sz w:val="24"/>
          <w:szCs w:val="24"/>
          <w:lang w:val="az-Latn-AZ"/>
        </w:rPr>
        <w:t>–</w:t>
      </w:r>
      <w:r w:rsidRPr="00540443">
        <w:rPr>
          <w:rFonts w:ascii="Times New Roman" w:hAnsi="Times New Roman" w:cs="Times New Roman"/>
          <w:sz w:val="24"/>
          <w:szCs w:val="24"/>
          <w:lang w:val="az-Latn-AZ"/>
        </w:rPr>
        <w:t xml:space="preserve"> </w:t>
      </w:r>
      <w:r w:rsidR="00540443" w:rsidRPr="00540443">
        <w:rPr>
          <w:rFonts w:ascii="Times New Roman" w:hAnsi="Times New Roman" w:cs="Times New Roman"/>
          <w:i/>
          <w:sz w:val="24"/>
          <w:szCs w:val="24"/>
          <w:lang w:val="az-Latn-AZ"/>
        </w:rPr>
        <w:t>çərtmə,</w:t>
      </w:r>
      <w:r w:rsidR="00540443" w:rsidRPr="00540443">
        <w:rPr>
          <w:rFonts w:ascii="Times New Roman" w:hAnsi="Times New Roman" w:cs="Times New Roman"/>
          <w:sz w:val="24"/>
          <w:szCs w:val="24"/>
          <w:lang w:val="az-Latn-AZ"/>
        </w:rPr>
        <w:t xml:space="preserve"> </w:t>
      </w:r>
      <w:r w:rsidRPr="00540443">
        <w:rPr>
          <w:rFonts w:ascii="Times New Roman" w:hAnsi="Times New Roman" w:cs="Times New Roman"/>
          <w:i/>
          <w:sz w:val="24"/>
          <w:szCs w:val="24"/>
          <w:lang w:val="az-Latn-AZ"/>
        </w:rPr>
        <w:t>cızma, çizim</w:t>
      </w:r>
    </w:p>
    <w:p w:rsidR="00D01944" w:rsidRPr="00540443" w:rsidRDefault="00D01944" w:rsidP="00D01944">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пища </w:t>
      </w:r>
      <w:r w:rsidR="00540443" w:rsidRPr="00540443">
        <w:rPr>
          <w:rFonts w:ascii="Times New Roman" w:hAnsi="Times New Roman" w:cs="Times New Roman"/>
          <w:sz w:val="24"/>
          <w:szCs w:val="24"/>
          <w:lang w:val="az-Latn-AZ"/>
        </w:rPr>
        <w:t>–</w:t>
      </w:r>
      <w:r w:rsidRPr="00540443">
        <w:rPr>
          <w:rFonts w:ascii="Times New Roman" w:hAnsi="Times New Roman" w:cs="Times New Roman"/>
          <w:sz w:val="24"/>
          <w:szCs w:val="24"/>
          <w:lang w:val="az-Latn-AZ"/>
        </w:rPr>
        <w:t xml:space="preserve"> </w:t>
      </w:r>
      <w:r w:rsidR="00540443" w:rsidRPr="00540443">
        <w:rPr>
          <w:rFonts w:ascii="Times New Roman" w:hAnsi="Times New Roman" w:cs="Times New Roman"/>
          <w:i/>
          <w:sz w:val="24"/>
          <w:szCs w:val="24"/>
          <w:lang w:val="az-Latn-AZ"/>
        </w:rPr>
        <w:t>bişmə,</w:t>
      </w:r>
      <w:r w:rsidR="00540443" w:rsidRPr="00540443">
        <w:rPr>
          <w:rFonts w:ascii="Times New Roman" w:hAnsi="Times New Roman" w:cs="Times New Roman"/>
          <w:sz w:val="24"/>
          <w:szCs w:val="24"/>
          <w:lang w:val="az-Latn-AZ"/>
        </w:rPr>
        <w:t xml:space="preserve"> </w:t>
      </w:r>
      <w:r w:rsidRPr="00540443">
        <w:rPr>
          <w:rFonts w:ascii="Times New Roman" w:hAnsi="Times New Roman" w:cs="Times New Roman"/>
          <w:i/>
          <w:sz w:val="24"/>
          <w:szCs w:val="24"/>
          <w:lang w:val="az-Latn-AZ"/>
        </w:rPr>
        <w:t>qida, yeyəcək</w:t>
      </w:r>
    </w:p>
    <w:p w:rsidR="00E57409" w:rsidRPr="00540443" w:rsidRDefault="00D01944" w:rsidP="00E57409">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край - </w:t>
      </w:r>
      <w:r w:rsidRPr="00540443">
        <w:rPr>
          <w:rFonts w:ascii="Times New Roman" w:hAnsi="Times New Roman" w:cs="Times New Roman"/>
          <w:i/>
          <w:sz w:val="24"/>
          <w:szCs w:val="24"/>
          <w:lang w:val="az-Latn-AZ"/>
        </w:rPr>
        <w:t>kənar, qıraq</w:t>
      </w:r>
    </w:p>
    <w:p w:rsidR="00E57409" w:rsidRPr="00540443" w:rsidRDefault="00E57409" w:rsidP="00E57409">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Барс- bəbir [1,s.57]</w:t>
      </w:r>
    </w:p>
    <w:p w:rsidR="00E57409" w:rsidRPr="00540443" w:rsidRDefault="00E57409" w:rsidP="00E57409">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Архалук- </w:t>
      </w:r>
      <w:r w:rsidRPr="00540443">
        <w:rPr>
          <w:rFonts w:ascii="Times New Roman" w:hAnsi="Times New Roman" w:cs="Times New Roman"/>
          <w:i/>
          <w:sz w:val="24"/>
          <w:szCs w:val="24"/>
          <w:lang w:val="az-Latn-AZ"/>
        </w:rPr>
        <w:t>arxalıq</w:t>
      </w:r>
      <w:r w:rsidRPr="00540443">
        <w:rPr>
          <w:rFonts w:ascii="Times New Roman" w:hAnsi="Times New Roman" w:cs="Times New Roman"/>
          <w:sz w:val="24"/>
          <w:szCs w:val="24"/>
          <w:lang w:val="az-Latn-AZ"/>
        </w:rPr>
        <w:t xml:space="preserve"> [1,s.43]</w:t>
      </w:r>
    </w:p>
    <w:p w:rsidR="00E57409" w:rsidRPr="00540443" w:rsidRDefault="00E57409" w:rsidP="00E57409">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Аул- </w:t>
      </w:r>
      <w:r w:rsidRPr="00540443">
        <w:rPr>
          <w:rFonts w:ascii="Times New Roman" w:hAnsi="Times New Roman" w:cs="Times New Roman"/>
          <w:i/>
          <w:sz w:val="24"/>
          <w:szCs w:val="24"/>
          <w:lang w:val="az-Latn-AZ"/>
        </w:rPr>
        <w:t>kənd</w:t>
      </w:r>
      <w:r w:rsidRPr="00540443">
        <w:rPr>
          <w:rFonts w:ascii="Times New Roman" w:hAnsi="Times New Roman" w:cs="Times New Roman"/>
          <w:sz w:val="24"/>
          <w:szCs w:val="24"/>
          <w:lang w:val="az-Latn-AZ"/>
        </w:rPr>
        <w:t xml:space="preserve"> ([1,s.47]</w:t>
      </w:r>
    </w:p>
    <w:p w:rsidR="00E57409" w:rsidRPr="00540443" w:rsidRDefault="00E57409" w:rsidP="00E57409">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Бай- </w:t>
      </w:r>
      <w:r w:rsidR="00540443" w:rsidRPr="00540443">
        <w:rPr>
          <w:rFonts w:ascii="Times New Roman" w:hAnsi="Times New Roman" w:cs="Times New Roman"/>
          <w:i/>
          <w:sz w:val="24"/>
          <w:szCs w:val="24"/>
          <w:lang w:val="az-Latn-AZ"/>
        </w:rPr>
        <w:t>b</w:t>
      </w:r>
      <w:r w:rsidRPr="00540443">
        <w:rPr>
          <w:rFonts w:ascii="Times New Roman" w:hAnsi="Times New Roman" w:cs="Times New Roman"/>
          <w:i/>
          <w:sz w:val="24"/>
          <w:szCs w:val="24"/>
          <w:lang w:val="az-Latn-AZ"/>
        </w:rPr>
        <w:t>əy</w:t>
      </w:r>
      <w:r w:rsidRPr="00540443">
        <w:rPr>
          <w:rFonts w:ascii="Times New Roman" w:hAnsi="Times New Roman" w:cs="Times New Roman"/>
          <w:sz w:val="24"/>
          <w:szCs w:val="24"/>
          <w:lang w:val="az-Latn-AZ"/>
        </w:rPr>
        <w:t xml:space="preserve"> [1,s.51]</w:t>
      </w:r>
    </w:p>
    <w:p w:rsidR="00CF6D7E" w:rsidRPr="00540443" w:rsidRDefault="00D01944" w:rsidP="00CF6D7E">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пост- post// </w:t>
      </w:r>
      <w:r w:rsidRPr="00540443">
        <w:rPr>
          <w:rFonts w:ascii="Times New Roman" w:hAnsi="Times New Roman" w:cs="Times New Roman"/>
          <w:i/>
          <w:sz w:val="24"/>
          <w:szCs w:val="24"/>
          <w:lang w:val="az-Latn-AZ"/>
        </w:rPr>
        <w:t>pusmaq, güdmək</w:t>
      </w:r>
      <w:r w:rsidRPr="00540443">
        <w:rPr>
          <w:rFonts w:ascii="Times New Roman" w:hAnsi="Times New Roman" w:cs="Times New Roman"/>
          <w:sz w:val="24"/>
          <w:szCs w:val="24"/>
          <w:lang w:val="az-Latn-AZ"/>
        </w:rPr>
        <w:t xml:space="preserve"> və s. </w:t>
      </w:r>
    </w:p>
    <w:p w:rsidR="00116C0B" w:rsidRPr="00540443" w:rsidRDefault="00116C0B" w:rsidP="00116C0B">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Research shows that there is no pure language in the world, there are derived words in all languages, but these derived words differ in the amount of processing in languages. It should be noted that the abundance of words in the language does not deny the independence of the language, nor does it reduce its impact. As the language is constantly evolving, new words enter the language, and words that have lost their functionality become part of the archaic lexicon of the language.</w:t>
      </w:r>
    </w:p>
    <w:p w:rsidR="00116C0B" w:rsidRPr="00540443" w:rsidRDefault="00116C0B" w:rsidP="00116C0B">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This study is an invaluable example of the breadth of Turkish languages. The existence of Turkish words in nations whose names we have not even heard of is a measure of the power of words of Turkish origin.</w:t>
      </w:r>
    </w:p>
    <w:p w:rsidR="00116C0B" w:rsidRPr="00540443" w:rsidRDefault="00116C0B" w:rsidP="00116C0B">
      <w:pPr>
        <w:spacing w:after="0" w:line="360" w:lineRule="auto"/>
        <w:ind w:firstLine="709"/>
        <w:jc w:val="both"/>
        <w:rPr>
          <w:rFonts w:ascii="Times New Roman" w:hAnsi="Times New Roman" w:cs="Times New Roman"/>
          <w:b/>
          <w:sz w:val="24"/>
          <w:szCs w:val="24"/>
          <w:lang w:val="az-Latn-AZ"/>
        </w:rPr>
      </w:pPr>
      <w:r w:rsidRPr="00540443">
        <w:rPr>
          <w:rFonts w:ascii="Times New Roman" w:hAnsi="Times New Roman" w:cs="Times New Roman"/>
          <w:b/>
          <w:sz w:val="24"/>
          <w:szCs w:val="24"/>
          <w:lang w:val="az-Latn-AZ"/>
        </w:rPr>
        <w:t>Literature</w:t>
      </w:r>
    </w:p>
    <w:p w:rsidR="00EE6E94" w:rsidRPr="00540443" w:rsidRDefault="00E53BC7" w:rsidP="00116C0B">
      <w:pPr>
        <w:spacing w:after="0" w:line="360" w:lineRule="auto"/>
        <w:ind w:firstLine="709"/>
        <w:jc w:val="both"/>
        <w:rPr>
          <w:rFonts w:ascii="Times New Roman" w:hAnsi="Times New Roman" w:cs="Times New Roman"/>
          <w:sz w:val="24"/>
          <w:szCs w:val="24"/>
          <w:lang w:val="az-Latn-AZ"/>
        </w:rPr>
      </w:pPr>
      <w:r w:rsidRPr="00540443">
        <w:rPr>
          <w:rFonts w:ascii="Times New Roman" w:hAnsi="Times New Roman" w:cs="Times New Roman"/>
          <w:sz w:val="24"/>
          <w:szCs w:val="24"/>
          <w:lang w:val="az-Latn-AZ"/>
        </w:rPr>
        <w:t xml:space="preserve">1. Rusca-Azərbaycanca lüğət. 3 cilddə. III cild, Bakı, Şərq-Qərb, 2005, 672 s. </w:t>
      </w:r>
    </w:p>
    <w:p w:rsidR="00EE6E94" w:rsidRPr="00540443" w:rsidRDefault="00E53BC7" w:rsidP="00D01944">
      <w:pPr>
        <w:spacing w:after="0" w:line="360" w:lineRule="auto"/>
        <w:ind w:firstLine="709"/>
        <w:jc w:val="both"/>
        <w:rPr>
          <w:rFonts w:ascii="Times New Roman" w:hAnsi="Times New Roman" w:cs="Times New Roman"/>
          <w:sz w:val="24"/>
          <w:szCs w:val="24"/>
          <w:shd w:val="clear" w:color="auto" w:fill="FFFFFF"/>
          <w:lang w:val="az-Latn-AZ"/>
        </w:rPr>
      </w:pPr>
      <w:r w:rsidRPr="00540443">
        <w:rPr>
          <w:rFonts w:ascii="Times New Roman" w:hAnsi="Times New Roman" w:cs="Times New Roman"/>
          <w:sz w:val="24"/>
          <w:szCs w:val="24"/>
          <w:lang w:val="az-Latn-AZ"/>
        </w:rPr>
        <w:t xml:space="preserve">2. </w:t>
      </w:r>
      <w:hyperlink r:id="rId22" w:history="1">
        <w:r w:rsidR="00EE6E94" w:rsidRPr="00540443">
          <w:rPr>
            <w:rStyle w:val="ac"/>
            <w:rFonts w:ascii="Times New Roman" w:hAnsi="Times New Roman" w:cs="Times New Roman"/>
            <w:color w:val="auto"/>
            <w:sz w:val="24"/>
            <w:szCs w:val="24"/>
            <w:lang w:val="az-Latn-AZ"/>
          </w:rPr>
          <w:t>Merriam-Webster Unabridged</w:t>
        </w:r>
      </w:hyperlink>
    </w:p>
    <w:p w:rsidR="00EE6E94" w:rsidRPr="00540443" w:rsidRDefault="00EE6E94" w:rsidP="00D01944">
      <w:pPr>
        <w:spacing w:after="0" w:line="360" w:lineRule="auto"/>
        <w:ind w:firstLine="709"/>
        <w:jc w:val="both"/>
        <w:rPr>
          <w:rFonts w:ascii="Times New Roman" w:hAnsi="Times New Roman" w:cs="Times New Roman"/>
          <w:sz w:val="24"/>
          <w:szCs w:val="24"/>
          <w:shd w:val="clear" w:color="auto" w:fill="FFFFFF"/>
          <w:lang w:val="az-Latn-AZ"/>
        </w:rPr>
      </w:pPr>
    </w:p>
    <w:sectPr w:rsidR="00EE6E94" w:rsidRPr="00540443" w:rsidSect="00795B10">
      <w:pgSz w:w="12240" w:h="15840" w:code="1"/>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83"/>
    <w:rsid w:val="00020106"/>
    <w:rsid w:val="000D11FC"/>
    <w:rsid w:val="000F1446"/>
    <w:rsid w:val="00116C0B"/>
    <w:rsid w:val="00187583"/>
    <w:rsid w:val="003320F5"/>
    <w:rsid w:val="003337B7"/>
    <w:rsid w:val="0039135B"/>
    <w:rsid w:val="004E1583"/>
    <w:rsid w:val="0050387A"/>
    <w:rsid w:val="00540443"/>
    <w:rsid w:val="00581A5F"/>
    <w:rsid w:val="005D231D"/>
    <w:rsid w:val="006224A4"/>
    <w:rsid w:val="00647A3E"/>
    <w:rsid w:val="007462CE"/>
    <w:rsid w:val="00795B10"/>
    <w:rsid w:val="008229BD"/>
    <w:rsid w:val="00836F56"/>
    <w:rsid w:val="00842484"/>
    <w:rsid w:val="008C0C2C"/>
    <w:rsid w:val="008E1EE5"/>
    <w:rsid w:val="009112F3"/>
    <w:rsid w:val="00A33426"/>
    <w:rsid w:val="00A81FBA"/>
    <w:rsid w:val="00B365F5"/>
    <w:rsid w:val="00B53CEB"/>
    <w:rsid w:val="00B6772E"/>
    <w:rsid w:val="00CC51A7"/>
    <w:rsid w:val="00CF6D7E"/>
    <w:rsid w:val="00D01944"/>
    <w:rsid w:val="00D06E84"/>
    <w:rsid w:val="00E53BC7"/>
    <w:rsid w:val="00E57409"/>
    <w:rsid w:val="00E65313"/>
    <w:rsid w:val="00E877C8"/>
    <w:rsid w:val="00EE6E94"/>
    <w:rsid w:val="00F5512E"/>
    <w:rsid w:val="00FE0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FBA"/>
  </w:style>
  <w:style w:type="paragraph" w:styleId="1">
    <w:name w:val="heading 1"/>
    <w:basedOn w:val="a"/>
    <w:next w:val="a"/>
    <w:link w:val="10"/>
    <w:uiPriority w:val="9"/>
    <w:qFormat/>
    <w:rsid w:val="00A81F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A81F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1FB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1F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1FB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A81FBA"/>
    <w:rPr>
      <w:b/>
      <w:bCs/>
    </w:rPr>
  </w:style>
  <w:style w:type="character" w:styleId="a4">
    <w:name w:val="Emphasis"/>
    <w:basedOn w:val="a0"/>
    <w:uiPriority w:val="20"/>
    <w:qFormat/>
    <w:rsid w:val="00A81FBA"/>
    <w:rPr>
      <w:i/>
      <w:iCs/>
    </w:rPr>
  </w:style>
  <w:style w:type="paragraph" w:styleId="a5">
    <w:name w:val="List Paragraph"/>
    <w:basedOn w:val="a"/>
    <w:uiPriority w:val="34"/>
    <w:qFormat/>
    <w:rsid w:val="00A81FBA"/>
    <w:pPr>
      <w:ind w:left="720"/>
      <w:contextualSpacing/>
    </w:pPr>
  </w:style>
  <w:style w:type="character" w:customStyle="1" w:styleId="10">
    <w:name w:val="Заголовок 1 Знак"/>
    <w:basedOn w:val="a0"/>
    <w:link w:val="1"/>
    <w:uiPriority w:val="9"/>
    <w:rsid w:val="00A81FBA"/>
    <w:rPr>
      <w:rFonts w:asciiTheme="majorHAnsi" w:eastAsiaTheme="majorEastAsia" w:hAnsiTheme="majorHAnsi" w:cstheme="majorBidi"/>
      <w:b/>
      <w:bCs/>
      <w:color w:val="365F91" w:themeColor="accent1" w:themeShade="BF"/>
      <w:sz w:val="28"/>
      <w:szCs w:val="28"/>
    </w:rPr>
  </w:style>
  <w:style w:type="paragraph" w:styleId="a6">
    <w:name w:val="No Spacing"/>
    <w:link w:val="a7"/>
    <w:uiPriority w:val="1"/>
    <w:qFormat/>
    <w:rsid w:val="00A81FBA"/>
    <w:pPr>
      <w:spacing w:after="0" w:line="240" w:lineRule="auto"/>
    </w:pPr>
    <w:rPr>
      <w:rFonts w:eastAsiaTheme="minorEastAsia"/>
    </w:rPr>
  </w:style>
  <w:style w:type="character" w:customStyle="1" w:styleId="30">
    <w:name w:val="Заголовок 3 Знак"/>
    <w:basedOn w:val="a0"/>
    <w:link w:val="3"/>
    <w:uiPriority w:val="9"/>
    <w:semiHidden/>
    <w:rsid w:val="00A81FBA"/>
    <w:rPr>
      <w:rFonts w:asciiTheme="majorHAnsi" w:eastAsiaTheme="majorEastAsia" w:hAnsiTheme="majorHAnsi" w:cstheme="majorBidi"/>
      <w:b/>
      <w:bCs/>
      <w:color w:val="4F81BD" w:themeColor="accent1"/>
    </w:rPr>
  </w:style>
  <w:style w:type="paragraph" w:styleId="a8">
    <w:name w:val="Title"/>
    <w:basedOn w:val="a"/>
    <w:next w:val="a"/>
    <w:link w:val="a9"/>
    <w:uiPriority w:val="10"/>
    <w:qFormat/>
    <w:rsid w:val="00A81F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A81FBA"/>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0"/>
    <w:link w:val="4"/>
    <w:uiPriority w:val="9"/>
    <w:semiHidden/>
    <w:rsid w:val="00A81FBA"/>
    <w:rPr>
      <w:rFonts w:asciiTheme="majorHAnsi" w:eastAsiaTheme="majorEastAsia" w:hAnsiTheme="majorHAnsi" w:cstheme="majorBidi"/>
      <w:b/>
      <w:bCs/>
      <w:i/>
      <w:iCs/>
      <w:color w:val="4F81BD" w:themeColor="accent1"/>
    </w:rPr>
  </w:style>
  <w:style w:type="paragraph" w:styleId="aa">
    <w:name w:val="Subtitle"/>
    <w:basedOn w:val="a"/>
    <w:next w:val="a"/>
    <w:link w:val="ab"/>
    <w:uiPriority w:val="11"/>
    <w:qFormat/>
    <w:rsid w:val="00A81FB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1FBA"/>
    <w:rPr>
      <w:rFonts w:asciiTheme="majorHAnsi" w:eastAsiaTheme="majorEastAsia" w:hAnsiTheme="majorHAnsi" w:cstheme="majorBidi"/>
      <w:i/>
      <w:iCs/>
      <w:color w:val="4F81BD" w:themeColor="accent1"/>
      <w:spacing w:val="15"/>
      <w:sz w:val="24"/>
      <w:szCs w:val="24"/>
    </w:rPr>
  </w:style>
  <w:style w:type="character" w:customStyle="1" w:styleId="a7">
    <w:name w:val="Без интервала Знак"/>
    <w:basedOn w:val="a0"/>
    <w:link w:val="a6"/>
    <w:uiPriority w:val="1"/>
    <w:rsid w:val="00A81FBA"/>
    <w:rPr>
      <w:rFonts w:eastAsiaTheme="minorEastAsia"/>
    </w:rPr>
  </w:style>
  <w:style w:type="paragraph" w:customStyle="1" w:styleId="izah">
    <w:name w:val="izah"/>
    <w:basedOn w:val="a"/>
    <w:rsid w:val="00795B1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795B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FBA"/>
  </w:style>
  <w:style w:type="paragraph" w:styleId="1">
    <w:name w:val="heading 1"/>
    <w:basedOn w:val="a"/>
    <w:next w:val="a"/>
    <w:link w:val="10"/>
    <w:uiPriority w:val="9"/>
    <w:qFormat/>
    <w:rsid w:val="00A81F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A81F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1FB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1F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1FB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A81FBA"/>
    <w:rPr>
      <w:b/>
      <w:bCs/>
    </w:rPr>
  </w:style>
  <w:style w:type="character" w:styleId="a4">
    <w:name w:val="Emphasis"/>
    <w:basedOn w:val="a0"/>
    <w:uiPriority w:val="20"/>
    <w:qFormat/>
    <w:rsid w:val="00A81FBA"/>
    <w:rPr>
      <w:i/>
      <w:iCs/>
    </w:rPr>
  </w:style>
  <w:style w:type="paragraph" w:styleId="a5">
    <w:name w:val="List Paragraph"/>
    <w:basedOn w:val="a"/>
    <w:uiPriority w:val="34"/>
    <w:qFormat/>
    <w:rsid w:val="00A81FBA"/>
    <w:pPr>
      <w:ind w:left="720"/>
      <w:contextualSpacing/>
    </w:pPr>
  </w:style>
  <w:style w:type="character" w:customStyle="1" w:styleId="10">
    <w:name w:val="Заголовок 1 Знак"/>
    <w:basedOn w:val="a0"/>
    <w:link w:val="1"/>
    <w:uiPriority w:val="9"/>
    <w:rsid w:val="00A81FBA"/>
    <w:rPr>
      <w:rFonts w:asciiTheme="majorHAnsi" w:eastAsiaTheme="majorEastAsia" w:hAnsiTheme="majorHAnsi" w:cstheme="majorBidi"/>
      <w:b/>
      <w:bCs/>
      <w:color w:val="365F91" w:themeColor="accent1" w:themeShade="BF"/>
      <w:sz w:val="28"/>
      <w:szCs w:val="28"/>
    </w:rPr>
  </w:style>
  <w:style w:type="paragraph" w:styleId="a6">
    <w:name w:val="No Spacing"/>
    <w:link w:val="a7"/>
    <w:uiPriority w:val="1"/>
    <w:qFormat/>
    <w:rsid w:val="00A81FBA"/>
    <w:pPr>
      <w:spacing w:after="0" w:line="240" w:lineRule="auto"/>
    </w:pPr>
    <w:rPr>
      <w:rFonts w:eastAsiaTheme="minorEastAsia"/>
    </w:rPr>
  </w:style>
  <w:style w:type="character" w:customStyle="1" w:styleId="30">
    <w:name w:val="Заголовок 3 Знак"/>
    <w:basedOn w:val="a0"/>
    <w:link w:val="3"/>
    <w:uiPriority w:val="9"/>
    <w:semiHidden/>
    <w:rsid w:val="00A81FBA"/>
    <w:rPr>
      <w:rFonts w:asciiTheme="majorHAnsi" w:eastAsiaTheme="majorEastAsia" w:hAnsiTheme="majorHAnsi" w:cstheme="majorBidi"/>
      <w:b/>
      <w:bCs/>
      <w:color w:val="4F81BD" w:themeColor="accent1"/>
    </w:rPr>
  </w:style>
  <w:style w:type="paragraph" w:styleId="a8">
    <w:name w:val="Title"/>
    <w:basedOn w:val="a"/>
    <w:next w:val="a"/>
    <w:link w:val="a9"/>
    <w:uiPriority w:val="10"/>
    <w:qFormat/>
    <w:rsid w:val="00A81F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A81FBA"/>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0"/>
    <w:link w:val="4"/>
    <w:uiPriority w:val="9"/>
    <w:semiHidden/>
    <w:rsid w:val="00A81FBA"/>
    <w:rPr>
      <w:rFonts w:asciiTheme="majorHAnsi" w:eastAsiaTheme="majorEastAsia" w:hAnsiTheme="majorHAnsi" w:cstheme="majorBidi"/>
      <w:b/>
      <w:bCs/>
      <w:i/>
      <w:iCs/>
      <w:color w:val="4F81BD" w:themeColor="accent1"/>
    </w:rPr>
  </w:style>
  <w:style w:type="paragraph" w:styleId="aa">
    <w:name w:val="Subtitle"/>
    <w:basedOn w:val="a"/>
    <w:next w:val="a"/>
    <w:link w:val="ab"/>
    <w:uiPriority w:val="11"/>
    <w:qFormat/>
    <w:rsid w:val="00A81FB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1FBA"/>
    <w:rPr>
      <w:rFonts w:asciiTheme="majorHAnsi" w:eastAsiaTheme="majorEastAsia" w:hAnsiTheme="majorHAnsi" w:cstheme="majorBidi"/>
      <w:i/>
      <w:iCs/>
      <w:color w:val="4F81BD" w:themeColor="accent1"/>
      <w:spacing w:val="15"/>
      <w:sz w:val="24"/>
      <w:szCs w:val="24"/>
    </w:rPr>
  </w:style>
  <w:style w:type="character" w:customStyle="1" w:styleId="a7">
    <w:name w:val="Без интервала Знак"/>
    <w:basedOn w:val="a0"/>
    <w:link w:val="a6"/>
    <w:uiPriority w:val="1"/>
    <w:rsid w:val="00A81FBA"/>
    <w:rPr>
      <w:rFonts w:eastAsiaTheme="minorEastAsia"/>
    </w:rPr>
  </w:style>
  <w:style w:type="paragraph" w:customStyle="1" w:styleId="izah">
    <w:name w:val="izah"/>
    <w:basedOn w:val="a"/>
    <w:rsid w:val="00795B10"/>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795B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9272">
      <w:bodyDiv w:val="1"/>
      <w:marLeft w:val="0"/>
      <w:marRight w:val="0"/>
      <w:marTop w:val="0"/>
      <w:marBottom w:val="0"/>
      <w:divBdr>
        <w:top w:val="none" w:sz="0" w:space="0" w:color="auto"/>
        <w:left w:val="none" w:sz="0" w:space="0" w:color="auto"/>
        <w:bottom w:val="none" w:sz="0" w:space="0" w:color="auto"/>
        <w:right w:val="none" w:sz="0" w:space="0" w:color="auto"/>
      </w:divBdr>
    </w:div>
    <w:div w:id="411435934">
      <w:bodyDiv w:val="1"/>
      <w:marLeft w:val="0"/>
      <w:marRight w:val="0"/>
      <w:marTop w:val="0"/>
      <w:marBottom w:val="0"/>
      <w:divBdr>
        <w:top w:val="none" w:sz="0" w:space="0" w:color="auto"/>
        <w:left w:val="none" w:sz="0" w:space="0" w:color="auto"/>
        <w:bottom w:val="none" w:sz="0" w:space="0" w:color="auto"/>
        <w:right w:val="none" w:sz="0" w:space="0" w:color="auto"/>
      </w:divBdr>
    </w:div>
    <w:div w:id="437797959">
      <w:bodyDiv w:val="1"/>
      <w:marLeft w:val="0"/>
      <w:marRight w:val="0"/>
      <w:marTop w:val="0"/>
      <w:marBottom w:val="0"/>
      <w:divBdr>
        <w:top w:val="none" w:sz="0" w:space="0" w:color="auto"/>
        <w:left w:val="none" w:sz="0" w:space="0" w:color="auto"/>
        <w:bottom w:val="none" w:sz="0" w:space="0" w:color="auto"/>
        <w:right w:val="none" w:sz="0" w:space="0" w:color="auto"/>
      </w:divBdr>
    </w:div>
    <w:div w:id="534774594">
      <w:bodyDiv w:val="1"/>
      <w:marLeft w:val="0"/>
      <w:marRight w:val="0"/>
      <w:marTop w:val="0"/>
      <w:marBottom w:val="0"/>
      <w:divBdr>
        <w:top w:val="none" w:sz="0" w:space="0" w:color="auto"/>
        <w:left w:val="none" w:sz="0" w:space="0" w:color="auto"/>
        <w:bottom w:val="none" w:sz="0" w:space="0" w:color="auto"/>
        <w:right w:val="none" w:sz="0" w:space="0" w:color="auto"/>
      </w:divBdr>
    </w:div>
    <w:div w:id="893733993">
      <w:bodyDiv w:val="1"/>
      <w:marLeft w:val="0"/>
      <w:marRight w:val="0"/>
      <w:marTop w:val="0"/>
      <w:marBottom w:val="0"/>
      <w:divBdr>
        <w:top w:val="none" w:sz="0" w:space="0" w:color="auto"/>
        <w:left w:val="none" w:sz="0" w:space="0" w:color="auto"/>
        <w:bottom w:val="none" w:sz="0" w:space="0" w:color="auto"/>
        <w:right w:val="none" w:sz="0" w:space="0" w:color="auto"/>
      </w:divBdr>
    </w:div>
    <w:div w:id="1055272325">
      <w:bodyDiv w:val="1"/>
      <w:marLeft w:val="0"/>
      <w:marRight w:val="0"/>
      <w:marTop w:val="0"/>
      <w:marBottom w:val="0"/>
      <w:divBdr>
        <w:top w:val="none" w:sz="0" w:space="0" w:color="auto"/>
        <w:left w:val="none" w:sz="0" w:space="0" w:color="auto"/>
        <w:bottom w:val="none" w:sz="0" w:space="0" w:color="auto"/>
        <w:right w:val="none" w:sz="0" w:space="0" w:color="auto"/>
      </w:divBdr>
    </w:div>
    <w:div w:id="1190149035">
      <w:bodyDiv w:val="1"/>
      <w:marLeft w:val="0"/>
      <w:marRight w:val="0"/>
      <w:marTop w:val="0"/>
      <w:marBottom w:val="0"/>
      <w:divBdr>
        <w:top w:val="none" w:sz="0" w:space="0" w:color="auto"/>
        <w:left w:val="none" w:sz="0" w:space="0" w:color="auto"/>
        <w:bottom w:val="none" w:sz="0" w:space="0" w:color="auto"/>
        <w:right w:val="none" w:sz="0" w:space="0" w:color="auto"/>
      </w:divBdr>
    </w:div>
    <w:div w:id="1296905693">
      <w:bodyDiv w:val="1"/>
      <w:marLeft w:val="0"/>
      <w:marRight w:val="0"/>
      <w:marTop w:val="0"/>
      <w:marBottom w:val="0"/>
      <w:divBdr>
        <w:top w:val="none" w:sz="0" w:space="0" w:color="auto"/>
        <w:left w:val="none" w:sz="0" w:space="0" w:color="auto"/>
        <w:bottom w:val="none" w:sz="0" w:space="0" w:color="auto"/>
        <w:right w:val="none" w:sz="0" w:space="0" w:color="auto"/>
      </w:divBdr>
    </w:div>
    <w:div w:id="1299651256">
      <w:bodyDiv w:val="1"/>
      <w:marLeft w:val="0"/>
      <w:marRight w:val="0"/>
      <w:marTop w:val="0"/>
      <w:marBottom w:val="0"/>
      <w:divBdr>
        <w:top w:val="none" w:sz="0" w:space="0" w:color="auto"/>
        <w:left w:val="none" w:sz="0" w:space="0" w:color="auto"/>
        <w:bottom w:val="none" w:sz="0" w:space="0" w:color="auto"/>
        <w:right w:val="none" w:sz="0" w:space="0" w:color="auto"/>
      </w:divBdr>
    </w:div>
    <w:div w:id="1534415172">
      <w:bodyDiv w:val="1"/>
      <w:marLeft w:val="0"/>
      <w:marRight w:val="0"/>
      <w:marTop w:val="0"/>
      <w:marBottom w:val="0"/>
      <w:divBdr>
        <w:top w:val="none" w:sz="0" w:space="0" w:color="auto"/>
        <w:left w:val="none" w:sz="0" w:space="0" w:color="auto"/>
        <w:bottom w:val="none" w:sz="0" w:space="0" w:color="auto"/>
        <w:right w:val="none" w:sz="0" w:space="0" w:color="auto"/>
      </w:divBdr>
    </w:div>
    <w:div w:id="1680885692">
      <w:bodyDiv w:val="1"/>
      <w:marLeft w:val="0"/>
      <w:marRight w:val="0"/>
      <w:marTop w:val="0"/>
      <w:marBottom w:val="0"/>
      <w:divBdr>
        <w:top w:val="none" w:sz="0" w:space="0" w:color="auto"/>
        <w:left w:val="none" w:sz="0" w:space="0" w:color="auto"/>
        <w:bottom w:val="none" w:sz="0" w:space="0" w:color="auto"/>
        <w:right w:val="none" w:sz="0" w:space="0" w:color="auto"/>
      </w:divBdr>
    </w:div>
    <w:div w:id="1890267147">
      <w:bodyDiv w:val="1"/>
      <w:marLeft w:val="0"/>
      <w:marRight w:val="0"/>
      <w:marTop w:val="0"/>
      <w:marBottom w:val="0"/>
      <w:divBdr>
        <w:top w:val="none" w:sz="0" w:space="0" w:color="auto"/>
        <w:left w:val="none" w:sz="0" w:space="0" w:color="auto"/>
        <w:bottom w:val="none" w:sz="0" w:space="0" w:color="auto"/>
        <w:right w:val="none" w:sz="0" w:space="0" w:color="auto"/>
      </w:divBdr>
    </w:div>
    <w:div w:id="212627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nmeh" TargetMode="External"/><Relationship Id="rId13" Type="http://schemas.openxmlformats.org/officeDocument/2006/relationships/hyperlink" Target="https://en.wikipedia.org/wiki/Horde_(disambiguation)" TargetMode="External"/><Relationship Id="rId18" Type="http://schemas.openxmlformats.org/officeDocument/2006/relationships/hyperlink" Target="https://en.wikipedia.org/wiki/Yashmak" TargetMode="External"/><Relationship Id="rId3" Type="http://schemas.openxmlformats.org/officeDocument/2006/relationships/settings" Target="settings.xml"/><Relationship Id="rId21" Type="http://schemas.openxmlformats.org/officeDocument/2006/relationships/hyperlink" Target="https://en.wikipedia.org/wiki/Yurt" TargetMode="External"/><Relationship Id="rId7" Type="http://schemas.openxmlformats.org/officeDocument/2006/relationships/hyperlink" Target="https://en.wikipedia.org/wiki/Dolma" TargetMode="External"/><Relationship Id="rId12" Type="http://schemas.openxmlformats.org/officeDocument/2006/relationships/hyperlink" Target="https://en.wikipedia.org/wiki/Khatun" TargetMode="External"/><Relationship Id="rId17" Type="http://schemas.openxmlformats.org/officeDocument/2006/relationships/hyperlink" Target="https://en.wikipedia.org/wiki/Uhlan" TargetMode="External"/><Relationship Id="rId2" Type="http://schemas.microsoft.com/office/2007/relationships/stylesWithEffects" Target="stylesWithEffects.xml"/><Relationship Id="rId16" Type="http://schemas.openxmlformats.org/officeDocument/2006/relationships/hyperlink" Target="https://en.wikipedia.org/wiki/Tarkhan" TargetMode="External"/><Relationship Id="rId20" Type="http://schemas.openxmlformats.org/officeDocument/2006/relationships/hyperlink" Target="https://en.wikipedia.org/wiki/Yogurt" TargetMode="External"/><Relationship Id="rId1" Type="http://schemas.openxmlformats.org/officeDocument/2006/relationships/styles" Target="styles.xml"/><Relationship Id="rId6" Type="http://schemas.openxmlformats.org/officeDocument/2006/relationships/hyperlink" Target="https://en.wikipedia.org/wiki/Baklava" TargetMode="External"/><Relationship Id="rId11" Type="http://schemas.openxmlformats.org/officeDocument/2006/relationships/hyperlink" Target="https://en.wikipedia.org/wiki/Khanum" TargetMode="External"/><Relationship Id="rId24" Type="http://schemas.openxmlformats.org/officeDocument/2006/relationships/theme" Target="theme/theme1.xml"/><Relationship Id="rId5" Type="http://schemas.openxmlformats.org/officeDocument/2006/relationships/hyperlink" Target="https://en.wikipedia.org/wiki/Ayran" TargetMode="External"/><Relationship Id="rId15" Type="http://schemas.openxmlformats.org/officeDocument/2006/relationships/hyperlink" Target="https://en.wikipedia.org/wiki/Dey" TargetMode="External"/><Relationship Id="rId23" Type="http://schemas.openxmlformats.org/officeDocument/2006/relationships/fontTable" Target="fontTable.xml"/><Relationship Id="rId10" Type="http://schemas.openxmlformats.org/officeDocument/2006/relationships/hyperlink" Target="https://en.wikipedia.org/wiki/Khan_(title)" TargetMode="External"/><Relationship Id="rId19" Type="http://schemas.openxmlformats.org/officeDocument/2006/relationships/hyperlink" Target="https://en.wikipedia.org/wiki/Yatagan" TargetMode="External"/><Relationship Id="rId4" Type="http://schemas.openxmlformats.org/officeDocument/2006/relationships/webSettings" Target="webSettings.xml"/><Relationship Id="rId9" Type="http://schemas.openxmlformats.org/officeDocument/2006/relationships/hyperlink" Target="https://en.wikipedia.org/wiki/Khagan" TargetMode="External"/><Relationship Id="rId14" Type="http://schemas.openxmlformats.org/officeDocument/2006/relationships/hyperlink" Target="https://en.wikipedia.org/wiki/Konak_(residence)" TargetMode="External"/><Relationship Id="rId22" Type="http://schemas.openxmlformats.org/officeDocument/2006/relationships/hyperlink" Target="http://unabridged.merriam-webster.com/cgi-bin/unabridged?va=kon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Elnur</dc:creator>
  <cp:lastModifiedBy>Elnur</cp:lastModifiedBy>
  <cp:revision>32</cp:revision>
  <dcterms:created xsi:type="dcterms:W3CDTF">2020-11-12T13:25:00Z</dcterms:created>
  <dcterms:modified xsi:type="dcterms:W3CDTF">2020-11-12T16:31:00Z</dcterms:modified>
</cp:coreProperties>
</file>