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AB" w:rsidRPr="00C84D8F" w:rsidRDefault="008250AB" w:rsidP="00662F55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8"/>
          <w:lang w:val="kk-KZ"/>
        </w:rPr>
      </w:pPr>
    </w:p>
    <w:p w:rsidR="00CD5BE2" w:rsidRDefault="005C5664" w:rsidP="005C56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C84D8F">
        <w:rPr>
          <w:rFonts w:ascii="Times New Roman" w:hAnsi="Times New Roman" w:cs="Times New Roman"/>
          <w:b/>
          <w:sz w:val="24"/>
          <w:szCs w:val="28"/>
          <w:lang w:val="kk-KZ"/>
        </w:rPr>
        <w:t xml:space="preserve">КОНЦЕПТ «ЕЛ» </w:t>
      </w:r>
      <w:r w:rsidR="00EA0D92" w:rsidRPr="00C84D8F">
        <w:rPr>
          <w:rFonts w:ascii="Times New Roman" w:hAnsi="Times New Roman" w:cs="Times New Roman"/>
          <w:b/>
          <w:sz w:val="24"/>
          <w:szCs w:val="28"/>
          <w:lang w:val="kk-KZ"/>
        </w:rPr>
        <w:t>В КАЗАХСКИХ ПОСЛОВИЦАХ</w:t>
      </w:r>
    </w:p>
    <w:p w:rsidR="00C84D8F" w:rsidRPr="00C84D8F" w:rsidRDefault="00C84D8F" w:rsidP="005C5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lang w:val="kk-KZ"/>
        </w:rPr>
      </w:pPr>
    </w:p>
    <w:p w:rsidR="00C84D8F" w:rsidRPr="00A85700" w:rsidRDefault="00C84D8F" w:rsidP="00C84D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5700">
        <w:rPr>
          <w:rFonts w:ascii="Times New Roman" w:hAnsi="Times New Roman" w:cs="Times New Roman"/>
          <w:sz w:val="28"/>
          <w:szCs w:val="28"/>
          <w:lang w:val="kk-KZ"/>
        </w:rPr>
        <w:t>Сатыбалды А.Қ.</w:t>
      </w:r>
    </w:p>
    <w:p w:rsidR="00C84D8F" w:rsidRPr="00A85700" w:rsidRDefault="00C84D8F" w:rsidP="00C84D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5700">
        <w:rPr>
          <w:rFonts w:ascii="Times New Roman" w:hAnsi="Times New Roman" w:cs="Times New Roman"/>
          <w:sz w:val="28"/>
          <w:szCs w:val="28"/>
          <w:lang w:val="kk-KZ"/>
        </w:rPr>
        <w:t>докторант Евразийского национального университета</w:t>
      </w:r>
    </w:p>
    <w:p w:rsidR="00C84D8F" w:rsidRPr="00A85700" w:rsidRDefault="00C84D8F" w:rsidP="00C84D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5700">
        <w:rPr>
          <w:rFonts w:ascii="Times New Roman" w:hAnsi="Times New Roman" w:cs="Times New Roman"/>
          <w:sz w:val="28"/>
          <w:szCs w:val="28"/>
          <w:lang w:val="kk-KZ"/>
        </w:rPr>
        <w:t>имени Л.Н</w:t>
      </w:r>
      <w:bookmarkStart w:id="0" w:name="_GoBack"/>
      <w:bookmarkEnd w:id="0"/>
      <w:r w:rsidRPr="00A85700">
        <w:rPr>
          <w:rFonts w:ascii="Times New Roman" w:hAnsi="Times New Roman" w:cs="Times New Roman"/>
          <w:sz w:val="28"/>
          <w:szCs w:val="28"/>
          <w:lang w:val="kk-KZ"/>
        </w:rPr>
        <w:t>. Гумилева</w:t>
      </w:r>
    </w:p>
    <w:p w:rsidR="00C84D8F" w:rsidRPr="00A85700" w:rsidRDefault="00C84D8F" w:rsidP="00C84D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5700">
        <w:rPr>
          <w:rFonts w:ascii="Times New Roman" w:hAnsi="Times New Roman" w:cs="Times New Roman"/>
          <w:sz w:val="28"/>
          <w:szCs w:val="28"/>
          <w:lang w:val="kk-KZ"/>
        </w:rPr>
        <w:t>Мамаева Г.Б.</w:t>
      </w:r>
    </w:p>
    <w:p w:rsidR="00C84D8F" w:rsidRPr="00A85700" w:rsidRDefault="00C84D8F" w:rsidP="00C84D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5700">
        <w:rPr>
          <w:rFonts w:ascii="Times New Roman" w:hAnsi="Times New Roman" w:cs="Times New Roman"/>
          <w:sz w:val="28"/>
          <w:szCs w:val="28"/>
          <w:lang w:val="kk-KZ"/>
        </w:rPr>
        <w:t>ассоциированный профессор</w:t>
      </w:r>
      <w:r w:rsidR="00117C89" w:rsidRPr="00A85700">
        <w:rPr>
          <w:rFonts w:ascii="Times New Roman" w:hAnsi="Times New Roman" w:cs="Times New Roman"/>
          <w:sz w:val="28"/>
          <w:szCs w:val="28"/>
          <w:lang w:val="kk-KZ"/>
        </w:rPr>
        <w:t xml:space="preserve"> кафедры казахского языкознания </w:t>
      </w:r>
    </w:p>
    <w:p w:rsidR="00117C89" w:rsidRPr="00A85700" w:rsidRDefault="00117C89" w:rsidP="00C84D8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85700">
        <w:rPr>
          <w:rFonts w:ascii="Times New Roman" w:hAnsi="Times New Roman" w:cs="Times New Roman"/>
          <w:sz w:val="28"/>
          <w:szCs w:val="28"/>
          <w:lang w:val="kk-KZ"/>
        </w:rPr>
        <w:t>Евразийский национальный университет им№ Л№Н№ Гумилева</w:t>
      </w:r>
    </w:p>
    <w:p w:rsidR="002D32EE" w:rsidRPr="00A85700" w:rsidRDefault="00A85700" w:rsidP="008250A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85700">
        <w:rPr>
          <w:rFonts w:ascii="Times New Roman" w:hAnsi="Times New Roman" w:cs="Times New Roman"/>
          <w:i/>
          <w:sz w:val="28"/>
          <w:szCs w:val="28"/>
          <w:lang w:val="kk-KZ"/>
        </w:rPr>
        <w:t>anadi93@inbox.ru</w:t>
      </w:r>
    </w:p>
    <w:p w:rsidR="00D33D49" w:rsidRPr="008250AB" w:rsidRDefault="00D33D49" w:rsidP="00A7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C5664" w:rsidRPr="005C5664" w:rsidRDefault="0081481C" w:rsidP="005C56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481C">
        <w:rPr>
          <w:rFonts w:ascii="Times New Roman" w:hAnsi="Times New Roman" w:cs="Times New Roman"/>
          <w:sz w:val="28"/>
          <w:szCs w:val="28"/>
          <w:lang w:val="kk-KZ"/>
        </w:rPr>
        <w:t xml:space="preserve">Концепт — это содержание понятия, его смысловая наполненность в отвлечении от конкретно-языковой формы его выражения. </w:t>
      </w:r>
      <w:r w:rsidR="005C5664" w:rsidRPr="005C5664">
        <w:rPr>
          <w:rFonts w:ascii="Times New Roman" w:hAnsi="Times New Roman" w:cs="Times New Roman"/>
          <w:sz w:val="28"/>
          <w:szCs w:val="28"/>
          <w:lang w:val="kk-KZ"/>
        </w:rPr>
        <w:t>Изучение к</w:t>
      </w:r>
      <w:r w:rsidR="005C5664">
        <w:rPr>
          <w:rFonts w:ascii="Times New Roman" w:hAnsi="Times New Roman" w:cs="Times New Roman"/>
          <w:sz w:val="28"/>
          <w:szCs w:val="28"/>
          <w:lang w:val="kk-KZ"/>
        </w:rPr>
        <w:t xml:space="preserve">атегории концепта </w:t>
      </w:r>
      <w:r w:rsidR="00BF2F0D">
        <w:rPr>
          <w:rFonts w:ascii="Times New Roman" w:hAnsi="Times New Roman" w:cs="Times New Roman"/>
          <w:sz w:val="28"/>
          <w:szCs w:val="28"/>
          <w:lang w:val="kk-KZ"/>
        </w:rPr>
        <w:t>«Ел</w:t>
      </w:r>
      <w:r w:rsidR="00BF2F0D" w:rsidRPr="00BF2F0D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5C5664" w:rsidRPr="005C5664">
        <w:rPr>
          <w:rFonts w:ascii="Times New Roman" w:hAnsi="Times New Roman" w:cs="Times New Roman"/>
          <w:sz w:val="28"/>
          <w:szCs w:val="28"/>
          <w:lang w:val="kk-KZ"/>
        </w:rPr>
        <w:t>считается важным и</w:t>
      </w:r>
      <w:r w:rsidR="00BF2F0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5664" w:rsidRPr="005C5664">
        <w:rPr>
          <w:rFonts w:ascii="Times New Roman" w:hAnsi="Times New Roman" w:cs="Times New Roman"/>
          <w:sz w:val="28"/>
          <w:szCs w:val="28"/>
          <w:lang w:val="kk-KZ"/>
        </w:rPr>
        <w:t>актуальным. Термин «концепт» на протяжении многих столетий дает</w:t>
      </w:r>
      <w:r w:rsidR="005C56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5664" w:rsidRPr="005C5664">
        <w:rPr>
          <w:rFonts w:ascii="Times New Roman" w:hAnsi="Times New Roman" w:cs="Times New Roman"/>
          <w:sz w:val="28"/>
          <w:szCs w:val="28"/>
          <w:lang w:val="kk-KZ"/>
        </w:rPr>
        <w:t>возможность шире понимать, постигать, осмысливать мировоззренческие</w:t>
      </w:r>
      <w:r w:rsidR="005C56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5664" w:rsidRPr="005C5664">
        <w:rPr>
          <w:rFonts w:ascii="Times New Roman" w:hAnsi="Times New Roman" w:cs="Times New Roman"/>
          <w:sz w:val="28"/>
          <w:szCs w:val="28"/>
          <w:lang w:val="kk-KZ"/>
        </w:rPr>
        <w:t>взгляды, заложенные в коллективном сознании определенного этноса, народа о</w:t>
      </w:r>
      <w:r w:rsidR="005C56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5664" w:rsidRPr="005C5664">
        <w:rPr>
          <w:rFonts w:ascii="Times New Roman" w:hAnsi="Times New Roman" w:cs="Times New Roman"/>
          <w:sz w:val="28"/>
          <w:szCs w:val="28"/>
          <w:lang w:val="kk-KZ"/>
        </w:rPr>
        <w:t>реальной действительности, об окруж</w:t>
      </w:r>
      <w:r w:rsidR="00581E0D">
        <w:rPr>
          <w:rFonts w:ascii="Times New Roman" w:hAnsi="Times New Roman" w:cs="Times New Roman"/>
          <w:sz w:val="28"/>
          <w:szCs w:val="28"/>
          <w:lang w:val="kk-KZ"/>
        </w:rPr>
        <w:t>ающей среде. Понятие «Е</w:t>
      </w:r>
      <w:r w:rsidR="008F0FC4">
        <w:rPr>
          <w:rFonts w:ascii="Times New Roman" w:hAnsi="Times New Roman" w:cs="Times New Roman"/>
          <w:sz w:val="28"/>
          <w:szCs w:val="28"/>
          <w:lang w:val="kk-KZ"/>
        </w:rPr>
        <w:t xml:space="preserve">л» </w:t>
      </w:r>
      <w:r w:rsidR="00AC6BE8">
        <w:rPr>
          <w:rFonts w:ascii="Times New Roman" w:hAnsi="Times New Roman" w:cs="Times New Roman"/>
          <w:sz w:val="28"/>
          <w:szCs w:val="28"/>
          <w:lang w:val="kk-KZ"/>
        </w:rPr>
        <w:t>в казахской лингвистике</w:t>
      </w:r>
      <w:r w:rsidR="005C5664" w:rsidRPr="005C5664">
        <w:rPr>
          <w:rFonts w:ascii="Times New Roman" w:hAnsi="Times New Roman" w:cs="Times New Roman"/>
          <w:sz w:val="28"/>
          <w:szCs w:val="28"/>
          <w:lang w:val="kk-KZ"/>
        </w:rPr>
        <w:t xml:space="preserve"> и культуре, входит в число</w:t>
      </w:r>
      <w:r w:rsidR="005C56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5664" w:rsidRPr="005C5664">
        <w:rPr>
          <w:rFonts w:ascii="Times New Roman" w:hAnsi="Times New Roman" w:cs="Times New Roman"/>
          <w:sz w:val="28"/>
          <w:szCs w:val="28"/>
          <w:lang w:val="kk-KZ"/>
        </w:rPr>
        <w:t>сложных концептов с историей дли</w:t>
      </w:r>
      <w:r w:rsidR="005C5664">
        <w:rPr>
          <w:rFonts w:ascii="Times New Roman" w:hAnsi="Times New Roman" w:cs="Times New Roman"/>
          <w:sz w:val="28"/>
          <w:szCs w:val="28"/>
          <w:lang w:val="kk-KZ"/>
        </w:rPr>
        <w:t xml:space="preserve">тельного становления, развития, </w:t>
      </w:r>
      <w:r w:rsidR="005C5664" w:rsidRPr="005C5664">
        <w:rPr>
          <w:rFonts w:ascii="Times New Roman" w:hAnsi="Times New Roman" w:cs="Times New Roman"/>
          <w:sz w:val="28"/>
          <w:szCs w:val="28"/>
          <w:lang w:val="kk-KZ"/>
        </w:rPr>
        <w:t xml:space="preserve">возрождения. Рассмотрение </w:t>
      </w:r>
      <w:r w:rsidR="00CD6FF4">
        <w:rPr>
          <w:rFonts w:ascii="Times New Roman" w:hAnsi="Times New Roman" w:cs="Times New Roman"/>
          <w:sz w:val="28"/>
          <w:szCs w:val="28"/>
          <w:lang w:val="kk-KZ"/>
        </w:rPr>
        <w:t xml:space="preserve"> понятия «Е</w:t>
      </w:r>
      <w:r w:rsidR="005C5664" w:rsidRPr="005C5664">
        <w:rPr>
          <w:rFonts w:ascii="Times New Roman" w:hAnsi="Times New Roman" w:cs="Times New Roman"/>
          <w:sz w:val="28"/>
          <w:szCs w:val="28"/>
          <w:lang w:val="kk-KZ"/>
        </w:rPr>
        <w:t>л» в качестве концепта способствует</w:t>
      </w:r>
      <w:r w:rsidR="005C566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0FC4">
        <w:rPr>
          <w:rFonts w:ascii="Times New Roman" w:hAnsi="Times New Roman" w:cs="Times New Roman"/>
          <w:sz w:val="28"/>
          <w:szCs w:val="28"/>
          <w:lang w:val="kk-KZ"/>
        </w:rPr>
        <w:t>раскрытию</w:t>
      </w:r>
      <w:r w:rsidR="005C5664" w:rsidRPr="005C5664">
        <w:rPr>
          <w:rFonts w:ascii="Times New Roman" w:hAnsi="Times New Roman" w:cs="Times New Roman"/>
          <w:sz w:val="28"/>
          <w:szCs w:val="28"/>
          <w:lang w:val="kk-KZ"/>
        </w:rPr>
        <w:t xml:space="preserve"> национального мировоззрения в </w:t>
      </w:r>
      <w:r w:rsidR="00CD6FF4">
        <w:rPr>
          <w:rFonts w:ascii="Times New Roman" w:hAnsi="Times New Roman" w:cs="Times New Roman"/>
          <w:sz w:val="28"/>
          <w:szCs w:val="28"/>
          <w:lang w:val="kk-KZ"/>
        </w:rPr>
        <w:t>казахских пословицах</w:t>
      </w:r>
      <w:r w:rsidR="005C5664" w:rsidRPr="005C566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F5DB9" w:rsidRPr="008F5DB9" w:rsidRDefault="00482C7F" w:rsidP="008F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EB3626">
        <w:rPr>
          <w:rFonts w:ascii="Times New Roman" w:hAnsi="Times New Roman" w:cs="Times New Roman"/>
          <w:sz w:val="28"/>
          <w:szCs w:val="28"/>
        </w:rPr>
        <w:t>Концепт «</w:t>
      </w:r>
      <w:r w:rsidR="00EB362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482C7F">
        <w:rPr>
          <w:rFonts w:ascii="Times New Roman" w:hAnsi="Times New Roman" w:cs="Times New Roman"/>
          <w:sz w:val="28"/>
          <w:szCs w:val="28"/>
        </w:rPr>
        <w:t>л» охватывает пут</w:t>
      </w:r>
      <w:r>
        <w:rPr>
          <w:rFonts w:ascii="Times New Roman" w:hAnsi="Times New Roman" w:cs="Times New Roman"/>
          <w:sz w:val="28"/>
          <w:szCs w:val="28"/>
        </w:rPr>
        <w:t>и изображения идей и убеждений,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2C7F">
        <w:rPr>
          <w:rFonts w:ascii="Times New Roman" w:hAnsi="Times New Roman" w:cs="Times New Roman"/>
          <w:sz w:val="28"/>
          <w:szCs w:val="28"/>
        </w:rPr>
        <w:t>взглядов, воззрений, демонстрирую</w:t>
      </w:r>
      <w:r>
        <w:rPr>
          <w:rFonts w:ascii="Times New Roman" w:hAnsi="Times New Roman" w:cs="Times New Roman"/>
          <w:sz w:val="28"/>
          <w:szCs w:val="28"/>
        </w:rPr>
        <w:t>щих стремления к свободе, стать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2C7F">
        <w:rPr>
          <w:rFonts w:ascii="Times New Roman" w:hAnsi="Times New Roman" w:cs="Times New Roman"/>
          <w:sz w:val="28"/>
          <w:szCs w:val="28"/>
        </w:rPr>
        <w:t>независимым и вольным народом, чаяния каза</w:t>
      </w:r>
      <w:r>
        <w:rPr>
          <w:rFonts w:ascii="Times New Roman" w:hAnsi="Times New Roman" w:cs="Times New Roman"/>
          <w:sz w:val="28"/>
          <w:szCs w:val="28"/>
        </w:rPr>
        <w:t>хского народа, на долю которого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82C7F">
        <w:rPr>
          <w:rFonts w:ascii="Times New Roman" w:hAnsi="Times New Roman" w:cs="Times New Roman"/>
          <w:sz w:val="28"/>
          <w:szCs w:val="28"/>
        </w:rPr>
        <w:t>выпало пережить разные историчес</w:t>
      </w:r>
      <w:r>
        <w:rPr>
          <w:rFonts w:ascii="Times New Roman" w:hAnsi="Times New Roman" w:cs="Times New Roman"/>
          <w:sz w:val="28"/>
          <w:szCs w:val="28"/>
        </w:rPr>
        <w:t xml:space="preserve">кие восстания и события. </w:t>
      </w:r>
      <w:r w:rsidR="005D4A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F5DB9">
        <w:rPr>
          <w:rFonts w:ascii="Times New Roman" w:hAnsi="Times New Roman" w:cs="Times New Roman"/>
          <w:sz w:val="28"/>
          <w:szCs w:val="28"/>
          <w:lang w:val="kk-KZ"/>
        </w:rPr>
        <w:t>Рассмотрение концепта «Ел» в казахских пословицах</w:t>
      </w:r>
      <w:r w:rsidR="008F5DB9" w:rsidRPr="008F5DB9">
        <w:rPr>
          <w:rFonts w:ascii="Times New Roman" w:hAnsi="Times New Roman" w:cs="Times New Roman"/>
          <w:sz w:val="28"/>
          <w:szCs w:val="28"/>
          <w:lang w:val="kk-KZ"/>
        </w:rPr>
        <w:t xml:space="preserve"> вносит значительный</w:t>
      </w:r>
    </w:p>
    <w:p w:rsidR="008F5DB9" w:rsidRPr="008F5DB9" w:rsidRDefault="008F5DB9" w:rsidP="008F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DB9">
        <w:rPr>
          <w:rFonts w:ascii="Times New Roman" w:hAnsi="Times New Roman" w:cs="Times New Roman"/>
          <w:sz w:val="28"/>
          <w:szCs w:val="28"/>
          <w:lang w:val="kk-KZ"/>
        </w:rPr>
        <w:t>вклад в формирование комплексных концептуальных исследований в</w:t>
      </w:r>
    </w:p>
    <w:p w:rsidR="00CD18E0" w:rsidRPr="00131450" w:rsidRDefault="008F5DB9" w:rsidP="008F5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5DB9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AC6BE8">
        <w:rPr>
          <w:rFonts w:ascii="Times New Roman" w:hAnsi="Times New Roman" w:cs="Times New Roman"/>
          <w:sz w:val="28"/>
          <w:szCs w:val="28"/>
          <w:lang w:val="kk-KZ"/>
        </w:rPr>
        <w:t>течественном языкозна</w:t>
      </w:r>
      <w:r w:rsidR="002517FA">
        <w:rPr>
          <w:rFonts w:ascii="Times New Roman" w:hAnsi="Times New Roman" w:cs="Times New Roman"/>
          <w:sz w:val="28"/>
          <w:szCs w:val="28"/>
          <w:lang w:val="kk-KZ"/>
        </w:rPr>
        <w:t xml:space="preserve">нии. </w:t>
      </w:r>
      <w:r w:rsidRPr="008F5DB9">
        <w:rPr>
          <w:rFonts w:ascii="Times New Roman" w:hAnsi="Times New Roman" w:cs="Times New Roman"/>
          <w:sz w:val="28"/>
          <w:szCs w:val="28"/>
          <w:lang w:val="kk-KZ"/>
        </w:rPr>
        <w:t>Стремле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ние к проведению концептуальных </w:t>
      </w:r>
      <w:r w:rsidRPr="008F5DB9">
        <w:rPr>
          <w:rFonts w:ascii="Times New Roman" w:hAnsi="Times New Roman" w:cs="Times New Roman"/>
          <w:sz w:val="28"/>
          <w:szCs w:val="28"/>
          <w:lang w:val="kk-KZ"/>
        </w:rPr>
        <w:t>исследований способствует углубл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ению и модернизации методологии </w:t>
      </w:r>
      <w:r w:rsidRPr="008F5DB9">
        <w:rPr>
          <w:rFonts w:ascii="Times New Roman" w:hAnsi="Times New Roman" w:cs="Times New Roman"/>
          <w:sz w:val="28"/>
          <w:szCs w:val="28"/>
          <w:lang w:val="kk-KZ"/>
        </w:rPr>
        <w:t xml:space="preserve">современного </w:t>
      </w:r>
      <w:r w:rsidR="00AC6BE8">
        <w:rPr>
          <w:rFonts w:ascii="Times New Roman" w:hAnsi="Times New Roman" w:cs="Times New Roman"/>
          <w:sz w:val="28"/>
          <w:szCs w:val="28"/>
          <w:lang w:val="kk-KZ"/>
        </w:rPr>
        <w:t>языкознан</w:t>
      </w:r>
      <w:r w:rsidRPr="008F5DB9">
        <w:rPr>
          <w:rFonts w:ascii="Times New Roman" w:hAnsi="Times New Roman" w:cs="Times New Roman"/>
          <w:sz w:val="28"/>
          <w:szCs w:val="28"/>
          <w:lang w:val="kk-KZ"/>
        </w:rPr>
        <w:t>ия.</w:t>
      </w:r>
    </w:p>
    <w:p w:rsidR="00131450" w:rsidRPr="00131450" w:rsidRDefault="00CD18E0" w:rsidP="005D4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</w:t>
      </w:r>
      <w:r w:rsidR="00131450" w:rsidRPr="00131450">
        <w:rPr>
          <w:rFonts w:ascii="Times New Roman" w:hAnsi="Times New Roman" w:cs="Times New Roman"/>
          <w:sz w:val="28"/>
          <w:szCs w:val="28"/>
          <w:lang w:val="kk-KZ"/>
        </w:rPr>
        <w:t>аскрытие конц</w:t>
      </w:r>
      <w:r>
        <w:rPr>
          <w:rFonts w:ascii="Times New Roman" w:hAnsi="Times New Roman" w:cs="Times New Roman"/>
          <w:sz w:val="28"/>
          <w:szCs w:val="28"/>
          <w:lang w:val="kk-KZ"/>
        </w:rPr>
        <w:t>епта «Е</w:t>
      </w:r>
      <w:r w:rsidR="00131450">
        <w:rPr>
          <w:rFonts w:ascii="Times New Roman" w:hAnsi="Times New Roman" w:cs="Times New Roman"/>
          <w:sz w:val="28"/>
          <w:szCs w:val="28"/>
          <w:lang w:val="kk-KZ"/>
        </w:rPr>
        <w:t xml:space="preserve">л» способствует </w:t>
      </w:r>
      <w:r w:rsidR="00131450" w:rsidRPr="00131450">
        <w:rPr>
          <w:rFonts w:ascii="Times New Roman" w:hAnsi="Times New Roman" w:cs="Times New Roman"/>
          <w:sz w:val="28"/>
          <w:szCs w:val="28"/>
          <w:lang w:val="kk-KZ"/>
        </w:rPr>
        <w:t>пониманию мировоззренческих взгл</w:t>
      </w:r>
      <w:r w:rsidR="00131450">
        <w:rPr>
          <w:rFonts w:ascii="Times New Roman" w:hAnsi="Times New Roman" w:cs="Times New Roman"/>
          <w:sz w:val="28"/>
          <w:szCs w:val="28"/>
          <w:lang w:val="kk-KZ"/>
        </w:rPr>
        <w:t xml:space="preserve">ядов, осмыслению концептуальной </w:t>
      </w:r>
      <w:r w:rsidR="00131450" w:rsidRPr="00131450">
        <w:rPr>
          <w:rFonts w:ascii="Times New Roman" w:hAnsi="Times New Roman" w:cs="Times New Roman"/>
          <w:sz w:val="28"/>
          <w:szCs w:val="28"/>
          <w:lang w:val="kk-KZ"/>
        </w:rPr>
        <w:t>кар</w:t>
      </w:r>
      <w:r>
        <w:rPr>
          <w:rFonts w:ascii="Times New Roman" w:hAnsi="Times New Roman" w:cs="Times New Roman"/>
          <w:sz w:val="28"/>
          <w:szCs w:val="28"/>
          <w:lang w:val="kk-KZ"/>
        </w:rPr>
        <w:t>тины мира</w:t>
      </w:r>
      <w:r w:rsidR="00131450">
        <w:rPr>
          <w:rFonts w:ascii="Times New Roman" w:hAnsi="Times New Roman" w:cs="Times New Roman"/>
          <w:sz w:val="28"/>
          <w:szCs w:val="28"/>
          <w:lang w:val="kk-KZ"/>
        </w:rPr>
        <w:t xml:space="preserve">. В работе выявляются </w:t>
      </w:r>
      <w:r w:rsidR="00131450" w:rsidRPr="00131450">
        <w:rPr>
          <w:rFonts w:ascii="Times New Roman" w:hAnsi="Times New Roman" w:cs="Times New Roman"/>
          <w:sz w:val="28"/>
          <w:szCs w:val="28"/>
          <w:lang w:val="kk-KZ"/>
        </w:rPr>
        <w:t>уникальность заро</w:t>
      </w:r>
      <w:r>
        <w:rPr>
          <w:rFonts w:ascii="Times New Roman" w:hAnsi="Times New Roman" w:cs="Times New Roman"/>
          <w:sz w:val="28"/>
          <w:szCs w:val="28"/>
          <w:lang w:val="kk-KZ"/>
        </w:rPr>
        <w:t>ждения концепта «Е</w:t>
      </w:r>
      <w:r w:rsidR="00131450">
        <w:rPr>
          <w:rFonts w:ascii="Times New Roman" w:hAnsi="Times New Roman" w:cs="Times New Roman"/>
          <w:sz w:val="28"/>
          <w:szCs w:val="28"/>
          <w:lang w:val="kk-KZ"/>
        </w:rPr>
        <w:t xml:space="preserve">л» и </w:t>
      </w:r>
      <w:r w:rsidR="00131450" w:rsidRPr="00131450">
        <w:rPr>
          <w:rFonts w:ascii="Times New Roman" w:hAnsi="Times New Roman" w:cs="Times New Roman"/>
          <w:sz w:val="28"/>
          <w:szCs w:val="28"/>
          <w:lang w:val="kk-KZ"/>
        </w:rPr>
        <w:t>особенности мироощущения, мировосприятия, миропредставления.</w:t>
      </w:r>
      <w:r w:rsidR="005D4A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1450" w:rsidRPr="00131450">
        <w:rPr>
          <w:rFonts w:ascii="Times New Roman" w:hAnsi="Times New Roman" w:cs="Times New Roman"/>
          <w:sz w:val="28"/>
          <w:szCs w:val="28"/>
          <w:lang w:val="kk-KZ"/>
        </w:rPr>
        <w:t>Комплек</w:t>
      </w:r>
      <w:r>
        <w:rPr>
          <w:rFonts w:ascii="Times New Roman" w:hAnsi="Times New Roman" w:cs="Times New Roman"/>
          <w:sz w:val="28"/>
          <w:szCs w:val="28"/>
          <w:lang w:val="kk-KZ"/>
        </w:rPr>
        <w:t>сный анализ концепта «Е</w:t>
      </w:r>
      <w:r w:rsidR="00131450" w:rsidRPr="00131450">
        <w:rPr>
          <w:rFonts w:ascii="Times New Roman" w:hAnsi="Times New Roman" w:cs="Times New Roman"/>
          <w:sz w:val="28"/>
          <w:szCs w:val="28"/>
          <w:lang w:val="kk-KZ"/>
        </w:rPr>
        <w:t>л»</w:t>
      </w:r>
      <w:r w:rsidR="006C701A">
        <w:rPr>
          <w:rFonts w:ascii="Times New Roman" w:hAnsi="Times New Roman" w:cs="Times New Roman"/>
          <w:sz w:val="28"/>
          <w:szCs w:val="28"/>
          <w:lang w:val="kk-KZ"/>
        </w:rPr>
        <w:t xml:space="preserve"> на материале казахских пословиц</w:t>
      </w:r>
      <w:r w:rsidR="0013145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31450" w:rsidRPr="00131450">
        <w:rPr>
          <w:rFonts w:ascii="Times New Roman" w:hAnsi="Times New Roman" w:cs="Times New Roman"/>
          <w:sz w:val="28"/>
          <w:szCs w:val="28"/>
          <w:lang w:val="kk-KZ"/>
        </w:rPr>
        <w:t>является перспективным, так как спос</w:t>
      </w:r>
      <w:r w:rsidR="00131450">
        <w:rPr>
          <w:rFonts w:ascii="Times New Roman" w:hAnsi="Times New Roman" w:cs="Times New Roman"/>
          <w:sz w:val="28"/>
          <w:szCs w:val="28"/>
          <w:lang w:val="kk-KZ"/>
        </w:rPr>
        <w:t xml:space="preserve">обствует пониманию особенностей </w:t>
      </w:r>
      <w:r w:rsidR="00AF2CAB">
        <w:rPr>
          <w:rFonts w:ascii="Times New Roman" w:hAnsi="Times New Roman" w:cs="Times New Roman"/>
          <w:sz w:val="28"/>
          <w:szCs w:val="28"/>
          <w:lang w:val="kk-KZ"/>
        </w:rPr>
        <w:t>мышления менталитета казахского народа</w:t>
      </w:r>
      <w:r w:rsidR="00131450" w:rsidRPr="00131450">
        <w:rPr>
          <w:rFonts w:ascii="Times New Roman" w:hAnsi="Times New Roman" w:cs="Times New Roman"/>
          <w:sz w:val="28"/>
          <w:szCs w:val="28"/>
          <w:lang w:val="kk-KZ"/>
        </w:rPr>
        <w:t>, систе</w:t>
      </w:r>
      <w:r w:rsidR="00131450">
        <w:rPr>
          <w:rFonts w:ascii="Times New Roman" w:hAnsi="Times New Roman" w:cs="Times New Roman"/>
          <w:sz w:val="28"/>
          <w:szCs w:val="28"/>
          <w:lang w:val="kk-KZ"/>
        </w:rPr>
        <w:t xml:space="preserve">мы их философских, эстетических </w:t>
      </w:r>
      <w:r w:rsidR="00131450" w:rsidRPr="00131450">
        <w:rPr>
          <w:rFonts w:ascii="Times New Roman" w:hAnsi="Times New Roman" w:cs="Times New Roman"/>
          <w:sz w:val="28"/>
          <w:szCs w:val="28"/>
          <w:lang w:val="kk-KZ"/>
        </w:rPr>
        <w:t>взглядов.</w:t>
      </w:r>
    </w:p>
    <w:p w:rsidR="005C5664" w:rsidRDefault="005C5664" w:rsidP="005C5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250AB" w:rsidRPr="00C63606" w:rsidRDefault="008250AB" w:rsidP="005C56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421AA">
        <w:rPr>
          <w:rFonts w:ascii="Times New Roman" w:hAnsi="Times New Roman" w:cs="Times New Roman"/>
          <w:b/>
          <w:sz w:val="28"/>
          <w:szCs w:val="28"/>
          <w:lang w:val="kk-KZ"/>
        </w:rPr>
        <w:t>Ключевые слова: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D4A34">
        <w:rPr>
          <w:rFonts w:ascii="Times New Roman" w:hAnsi="Times New Roman" w:cs="Times New Roman"/>
          <w:sz w:val="28"/>
          <w:szCs w:val="28"/>
          <w:lang w:val="kk-KZ"/>
        </w:rPr>
        <w:t xml:space="preserve">мировоззрение, </w:t>
      </w:r>
      <w:r w:rsidR="002D32EE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="0036625F">
        <w:rPr>
          <w:rFonts w:ascii="Times New Roman" w:hAnsi="Times New Roman" w:cs="Times New Roman"/>
          <w:sz w:val="28"/>
          <w:szCs w:val="28"/>
          <w:lang w:val="kk-KZ"/>
        </w:rPr>
        <w:t>ословица</w:t>
      </w:r>
      <w:r w:rsidR="002D32EE">
        <w:rPr>
          <w:rFonts w:ascii="Times New Roman" w:hAnsi="Times New Roman" w:cs="Times New Roman"/>
          <w:sz w:val="28"/>
          <w:szCs w:val="28"/>
          <w:lang w:val="kk-KZ"/>
        </w:rPr>
        <w:t>, концепт,</w:t>
      </w:r>
      <w:r w:rsidR="005D4A34">
        <w:rPr>
          <w:rFonts w:ascii="Times New Roman" w:hAnsi="Times New Roman" w:cs="Times New Roman"/>
          <w:sz w:val="28"/>
          <w:szCs w:val="28"/>
          <w:lang w:val="kk-KZ"/>
        </w:rPr>
        <w:t xml:space="preserve"> зарождение, уникальность.</w:t>
      </w:r>
    </w:p>
    <w:sectPr w:rsidR="008250AB" w:rsidRPr="00C63606" w:rsidSect="00C52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082"/>
    <w:rsid w:val="000613D1"/>
    <w:rsid w:val="000905A6"/>
    <w:rsid w:val="000D12F1"/>
    <w:rsid w:val="00117C89"/>
    <w:rsid w:val="00131450"/>
    <w:rsid w:val="00201BBF"/>
    <w:rsid w:val="00231AC2"/>
    <w:rsid w:val="00235C3C"/>
    <w:rsid w:val="002517FA"/>
    <w:rsid w:val="0029719A"/>
    <w:rsid w:val="002D32EE"/>
    <w:rsid w:val="002E7B6F"/>
    <w:rsid w:val="00360777"/>
    <w:rsid w:val="00362184"/>
    <w:rsid w:val="0036625F"/>
    <w:rsid w:val="003B66D1"/>
    <w:rsid w:val="003D65BC"/>
    <w:rsid w:val="00474808"/>
    <w:rsid w:val="00482C7F"/>
    <w:rsid w:val="00581E0D"/>
    <w:rsid w:val="005C5664"/>
    <w:rsid w:val="005D4A34"/>
    <w:rsid w:val="005E577B"/>
    <w:rsid w:val="00662F55"/>
    <w:rsid w:val="006C701A"/>
    <w:rsid w:val="006F35D4"/>
    <w:rsid w:val="0073554C"/>
    <w:rsid w:val="007B3744"/>
    <w:rsid w:val="007B7C3B"/>
    <w:rsid w:val="00807DA8"/>
    <w:rsid w:val="0081481C"/>
    <w:rsid w:val="008250AB"/>
    <w:rsid w:val="008661F1"/>
    <w:rsid w:val="008F0FC4"/>
    <w:rsid w:val="008F5DB9"/>
    <w:rsid w:val="009B2618"/>
    <w:rsid w:val="009D07E5"/>
    <w:rsid w:val="00A360E2"/>
    <w:rsid w:val="00A74105"/>
    <w:rsid w:val="00A85700"/>
    <w:rsid w:val="00AC6BE8"/>
    <w:rsid w:val="00AF2CAB"/>
    <w:rsid w:val="00BF2F0D"/>
    <w:rsid w:val="00C275FB"/>
    <w:rsid w:val="00C52704"/>
    <w:rsid w:val="00C63606"/>
    <w:rsid w:val="00C75BE6"/>
    <w:rsid w:val="00C84D8F"/>
    <w:rsid w:val="00CA561F"/>
    <w:rsid w:val="00CD18E0"/>
    <w:rsid w:val="00CD5BE2"/>
    <w:rsid w:val="00CD6FF4"/>
    <w:rsid w:val="00D26082"/>
    <w:rsid w:val="00D33D49"/>
    <w:rsid w:val="00D34AAC"/>
    <w:rsid w:val="00E10926"/>
    <w:rsid w:val="00E83C92"/>
    <w:rsid w:val="00EA0D92"/>
    <w:rsid w:val="00EB3626"/>
    <w:rsid w:val="00F30F4D"/>
    <w:rsid w:val="00F421AA"/>
    <w:rsid w:val="00F863A1"/>
    <w:rsid w:val="00FC373A"/>
    <w:rsid w:val="00FF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0049"/>
  <w15:docId w15:val="{2C1B9760-89CA-4867-89DD-BA6CBC76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ENU</cp:lastModifiedBy>
  <cp:revision>63</cp:revision>
  <dcterms:created xsi:type="dcterms:W3CDTF">2020-11-08T18:36:00Z</dcterms:created>
  <dcterms:modified xsi:type="dcterms:W3CDTF">2020-11-25T07:44:00Z</dcterms:modified>
</cp:coreProperties>
</file>