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8C5" w:rsidRDefault="00804538" w:rsidP="00C4536D">
      <w:pPr>
        <w:pStyle w:val="Balk1"/>
        <w:spacing w:line="240" w:lineRule="auto"/>
        <w:rPr>
          <w:rFonts w:ascii="Times New Roman" w:eastAsiaTheme="minorHAnsi" w:hAnsi="Times New Roman" w:cs="Times New Roman"/>
          <w:bCs w:val="0"/>
          <w:color w:val="auto"/>
          <w:spacing w:val="0"/>
          <w:sz w:val="24"/>
        </w:rPr>
      </w:pPr>
      <w:proofErr w:type="spellStart"/>
      <w:r>
        <w:rPr>
          <w:rFonts w:ascii="Times New Roman" w:eastAsiaTheme="minorHAnsi" w:hAnsi="Times New Roman" w:cs="Times New Roman"/>
          <w:bCs w:val="0"/>
          <w:color w:val="auto"/>
          <w:spacing w:val="0"/>
          <w:sz w:val="24"/>
        </w:rPr>
        <w:t>Yoksulluk</w:t>
      </w:r>
      <w:proofErr w:type="spellEnd"/>
      <w:r>
        <w:rPr>
          <w:rFonts w:ascii="Times New Roman" w:eastAsiaTheme="minorHAnsi" w:hAnsi="Times New Roman" w:cs="Times New Roman"/>
          <w:bCs w:val="0"/>
          <w:color w:val="auto"/>
          <w:spacing w:val="0"/>
          <w:sz w:val="24"/>
        </w:rPr>
        <w:t xml:space="preserve"> </w:t>
      </w:r>
      <w:proofErr w:type="spellStart"/>
      <w:r>
        <w:rPr>
          <w:rFonts w:ascii="Times New Roman" w:eastAsiaTheme="minorHAnsi" w:hAnsi="Times New Roman" w:cs="Times New Roman"/>
          <w:bCs w:val="0"/>
          <w:color w:val="auto"/>
          <w:spacing w:val="0"/>
          <w:sz w:val="24"/>
        </w:rPr>
        <w:t>ve</w:t>
      </w:r>
      <w:proofErr w:type="spellEnd"/>
      <w:r>
        <w:rPr>
          <w:rFonts w:ascii="Times New Roman" w:eastAsiaTheme="minorHAnsi" w:hAnsi="Times New Roman" w:cs="Times New Roman"/>
          <w:bCs w:val="0"/>
          <w:color w:val="auto"/>
          <w:spacing w:val="0"/>
          <w:sz w:val="24"/>
        </w:rPr>
        <w:t xml:space="preserve"> </w:t>
      </w:r>
      <w:proofErr w:type="spellStart"/>
      <w:proofErr w:type="gramStart"/>
      <w:r>
        <w:rPr>
          <w:rFonts w:ascii="Times New Roman" w:eastAsiaTheme="minorHAnsi" w:hAnsi="Times New Roman" w:cs="Times New Roman"/>
          <w:bCs w:val="0"/>
          <w:color w:val="auto"/>
          <w:spacing w:val="0"/>
          <w:sz w:val="24"/>
        </w:rPr>
        <w:t>Kadın:Kırsal</w:t>
      </w:r>
      <w:proofErr w:type="spellEnd"/>
      <w:proofErr w:type="gramEnd"/>
      <w:r>
        <w:rPr>
          <w:rFonts w:ascii="Times New Roman" w:eastAsiaTheme="minorHAnsi" w:hAnsi="Times New Roman" w:cs="Times New Roman"/>
          <w:bCs w:val="0"/>
          <w:color w:val="auto"/>
          <w:spacing w:val="0"/>
          <w:sz w:val="24"/>
        </w:rPr>
        <w:t xml:space="preserve"> Alan </w:t>
      </w:r>
      <w:proofErr w:type="spellStart"/>
      <w:r>
        <w:rPr>
          <w:rFonts w:ascii="Times New Roman" w:eastAsiaTheme="minorHAnsi" w:hAnsi="Times New Roman" w:cs="Times New Roman"/>
          <w:bCs w:val="0"/>
          <w:color w:val="auto"/>
          <w:spacing w:val="0"/>
          <w:sz w:val="24"/>
        </w:rPr>
        <w:t>Değerlendirmesi</w:t>
      </w:r>
      <w:proofErr w:type="spellEnd"/>
    </w:p>
    <w:p w:rsidR="00C4536D" w:rsidRPr="00C4536D" w:rsidRDefault="00C4536D" w:rsidP="00C4536D">
      <w:pPr>
        <w:pStyle w:val="GvdeMetni"/>
      </w:pPr>
    </w:p>
    <w:p w:rsidR="001C2A9D" w:rsidRPr="00790674" w:rsidRDefault="001C2A9D" w:rsidP="001C2A9D">
      <w:pPr>
        <w:pStyle w:val="Balk2"/>
        <w:spacing w:before="0"/>
        <w:rPr>
          <w:rFonts w:ascii="Arial" w:hAnsi="Arial" w:cs="Arial"/>
          <w:i w:val="0"/>
          <w:sz w:val="20"/>
          <w:szCs w:val="24"/>
        </w:rPr>
      </w:pPr>
      <w:proofErr w:type="spellStart"/>
      <w:r w:rsidRPr="00790674">
        <w:rPr>
          <w:rFonts w:ascii="Arial" w:hAnsi="Arial" w:cs="Arial"/>
          <w:i w:val="0"/>
          <w:sz w:val="20"/>
          <w:szCs w:val="24"/>
        </w:rPr>
        <w:t>Arzu</w:t>
      </w:r>
      <w:proofErr w:type="spellEnd"/>
      <w:r w:rsidRPr="00790674">
        <w:rPr>
          <w:rFonts w:ascii="Arial" w:hAnsi="Arial" w:cs="Arial"/>
          <w:i w:val="0"/>
          <w:sz w:val="20"/>
          <w:szCs w:val="24"/>
        </w:rPr>
        <w:t xml:space="preserve"> KAN</w:t>
      </w:r>
      <w:r w:rsidRPr="00790674">
        <w:rPr>
          <w:rStyle w:val="DipnotBavurusu"/>
          <w:rFonts w:ascii="Arial" w:hAnsi="Arial" w:cs="Arial"/>
          <w:i w:val="0"/>
          <w:sz w:val="20"/>
          <w:szCs w:val="24"/>
        </w:rPr>
        <w:t xml:space="preserve"> </w:t>
      </w:r>
    </w:p>
    <w:p w:rsidR="001C2A9D" w:rsidRPr="00790674" w:rsidRDefault="001C2A9D" w:rsidP="001C2A9D">
      <w:pPr>
        <w:spacing w:after="0" w:line="240" w:lineRule="auto"/>
        <w:jc w:val="center"/>
        <w:rPr>
          <w:rFonts w:ascii="Arial" w:hAnsi="Arial" w:cs="Arial"/>
          <w:sz w:val="20"/>
          <w:szCs w:val="24"/>
        </w:rPr>
      </w:pPr>
      <w:proofErr w:type="spellStart"/>
      <w:r w:rsidRPr="00790674">
        <w:rPr>
          <w:rFonts w:ascii="Arial" w:hAnsi="Arial" w:cs="Arial"/>
          <w:sz w:val="20"/>
          <w:szCs w:val="24"/>
        </w:rPr>
        <w:t>Kırşehir</w:t>
      </w:r>
      <w:proofErr w:type="spellEnd"/>
      <w:r w:rsidRPr="00790674">
        <w:rPr>
          <w:rFonts w:ascii="Arial" w:hAnsi="Arial" w:cs="Arial"/>
          <w:sz w:val="20"/>
          <w:szCs w:val="24"/>
        </w:rPr>
        <w:t xml:space="preserve"> Ahi </w:t>
      </w:r>
      <w:proofErr w:type="spellStart"/>
      <w:r w:rsidRPr="00790674">
        <w:rPr>
          <w:rFonts w:ascii="Arial" w:hAnsi="Arial" w:cs="Arial"/>
          <w:sz w:val="20"/>
          <w:szCs w:val="24"/>
        </w:rPr>
        <w:t>Evran</w:t>
      </w:r>
      <w:proofErr w:type="spellEnd"/>
      <w:r w:rsidRPr="00790674">
        <w:rPr>
          <w:rFonts w:ascii="Arial" w:hAnsi="Arial" w:cs="Arial"/>
          <w:sz w:val="20"/>
          <w:szCs w:val="24"/>
        </w:rPr>
        <w:t xml:space="preserve"> University, Agricultural Faculty, Department of Agricultural Economics, </w:t>
      </w:r>
      <w:proofErr w:type="spellStart"/>
      <w:r w:rsidRPr="00790674">
        <w:rPr>
          <w:rFonts w:ascii="Arial" w:hAnsi="Arial" w:cs="Arial"/>
          <w:sz w:val="20"/>
          <w:szCs w:val="24"/>
        </w:rPr>
        <w:t>Kırşehir-Turkiye</w:t>
      </w:r>
      <w:proofErr w:type="spellEnd"/>
    </w:p>
    <w:p w:rsidR="001C2A9D" w:rsidRPr="00790674" w:rsidRDefault="001C2A9D" w:rsidP="001C2A9D">
      <w:pPr>
        <w:spacing w:after="0" w:line="240" w:lineRule="auto"/>
        <w:jc w:val="center"/>
        <w:rPr>
          <w:rFonts w:ascii="Arial" w:hAnsi="Arial" w:cs="Arial"/>
          <w:sz w:val="20"/>
          <w:szCs w:val="24"/>
        </w:rPr>
      </w:pPr>
      <w:r w:rsidRPr="00790674">
        <w:rPr>
          <w:rFonts w:ascii="Arial" w:hAnsi="Arial" w:cs="Arial"/>
          <w:sz w:val="20"/>
          <w:szCs w:val="24"/>
        </w:rPr>
        <w:t>arzu.kan@ahievran.edu.tr</w:t>
      </w:r>
    </w:p>
    <w:p w:rsidR="001C2A9D" w:rsidRPr="00790674" w:rsidRDefault="001C2A9D" w:rsidP="001C2A9D">
      <w:pPr>
        <w:spacing w:after="0" w:line="240" w:lineRule="auto"/>
        <w:jc w:val="center"/>
        <w:rPr>
          <w:rFonts w:ascii="Arial" w:hAnsi="Arial" w:cs="Arial"/>
          <w:sz w:val="20"/>
          <w:szCs w:val="24"/>
        </w:rPr>
      </w:pPr>
      <w:proofErr w:type="spellStart"/>
      <w:r w:rsidRPr="00790674">
        <w:rPr>
          <w:rFonts w:ascii="Arial" w:hAnsi="Arial" w:cs="Arial"/>
          <w:color w:val="000000" w:themeColor="text1"/>
          <w:sz w:val="20"/>
          <w:szCs w:val="24"/>
        </w:rPr>
        <w:t>Orcid</w:t>
      </w:r>
      <w:proofErr w:type="spellEnd"/>
      <w:r w:rsidRPr="00790674">
        <w:rPr>
          <w:rFonts w:ascii="Arial" w:hAnsi="Arial" w:cs="Arial"/>
          <w:color w:val="000000" w:themeColor="text1"/>
          <w:sz w:val="20"/>
          <w:szCs w:val="24"/>
        </w:rPr>
        <w:t>:</w:t>
      </w:r>
      <w:r w:rsidRPr="00790674">
        <w:rPr>
          <w:rFonts w:ascii="Arial" w:hAnsi="Arial" w:cs="Arial"/>
          <w:sz w:val="20"/>
          <w:szCs w:val="24"/>
        </w:rPr>
        <w:t xml:space="preserve"> </w:t>
      </w:r>
      <w:r w:rsidRPr="00790674">
        <w:rPr>
          <w:rFonts w:ascii="Arial" w:hAnsi="Arial" w:cs="Arial"/>
          <w:color w:val="000000" w:themeColor="text1"/>
          <w:sz w:val="20"/>
          <w:szCs w:val="24"/>
        </w:rPr>
        <w:t>0000-0003-0788-6281</w:t>
      </w:r>
    </w:p>
    <w:p w:rsidR="001C2A9D" w:rsidRPr="00790674" w:rsidRDefault="001C2A9D" w:rsidP="00D168C5">
      <w:pPr>
        <w:pStyle w:val="DipnotMetni"/>
        <w:jc w:val="center"/>
        <w:rPr>
          <w:rFonts w:ascii="Arial" w:hAnsi="Arial" w:cs="Arial"/>
          <w:color w:val="000000" w:themeColor="text1"/>
          <w:szCs w:val="24"/>
        </w:rPr>
      </w:pPr>
    </w:p>
    <w:p w:rsidR="00625E22" w:rsidRPr="00D73092" w:rsidRDefault="00625E22" w:rsidP="00625E22">
      <w:pPr>
        <w:jc w:val="both"/>
        <w:rPr>
          <w:rFonts w:ascii="Times New Roman" w:hAnsi="Times New Roman" w:cs="Times New Roman"/>
          <w:b/>
          <w:sz w:val="24"/>
          <w:szCs w:val="24"/>
        </w:rPr>
      </w:pPr>
      <w:proofErr w:type="spellStart"/>
      <w:r w:rsidRPr="00D73092">
        <w:rPr>
          <w:rFonts w:ascii="Times New Roman" w:hAnsi="Times New Roman" w:cs="Times New Roman"/>
          <w:b/>
          <w:sz w:val="24"/>
          <w:szCs w:val="24"/>
        </w:rPr>
        <w:t>Özet</w:t>
      </w:r>
      <w:proofErr w:type="spellEnd"/>
    </w:p>
    <w:p w:rsidR="00365D6D" w:rsidRDefault="00365D6D" w:rsidP="00365D6D">
      <w:pPr>
        <w:jc w:val="both"/>
        <w:rPr>
          <w:rFonts w:ascii="Times New Roman" w:hAnsi="Times New Roman" w:cs="Times New Roman"/>
          <w:sz w:val="24"/>
          <w:szCs w:val="24"/>
        </w:rPr>
      </w:pPr>
      <w:proofErr w:type="spellStart"/>
      <w:r w:rsidRPr="00747716">
        <w:rPr>
          <w:rFonts w:ascii="Times New Roman" w:hAnsi="Times New Roman" w:cs="Times New Roman"/>
          <w:sz w:val="24"/>
          <w:szCs w:val="24"/>
        </w:rPr>
        <w:t>Yoksulluk</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ölçümü</w:t>
      </w:r>
      <w:proofErr w:type="spellEnd"/>
      <w:r w:rsidRPr="00747716">
        <w:rPr>
          <w:rFonts w:ascii="Times New Roman" w:hAnsi="Times New Roman" w:cs="Times New Roman"/>
          <w:sz w:val="24"/>
          <w:szCs w:val="24"/>
        </w:rPr>
        <w:t xml:space="preserve">, </w:t>
      </w:r>
      <w:proofErr w:type="spellStart"/>
      <w:r>
        <w:rPr>
          <w:rFonts w:ascii="Times New Roman" w:hAnsi="Times New Roman" w:cs="Times New Roman"/>
          <w:sz w:val="24"/>
          <w:szCs w:val="24"/>
        </w:rPr>
        <w:t>genellikle</w:t>
      </w:r>
      <w:proofErr w:type="spellEnd"/>
      <w:r>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sosyal</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siyasal</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ve</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diğer</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yönleri</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ihmal</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edilerek</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ekonomik</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yön</w:t>
      </w:r>
      <w:r>
        <w:rPr>
          <w:rFonts w:ascii="Times New Roman" w:hAnsi="Times New Roman" w:cs="Times New Roman"/>
          <w:sz w:val="24"/>
          <w:szCs w:val="24"/>
        </w:rPr>
        <w:t>den</w:t>
      </w:r>
      <w:proofErr w:type="spellEnd"/>
      <w:r>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irdelenmektedir</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Farklı</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ülke</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ve</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bölgeler</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için</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yoksulluk</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sınırlarının</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belirlenmesi</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gelir</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veya</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harcama</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esaslı</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yaklaşımlar</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arasında</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seçim</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yoksulluğun</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derinlik</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ciddiyet</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ve</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şiddetinin</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ölçülmesi</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ekonomik</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ve</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ekonomi</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dışı</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faktörlerin</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birleştirilmesi</w:t>
      </w:r>
      <w:proofErr w:type="spellEnd"/>
      <w:r w:rsidRPr="00747716">
        <w:rPr>
          <w:rFonts w:ascii="Times New Roman" w:hAnsi="Times New Roman" w:cs="Times New Roman"/>
          <w:sz w:val="24"/>
          <w:szCs w:val="24"/>
        </w:rPr>
        <w:t xml:space="preserve">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alandaki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güçlüklerden</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bazılarıdır</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Kırsal</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yoksulluk</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ölçümünde</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bu</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güçlükler</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daha</w:t>
      </w:r>
      <w:proofErr w:type="spellEnd"/>
      <w:r w:rsidRPr="00747716">
        <w:rPr>
          <w:rFonts w:ascii="Times New Roman" w:hAnsi="Times New Roman" w:cs="Times New Roman"/>
          <w:sz w:val="24"/>
          <w:szCs w:val="24"/>
        </w:rPr>
        <w:t xml:space="preserve"> da </w:t>
      </w:r>
      <w:proofErr w:type="spellStart"/>
      <w:r w:rsidRPr="00747716">
        <w:rPr>
          <w:rFonts w:ascii="Times New Roman" w:hAnsi="Times New Roman" w:cs="Times New Roman"/>
          <w:sz w:val="24"/>
          <w:szCs w:val="24"/>
        </w:rPr>
        <w:t>ağırlaşmakt</w:t>
      </w:r>
      <w:r>
        <w:rPr>
          <w:rFonts w:ascii="Times New Roman" w:hAnsi="Times New Roman" w:cs="Times New Roman"/>
          <w:sz w:val="24"/>
          <w:szCs w:val="24"/>
        </w:rPr>
        <w:t>adır</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Bir</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ülkenin</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kalkınması</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en</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geniş</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anlamda</w:t>
      </w:r>
      <w:proofErr w:type="spellEnd"/>
      <w:r w:rsidRPr="00747716">
        <w:rPr>
          <w:rFonts w:ascii="Times New Roman" w:hAnsi="Times New Roman" w:cs="Times New Roman"/>
          <w:sz w:val="24"/>
          <w:szCs w:val="24"/>
        </w:rPr>
        <w:t xml:space="preserve"> o </w:t>
      </w:r>
      <w:proofErr w:type="spellStart"/>
      <w:r w:rsidRPr="00747716">
        <w:rPr>
          <w:rFonts w:ascii="Times New Roman" w:hAnsi="Times New Roman" w:cs="Times New Roman"/>
          <w:sz w:val="24"/>
          <w:szCs w:val="24"/>
        </w:rPr>
        <w:t>ülkede</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yaşayanların</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yaşam</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standartlarının</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artırılmasını</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ifade</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eder</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Ülkelerin</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sosyal-ekonomik</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ve</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kültürel</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yapılarına</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göre</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kadına</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yüklenen</w:t>
      </w:r>
      <w:proofErr w:type="spellEnd"/>
      <w:r w:rsidRPr="00747716">
        <w:rPr>
          <w:rFonts w:ascii="Times New Roman" w:hAnsi="Times New Roman" w:cs="Times New Roman"/>
          <w:sz w:val="24"/>
          <w:szCs w:val="24"/>
        </w:rPr>
        <w:t xml:space="preserve"> roller </w:t>
      </w:r>
      <w:proofErr w:type="spellStart"/>
      <w:r w:rsidRPr="00747716">
        <w:rPr>
          <w:rFonts w:ascii="Times New Roman" w:hAnsi="Times New Roman" w:cs="Times New Roman"/>
          <w:sz w:val="24"/>
          <w:szCs w:val="24"/>
        </w:rPr>
        <w:t>ve</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kadından</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sz w:val="24"/>
          <w:szCs w:val="24"/>
        </w:rPr>
        <w:t>beklentilerde</w:t>
      </w:r>
      <w:proofErr w:type="spellEnd"/>
      <w:r w:rsidRPr="00747716">
        <w:rPr>
          <w:rFonts w:ascii="Times New Roman" w:hAnsi="Times New Roman" w:cs="Times New Roman"/>
          <w:sz w:val="24"/>
          <w:szCs w:val="24"/>
        </w:rPr>
        <w:t xml:space="preserve"> </w:t>
      </w:r>
      <w:proofErr w:type="spellStart"/>
      <w:r>
        <w:rPr>
          <w:rFonts w:ascii="Times New Roman" w:hAnsi="Times New Roman" w:cs="Times New Roman"/>
          <w:sz w:val="24"/>
          <w:szCs w:val="24"/>
        </w:rPr>
        <w:t>farklılık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göstermektedir</w:t>
      </w:r>
      <w:proofErr w:type="spellEnd"/>
      <w:r w:rsidRPr="00747716">
        <w:rPr>
          <w:rFonts w:ascii="Times New Roman" w:hAnsi="Times New Roman" w:cs="Times New Roman"/>
          <w:sz w:val="24"/>
          <w:szCs w:val="24"/>
        </w:rPr>
        <w:t xml:space="preserve">. </w:t>
      </w:r>
      <w:proofErr w:type="spellStart"/>
      <w:r w:rsidRPr="00747716">
        <w:rPr>
          <w:rFonts w:ascii="Times New Roman" w:hAnsi="Times New Roman" w:cs="Times New Roman"/>
          <w:bCs/>
          <w:sz w:val="24"/>
          <w:szCs w:val="24"/>
        </w:rPr>
        <w:t>Türkiye’nin</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kalkınmasında</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ve</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nüfusun</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önemli</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bir</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bölümünün</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geçiminin</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sağlanmasında</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etkisi</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olan</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tarım</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sektöründe</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çalışanların</w:t>
      </w:r>
      <w:proofErr w:type="spellEnd"/>
      <w:r w:rsidRPr="00747716">
        <w:rPr>
          <w:rFonts w:ascii="Times New Roman" w:hAnsi="Times New Roman" w:cs="Times New Roman"/>
          <w:bCs/>
          <w:sz w:val="24"/>
          <w:szCs w:val="24"/>
        </w:rPr>
        <w:t xml:space="preserve"> da </w:t>
      </w:r>
      <w:proofErr w:type="spellStart"/>
      <w:r w:rsidRPr="00747716">
        <w:rPr>
          <w:rFonts w:ascii="Times New Roman" w:hAnsi="Times New Roman" w:cs="Times New Roman"/>
          <w:bCs/>
          <w:sz w:val="24"/>
          <w:szCs w:val="24"/>
        </w:rPr>
        <w:t>sosyal</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ekonomik</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ve</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çalışma</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koşullarına</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ilişkin</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sorunları</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acil</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çözümler</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beklemektedir</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Türkiye’de</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çalışma</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yaşamında</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özellikle</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ele</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alınması</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gereken</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grupların</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başında</w:t>
      </w:r>
      <w:proofErr w:type="spellEnd"/>
      <w:r w:rsidRPr="00747716">
        <w:rPr>
          <w:rFonts w:ascii="Times New Roman" w:hAnsi="Times New Roman" w:cs="Times New Roman"/>
          <w:bCs/>
          <w:sz w:val="24"/>
          <w:szCs w:val="24"/>
        </w:rPr>
        <w:t xml:space="preserve"> da </w:t>
      </w:r>
      <w:proofErr w:type="spellStart"/>
      <w:r w:rsidRPr="00747716">
        <w:rPr>
          <w:rFonts w:ascii="Times New Roman" w:hAnsi="Times New Roman" w:cs="Times New Roman"/>
          <w:bCs/>
          <w:sz w:val="24"/>
          <w:szCs w:val="24"/>
        </w:rPr>
        <w:t>tarımda</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çalışan</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kadınlar</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gelmektedir</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Kadınlar</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tarımsal</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işlerde</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üreten</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değerlendiren</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pazarlayan</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ev</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içi</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rolleri</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açısından</w:t>
      </w:r>
      <w:proofErr w:type="spellEnd"/>
      <w:r w:rsidRPr="00747716">
        <w:rPr>
          <w:rFonts w:ascii="Times New Roman" w:hAnsi="Times New Roman" w:cs="Times New Roman"/>
          <w:bCs/>
          <w:sz w:val="24"/>
          <w:szCs w:val="24"/>
        </w:rPr>
        <w:t xml:space="preserve"> da </w:t>
      </w:r>
      <w:proofErr w:type="spellStart"/>
      <w:r w:rsidRPr="00747716">
        <w:rPr>
          <w:rFonts w:ascii="Times New Roman" w:hAnsi="Times New Roman" w:cs="Times New Roman"/>
          <w:bCs/>
          <w:sz w:val="24"/>
          <w:szCs w:val="24"/>
        </w:rPr>
        <w:t>tüketen</w:t>
      </w:r>
      <w:proofErr w:type="spellEnd"/>
      <w:r w:rsidRPr="00747716">
        <w:rPr>
          <w:rFonts w:ascii="Times New Roman" w:hAnsi="Times New Roman" w:cs="Times New Roman"/>
          <w:bCs/>
          <w:sz w:val="24"/>
          <w:szCs w:val="24"/>
        </w:rPr>
        <w:t xml:space="preserve"> </w:t>
      </w:r>
      <w:proofErr w:type="spellStart"/>
      <w:r w:rsidRPr="00747716">
        <w:rPr>
          <w:rFonts w:ascii="Times New Roman" w:hAnsi="Times New Roman" w:cs="Times New Roman"/>
          <w:bCs/>
          <w:sz w:val="24"/>
          <w:szCs w:val="24"/>
        </w:rPr>
        <w:t>bireyler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olarak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önemli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rollere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sahip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olmasına</w:t>
      </w:r>
      <w:proofErr w:type="spellEnd"/>
      <w:r>
        <w:rPr>
          <w:rFonts w:ascii="Times New Roman" w:hAnsi="Times New Roman" w:cs="Times New Roman"/>
          <w:bCs/>
          <w:sz w:val="24"/>
          <w:szCs w:val="24"/>
        </w:rPr>
        <w:t xml:space="preserve"> </w:t>
      </w:r>
      <w:proofErr w:type="spellStart"/>
      <w:r w:rsidR="00227FEF">
        <w:rPr>
          <w:rFonts w:ascii="Times New Roman" w:hAnsi="Times New Roman" w:cs="Times New Roman"/>
          <w:bCs/>
          <w:sz w:val="24"/>
          <w:szCs w:val="24"/>
        </w:rPr>
        <w:t>rğ</w:t>
      </w:r>
      <w:r>
        <w:rPr>
          <w:rFonts w:ascii="Times New Roman" w:hAnsi="Times New Roman" w:cs="Times New Roman"/>
          <w:bCs/>
          <w:sz w:val="24"/>
          <w:szCs w:val="24"/>
        </w:rPr>
        <w:t>men</w:t>
      </w:r>
      <w:proofErr w:type="spellEnd"/>
      <w:r>
        <w:rPr>
          <w:rFonts w:ascii="Times New Roman" w:hAnsi="Times New Roman" w:cs="Times New Roman"/>
          <w:bCs/>
          <w:sz w:val="24"/>
          <w:szCs w:val="24"/>
        </w:rPr>
        <w:t xml:space="preserve"> </w:t>
      </w:r>
      <w:proofErr w:type="spellStart"/>
      <w:r w:rsidRPr="00880B75">
        <w:rPr>
          <w:rFonts w:ascii="Times New Roman" w:hAnsi="Times New Roman" w:cs="Times New Roman"/>
          <w:sz w:val="24"/>
          <w:szCs w:val="24"/>
        </w:rPr>
        <w:t>modernleşme</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sürecinin</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çoğunlukla</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dışında</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kalmaktadır</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Karar</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vermede</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söz</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sahibi</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olamama</w:t>
      </w:r>
      <w:proofErr w:type="spellEnd"/>
      <w:r w:rsidRPr="00880B75">
        <w:rPr>
          <w:rFonts w:ascii="Times New Roman" w:hAnsi="Times New Roman" w:cs="Times New Roman"/>
          <w:sz w:val="24"/>
          <w:szCs w:val="24"/>
        </w:rPr>
        <w:t xml:space="preserve"> her </w:t>
      </w:r>
      <w:proofErr w:type="spellStart"/>
      <w:r w:rsidRPr="00880B75">
        <w:rPr>
          <w:rFonts w:ascii="Times New Roman" w:hAnsi="Times New Roman" w:cs="Times New Roman"/>
          <w:sz w:val="24"/>
          <w:szCs w:val="24"/>
        </w:rPr>
        <w:t>kesim</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kadın</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tarafından</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hissedilen</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ancak</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kırsal</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alan</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kadınlarında</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daha</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belirgin</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olan</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bir</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gerçektir</w:t>
      </w:r>
      <w:proofErr w:type="spellEnd"/>
      <w:r w:rsidRPr="00880B7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Karar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Pr="00880B75">
        <w:rPr>
          <w:rFonts w:ascii="Times New Roman" w:hAnsi="Times New Roman" w:cs="Times New Roman"/>
          <w:sz w:val="24"/>
          <w:szCs w:val="24"/>
        </w:rPr>
        <w:t>erme</w:t>
      </w:r>
      <w:proofErr w:type="spellEnd"/>
      <w:r w:rsidRPr="00880B75">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880B75">
        <w:rPr>
          <w:rFonts w:ascii="Times New Roman" w:hAnsi="Times New Roman" w:cs="Times New Roman"/>
          <w:sz w:val="24"/>
          <w:szCs w:val="24"/>
        </w:rPr>
        <w:t>ürecine</w:t>
      </w:r>
      <w:proofErr w:type="spellEnd"/>
      <w:r w:rsidRPr="00880B75">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880B75">
        <w:rPr>
          <w:rFonts w:ascii="Times New Roman" w:hAnsi="Times New Roman" w:cs="Times New Roman"/>
          <w:sz w:val="24"/>
          <w:szCs w:val="24"/>
        </w:rPr>
        <w:t>atılım</w:t>
      </w:r>
      <w:proofErr w:type="spellEnd"/>
      <w:r w:rsidRPr="00880B75">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880B75">
        <w:rPr>
          <w:rFonts w:ascii="Times New Roman" w:hAnsi="Times New Roman" w:cs="Times New Roman"/>
          <w:sz w:val="24"/>
          <w:szCs w:val="24"/>
        </w:rPr>
        <w:t>ırsal</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alanda</w:t>
      </w:r>
      <w:proofErr w:type="spellEnd"/>
      <w:proofErr w:type="gramStart"/>
      <w:r w:rsidRPr="00880B75">
        <w:rPr>
          <w:rFonts w:ascii="Times New Roman" w:hAnsi="Times New Roman" w:cs="Times New Roman"/>
          <w:sz w:val="24"/>
          <w:szCs w:val="24"/>
        </w:rPr>
        <w:t>, ,</w:t>
      </w:r>
      <w:proofErr w:type="gram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erkek</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birçok</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konuda</w:t>
      </w:r>
      <w:proofErr w:type="spellEnd"/>
      <w:r w:rsidRPr="00880B75">
        <w:rPr>
          <w:rFonts w:ascii="Times New Roman" w:hAnsi="Times New Roman" w:cs="Times New Roman"/>
          <w:sz w:val="24"/>
          <w:szCs w:val="24"/>
        </w:rPr>
        <w:t xml:space="preserve"> son </w:t>
      </w:r>
      <w:proofErr w:type="spellStart"/>
      <w:r w:rsidRPr="00880B75">
        <w:rPr>
          <w:rFonts w:ascii="Times New Roman" w:hAnsi="Times New Roman" w:cs="Times New Roman"/>
          <w:sz w:val="24"/>
          <w:szCs w:val="24"/>
        </w:rPr>
        <w:t>sözü</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söyleyen</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konumunda</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olsa</w:t>
      </w:r>
      <w:proofErr w:type="spellEnd"/>
      <w:r w:rsidRPr="00880B75">
        <w:rPr>
          <w:rFonts w:ascii="Times New Roman" w:hAnsi="Times New Roman" w:cs="Times New Roman"/>
          <w:sz w:val="24"/>
          <w:szCs w:val="24"/>
        </w:rPr>
        <w:t xml:space="preserve"> da, </w:t>
      </w:r>
      <w:proofErr w:type="spellStart"/>
      <w:r w:rsidRPr="00880B75">
        <w:rPr>
          <w:rFonts w:ascii="Times New Roman" w:hAnsi="Times New Roman" w:cs="Times New Roman"/>
          <w:sz w:val="24"/>
          <w:szCs w:val="24"/>
        </w:rPr>
        <w:t>alınan</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birçok</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kararda</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kadının</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ciddi</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bir</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katkısı</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olduğu</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kabul</w:t>
      </w:r>
      <w:proofErr w:type="spellEnd"/>
      <w:r w:rsidRPr="00880B75">
        <w:rPr>
          <w:rFonts w:ascii="Times New Roman" w:hAnsi="Times New Roman" w:cs="Times New Roman"/>
          <w:sz w:val="24"/>
          <w:szCs w:val="24"/>
        </w:rPr>
        <w:t xml:space="preserve"> </w:t>
      </w:r>
      <w:proofErr w:type="spellStart"/>
      <w:r w:rsidRPr="00880B75">
        <w:rPr>
          <w:rFonts w:ascii="Times New Roman" w:hAnsi="Times New Roman" w:cs="Times New Roman"/>
          <w:sz w:val="24"/>
          <w:szCs w:val="24"/>
        </w:rPr>
        <w:t>edilmektedir</w:t>
      </w:r>
      <w:proofErr w:type="spellEnd"/>
      <w:r w:rsidRPr="00880B75">
        <w:rPr>
          <w:rFonts w:ascii="Times New Roman" w:hAnsi="Times New Roman" w:cs="Times New Roman"/>
          <w:sz w:val="24"/>
          <w:szCs w:val="24"/>
        </w:rPr>
        <w:t xml:space="preserve">. </w:t>
      </w:r>
    </w:p>
    <w:p w:rsidR="00365D6D" w:rsidRDefault="00227FEF" w:rsidP="00365D6D">
      <w:pPr>
        <w:jc w:val="both"/>
        <w:rPr>
          <w:rFonts w:ascii="Times New Roman" w:hAnsi="Times New Roman" w:cs="Times New Roman"/>
          <w:sz w:val="24"/>
          <w:szCs w:val="24"/>
        </w:rPr>
      </w:pPr>
      <w:proofErr w:type="spellStart"/>
      <w:r>
        <w:rPr>
          <w:rFonts w:ascii="Times New Roman" w:hAnsi="Times New Roman" w:cs="Times New Roman"/>
          <w:sz w:val="24"/>
          <w:szCs w:val="24"/>
        </w:rPr>
        <w:t>Y</w:t>
      </w:r>
      <w:r w:rsidR="00365D6D" w:rsidRPr="0017344E">
        <w:rPr>
          <w:rFonts w:ascii="Times New Roman" w:hAnsi="Times New Roman" w:cs="Times New Roman"/>
          <w:sz w:val="24"/>
          <w:szCs w:val="24"/>
        </w:rPr>
        <w:t>oksulluğun</w:t>
      </w:r>
      <w:proofErr w:type="spellEnd"/>
      <w:r w:rsidR="00365D6D" w:rsidRPr="0017344E">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bir</w:t>
      </w:r>
      <w:proofErr w:type="spellEnd"/>
      <w:r w:rsidR="00365D6D" w:rsidRPr="0017344E">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sorun</w:t>
      </w:r>
      <w:proofErr w:type="spellEnd"/>
      <w:r w:rsidR="00365D6D" w:rsidRPr="0017344E">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olarak</w:t>
      </w:r>
      <w:proofErr w:type="spellEnd"/>
      <w:r w:rsidR="00365D6D" w:rsidRPr="0017344E">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algılanıp</w:t>
      </w:r>
      <w:proofErr w:type="spellEnd"/>
      <w:r w:rsidR="00365D6D" w:rsidRPr="0017344E">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anlamlandırılmaya</w:t>
      </w:r>
      <w:proofErr w:type="spellEnd"/>
      <w:r w:rsidR="00365D6D" w:rsidRPr="0017344E">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ve</w:t>
      </w:r>
      <w:proofErr w:type="spellEnd"/>
      <w:r w:rsidR="00365D6D" w:rsidRPr="0017344E">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mücadele</w:t>
      </w:r>
      <w:proofErr w:type="spellEnd"/>
      <w:r w:rsidR="00365D6D" w:rsidRPr="0017344E">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edil</w:t>
      </w:r>
      <w:r w:rsidR="00365D6D">
        <w:rPr>
          <w:rFonts w:ascii="Times New Roman" w:hAnsi="Times New Roman" w:cs="Times New Roman"/>
          <w:sz w:val="24"/>
          <w:szCs w:val="24"/>
        </w:rPr>
        <w:t>meye</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çalışmasının</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tarihi</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çok</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eski</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yıllara</w:t>
      </w:r>
      <w:proofErr w:type="spellEnd"/>
      <w:r w:rsidR="00365D6D" w:rsidRPr="0017344E">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kadar</w:t>
      </w:r>
      <w:proofErr w:type="spellEnd"/>
      <w:r w:rsidR="00365D6D" w:rsidRPr="0017344E">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gitmektedir</w:t>
      </w:r>
      <w:proofErr w:type="spellEnd"/>
      <w:r w:rsidR="00365D6D" w:rsidRPr="0017344E">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Yoksulun</w:t>
      </w:r>
      <w:proofErr w:type="spellEnd"/>
      <w:r w:rsidR="00365D6D" w:rsidRPr="0017344E">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kim</w:t>
      </w:r>
      <w:proofErr w:type="spellEnd"/>
      <w:r w:rsidR="00365D6D" w:rsidRPr="0017344E">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olduğu</w:t>
      </w:r>
      <w:proofErr w:type="spellEnd"/>
      <w:r w:rsidR="00365D6D" w:rsidRPr="0017344E">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neden</w:t>
      </w:r>
      <w:proofErr w:type="spellEnd"/>
      <w:r w:rsidR="00365D6D" w:rsidRPr="0017344E">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yoks</w:t>
      </w:r>
      <w:r>
        <w:rPr>
          <w:rFonts w:ascii="Times New Roman" w:hAnsi="Times New Roman" w:cs="Times New Roman"/>
          <w:sz w:val="24"/>
          <w:szCs w:val="24"/>
        </w:rPr>
        <w: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olduğu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toplumdaki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işlevinin</w:t>
      </w:r>
      <w:proofErr w:type="spellEnd"/>
      <w:r>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yerinin</w:t>
      </w:r>
      <w:proofErr w:type="spellEnd"/>
      <w:r w:rsidR="00365D6D" w:rsidRPr="0017344E">
        <w:rPr>
          <w:rFonts w:ascii="Times New Roman" w:hAnsi="Times New Roman" w:cs="Times New Roman"/>
          <w:sz w:val="24"/>
          <w:szCs w:val="24"/>
        </w:rPr>
        <w:t xml:space="preserve"> ne </w:t>
      </w:r>
      <w:proofErr w:type="spellStart"/>
      <w:r w:rsidR="00365D6D" w:rsidRPr="0017344E">
        <w:rPr>
          <w:rFonts w:ascii="Times New Roman" w:hAnsi="Times New Roman" w:cs="Times New Roman"/>
          <w:sz w:val="24"/>
          <w:szCs w:val="24"/>
        </w:rPr>
        <w:t>olduğu</w:t>
      </w:r>
      <w:proofErr w:type="spellEnd"/>
      <w:r w:rsidR="00365D6D" w:rsidRPr="0017344E">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anlamlandırma</w:t>
      </w:r>
      <w:proofErr w:type="spellEnd"/>
      <w:r w:rsidR="00365D6D" w:rsidRPr="0017344E">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içeriğini</w:t>
      </w:r>
      <w:proofErr w:type="spellEnd"/>
      <w:r w:rsidR="00365D6D" w:rsidRPr="0017344E">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oluşturmaktadır</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Kırsal</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alan</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değerlendirmesi</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açısından</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bakıldığında</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ise</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b</w:t>
      </w:r>
      <w:r w:rsidR="00365D6D" w:rsidRPr="0017344E">
        <w:rPr>
          <w:rFonts w:ascii="Times New Roman" w:hAnsi="Times New Roman" w:cs="Times New Roman"/>
          <w:sz w:val="24"/>
          <w:szCs w:val="24"/>
        </w:rPr>
        <w:t>u</w:t>
      </w:r>
      <w:proofErr w:type="spellEnd"/>
      <w:r w:rsidR="00365D6D" w:rsidRPr="0017344E">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çalışmanın</w:t>
      </w:r>
      <w:proofErr w:type="spellEnd"/>
      <w:r w:rsidR="00365D6D" w:rsidRPr="0017344E">
        <w:rPr>
          <w:rFonts w:ascii="Times New Roman" w:hAnsi="Times New Roman" w:cs="Times New Roman"/>
          <w:sz w:val="24"/>
          <w:szCs w:val="24"/>
        </w:rPr>
        <w:t xml:space="preserve"> </w:t>
      </w:r>
      <w:proofErr w:type="spellStart"/>
      <w:r w:rsidR="00365D6D" w:rsidRPr="0017344E">
        <w:rPr>
          <w:rFonts w:ascii="Times New Roman" w:hAnsi="Times New Roman" w:cs="Times New Roman"/>
          <w:sz w:val="24"/>
          <w:szCs w:val="24"/>
        </w:rPr>
        <w:t>amacı</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dezavantajlı</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grup</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konumunda</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olan</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kadınların</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kente</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göre</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daha</w:t>
      </w:r>
      <w:proofErr w:type="spellEnd"/>
      <w:r w:rsidR="00365D6D">
        <w:rPr>
          <w:rFonts w:ascii="Times New Roman" w:hAnsi="Times New Roman" w:cs="Times New Roman"/>
          <w:sz w:val="24"/>
          <w:szCs w:val="24"/>
        </w:rPr>
        <w:t xml:space="preserve"> da </w:t>
      </w:r>
      <w:proofErr w:type="spellStart"/>
      <w:r w:rsidR="00365D6D">
        <w:rPr>
          <w:rFonts w:ascii="Times New Roman" w:hAnsi="Times New Roman" w:cs="Times New Roman"/>
          <w:sz w:val="24"/>
          <w:szCs w:val="24"/>
        </w:rPr>
        <w:t>ağırlaşmış</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koşullarla</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yoksullukla</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baş</w:t>
      </w:r>
      <w:proofErr w:type="spellEnd"/>
      <w:r w:rsidR="00365D6D">
        <w:rPr>
          <w:rFonts w:ascii="Times New Roman" w:hAnsi="Times New Roman" w:cs="Times New Roman"/>
          <w:sz w:val="24"/>
          <w:szCs w:val="24"/>
        </w:rPr>
        <w:t xml:space="preserve"> </w:t>
      </w:r>
      <w:proofErr w:type="spellStart"/>
      <w:r w:rsidR="00365D6D">
        <w:rPr>
          <w:rFonts w:ascii="Times New Roman" w:hAnsi="Times New Roman" w:cs="Times New Roman"/>
          <w:sz w:val="24"/>
          <w:szCs w:val="24"/>
        </w:rPr>
        <w:t>etme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çabalarının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farklı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boyutu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alınması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çözüm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önerileri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geliştirmektir</w:t>
      </w:r>
      <w:proofErr w:type="spellEnd"/>
      <w:r>
        <w:rPr>
          <w:rFonts w:ascii="Times New Roman" w:hAnsi="Times New Roman" w:cs="Times New Roman"/>
          <w:sz w:val="24"/>
          <w:szCs w:val="24"/>
        </w:rPr>
        <w:t>.</w:t>
      </w:r>
      <w:r w:rsidR="00365D6D">
        <w:rPr>
          <w:rFonts w:ascii="Times New Roman" w:hAnsi="Times New Roman" w:cs="Times New Roman"/>
          <w:sz w:val="24"/>
          <w:szCs w:val="24"/>
        </w:rPr>
        <w:t xml:space="preserve"> </w:t>
      </w:r>
    </w:p>
    <w:p w:rsidR="00336718" w:rsidRDefault="00336718" w:rsidP="00336718">
      <w:pPr>
        <w:jc w:val="both"/>
        <w:rPr>
          <w:rFonts w:ascii="Times New Roman" w:hAnsi="Times New Roman" w:cs="Times New Roman"/>
          <w:sz w:val="24"/>
          <w:szCs w:val="24"/>
        </w:rPr>
      </w:pPr>
    </w:p>
    <w:p w:rsidR="001C2A9D" w:rsidRPr="00790674" w:rsidRDefault="00227FEF" w:rsidP="001C2A9D">
      <w:pPr>
        <w:spacing w:line="276" w:lineRule="auto"/>
        <w:jc w:val="both"/>
        <w:rPr>
          <w:rFonts w:ascii="Arial" w:hAnsi="Arial" w:cs="Arial"/>
          <w:bCs/>
          <w:color w:val="000000" w:themeColor="text1"/>
          <w:sz w:val="20"/>
          <w:szCs w:val="24"/>
        </w:rPr>
      </w:pPr>
      <w:proofErr w:type="spellStart"/>
      <w:r>
        <w:rPr>
          <w:rFonts w:ascii="Arial" w:hAnsi="Arial" w:cs="Arial"/>
          <w:b/>
          <w:bCs/>
          <w:color w:val="000000" w:themeColor="text1"/>
          <w:sz w:val="20"/>
          <w:szCs w:val="24"/>
        </w:rPr>
        <w:t>Anahtar</w:t>
      </w:r>
      <w:proofErr w:type="spellEnd"/>
      <w:r>
        <w:rPr>
          <w:rFonts w:ascii="Arial" w:hAnsi="Arial" w:cs="Arial"/>
          <w:b/>
          <w:bCs/>
          <w:color w:val="000000" w:themeColor="text1"/>
          <w:sz w:val="20"/>
          <w:szCs w:val="24"/>
        </w:rPr>
        <w:t xml:space="preserve"> </w:t>
      </w:r>
      <w:proofErr w:type="spellStart"/>
      <w:r>
        <w:rPr>
          <w:rFonts w:ascii="Arial" w:hAnsi="Arial" w:cs="Arial"/>
          <w:b/>
          <w:bCs/>
          <w:color w:val="000000" w:themeColor="text1"/>
          <w:sz w:val="20"/>
          <w:szCs w:val="24"/>
        </w:rPr>
        <w:t>kelimeler</w:t>
      </w:r>
      <w:proofErr w:type="spellEnd"/>
      <w:r w:rsidR="001C2A9D" w:rsidRPr="00790674">
        <w:rPr>
          <w:rFonts w:ascii="Arial" w:hAnsi="Arial" w:cs="Arial"/>
          <w:b/>
          <w:bCs/>
          <w:color w:val="000000" w:themeColor="text1"/>
          <w:sz w:val="20"/>
          <w:szCs w:val="24"/>
        </w:rPr>
        <w:t>:</w:t>
      </w:r>
      <w:r>
        <w:rPr>
          <w:rFonts w:ascii="Arial" w:hAnsi="Arial" w:cs="Arial"/>
          <w:bCs/>
          <w:color w:val="000000" w:themeColor="text1"/>
          <w:sz w:val="20"/>
          <w:szCs w:val="24"/>
        </w:rPr>
        <w:t xml:space="preserve"> </w:t>
      </w:r>
      <w:proofErr w:type="spellStart"/>
      <w:r>
        <w:rPr>
          <w:rFonts w:ascii="Arial" w:hAnsi="Arial" w:cs="Arial"/>
          <w:bCs/>
          <w:color w:val="000000" w:themeColor="text1"/>
          <w:sz w:val="20"/>
          <w:szCs w:val="24"/>
        </w:rPr>
        <w:t>Yoksulluk</w:t>
      </w:r>
      <w:proofErr w:type="spellEnd"/>
      <w:r>
        <w:rPr>
          <w:rFonts w:ascii="Arial" w:hAnsi="Arial" w:cs="Arial"/>
          <w:bCs/>
          <w:color w:val="000000" w:themeColor="text1"/>
          <w:sz w:val="20"/>
          <w:szCs w:val="24"/>
        </w:rPr>
        <w:t xml:space="preserve">, </w:t>
      </w:r>
      <w:proofErr w:type="spellStart"/>
      <w:r>
        <w:rPr>
          <w:rFonts w:ascii="Arial" w:hAnsi="Arial" w:cs="Arial"/>
          <w:bCs/>
          <w:color w:val="000000" w:themeColor="text1"/>
          <w:sz w:val="20"/>
          <w:szCs w:val="24"/>
        </w:rPr>
        <w:t>kırsal</w:t>
      </w:r>
      <w:proofErr w:type="spellEnd"/>
      <w:r>
        <w:rPr>
          <w:rFonts w:ascii="Arial" w:hAnsi="Arial" w:cs="Arial"/>
          <w:bCs/>
          <w:color w:val="000000" w:themeColor="text1"/>
          <w:sz w:val="20"/>
          <w:szCs w:val="24"/>
        </w:rPr>
        <w:t xml:space="preserve"> </w:t>
      </w:r>
      <w:proofErr w:type="spellStart"/>
      <w:r>
        <w:rPr>
          <w:rFonts w:ascii="Arial" w:hAnsi="Arial" w:cs="Arial"/>
          <w:bCs/>
          <w:color w:val="000000" w:themeColor="text1"/>
          <w:sz w:val="20"/>
          <w:szCs w:val="24"/>
        </w:rPr>
        <w:t>alan</w:t>
      </w:r>
      <w:proofErr w:type="spellEnd"/>
      <w:r>
        <w:rPr>
          <w:rFonts w:ascii="Arial" w:hAnsi="Arial" w:cs="Arial"/>
          <w:bCs/>
          <w:color w:val="000000" w:themeColor="text1"/>
          <w:sz w:val="20"/>
          <w:szCs w:val="24"/>
        </w:rPr>
        <w:t xml:space="preserve">, </w:t>
      </w:r>
      <w:proofErr w:type="spellStart"/>
      <w:r>
        <w:rPr>
          <w:rFonts w:ascii="Arial" w:hAnsi="Arial" w:cs="Arial"/>
          <w:bCs/>
          <w:color w:val="000000" w:themeColor="text1"/>
          <w:sz w:val="20"/>
          <w:szCs w:val="24"/>
        </w:rPr>
        <w:t>kadın</w:t>
      </w:r>
      <w:proofErr w:type="spellEnd"/>
      <w:r>
        <w:rPr>
          <w:rFonts w:ascii="Arial" w:hAnsi="Arial" w:cs="Arial"/>
          <w:bCs/>
          <w:color w:val="000000" w:themeColor="text1"/>
          <w:sz w:val="20"/>
          <w:szCs w:val="24"/>
        </w:rPr>
        <w:t xml:space="preserve">, </w:t>
      </w:r>
      <w:proofErr w:type="spellStart"/>
      <w:r>
        <w:rPr>
          <w:rFonts w:ascii="Arial" w:hAnsi="Arial" w:cs="Arial"/>
          <w:bCs/>
          <w:color w:val="000000" w:themeColor="text1"/>
          <w:sz w:val="20"/>
          <w:szCs w:val="24"/>
        </w:rPr>
        <w:t>kalkınma</w:t>
      </w:r>
      <w:proofErr w:type="spellEnd"/>
    </w:p>
    <w:p w:rsidR="00625E22" w:rsidRDefault="00625E22" w:rsidP="00625E22">
      <w:pPr>
        <w:jc w:val="both"/>
        <w:rPr>
          <w:rFonts w:ascii="Times New Roman" w:hAnsi="Times New Roman" w:cs="Times New Roman"/>
          <w:b/>
          <w:sz w:val="24"/>
          <w:szCs w:val="24"/>
        </w:rPr>
      </w:pPr>
      <w:r w:rsidRPr="00D73092">
        <w:rPr>
          <w:rFonts w:ascii="Times New Roman" w:hAnsi="Times New Roman" w:cs="Times New Roman"/>
          <w:b/>
          <w:sz w:val="24"/>
          <w:szCs w:val="24"/>
        </w:rPr>
        <w:t>Abstract</w:t>
      </w:r>
    </w:p>
    <w:p w:rsidR="00365D6D" w:rsidRPr="00365D6D" w:rsidRDefault="00365D6D" w:rsidP="00365D6D">
      <w:pPr>
        <w:jc w:val="both"/>
        <w:rPr>
          <w:rFonts w:ascii="Times New Roman" w:hAnsi="Times New Roman" w:cs="Times New Roman"/>
          <w:sz w:val="24"/>
          <w:szCs w:val="24"/>
        </w:rPr>
      </w:pPr>
      <w:r w:rsidRPr="00365D6D">
        <w:rPr>
          <w:rFonts w:ascii="Times New Roman" w:hAnsi="Times New Roman" w:cs="Times New Roman"/>
          <w:sz w:val="24"/>
          <w:szCs w:val="24"/>
        </w:rPr>
        <w:t xml:space="preserve">Poverty measurement is generally examined from the economic side, neglecting its social, political and other aspects. Determining poverty lines for different countries and regions, choosing between income or expenditure-based approaches, measuring the depth, severity and severity of poverty, combining economic and non-economic factors are some of the difficulties in this area. These difficulties are exacerbated in rural poverty measurement. The development of a country, in the broadest sense, refers to the improvement of the living standards of its inhabitants. According to </w:t>
      </w:r>
      <w:r w:rsidRPr="00365D6D">
        <w:rPr>
          <w:rFonts w:ascii="Times New Roman" w:hAnsi="Times New Roman" w:cs="Times New Roman"/>
          <w:sz w:val="24"/>
          <w:szCs w:val="24"/>
        </w:rPr>
        <w:lastRenderedPageBreak/>
        <w:t xml:space="preserve">the social-economic and cultural structures of the countries, the roles attributed to women and expectations from women differ. The problems of those working in the agricultural sector, which have an impact on the development of Turkey and the livelihood of a significant part of the population, regarding social, economic and working conditions await urgent solutions. In Turkey, women working in agriculture are at the forefront of the groups that need to be addressed in working life. Although women have important roles in agricultural work as individuals who produce, evaluate, market and consume in terms of their domestic roles, they are mostly excluded from the modernization process. The inability to have a say in decision-making is a reality felt by women from all walks of life, but more evident in rural women. Participation in the decision-making process </w:t>
      </w:r>
      <w:proofErr w:type="gramStart"/>
      <w:r w:rsidRPr="00365D6D">
        <w:rPr>
          <w:rFonts w:ascii="Times New Roman" w:hAnsi="Times New Roman" w:cs="Times New Roman"/>
          <w:sz w:val="24"/>
          <w:szCs w:val="24"/>
        </w:rPr>
        <w:t>In</w:t>
      </w:r>
      <w:proofErr w:type="gramEnd"/>
      <w:r w:rsidRPr="00365D6D">
        <w:rPr>
          <w:rFonts w:ascii="Times New Roman" w:hAnsi="Times New Roman" w:cs="Times New Roman"/>
          <w:sz w:val="24"/>
          <w:szCs w:val="24"/>
        </w:rPr>
        <w:t xml:space="preserve"> rural areas, although men have the final say on many issues, it is accepted that women have a serious contribution to many decisions taken.</w:t>
      </w:r>
    </w:p>
    <w:p w:rsidR="00227FEF" w:rsidRPr="00227FEF" w:rsidRDefault="00227FEF" w:rsidP="00227FEF">
      <w:pPr>
        <w:jc w:val="both"/>
        <w:rPr>
          <w:rFonts w:ascii="Times New Roman" w:hAnsi="Times New Roman" w:cs="Times New Roman"/>
          <w:sz w:val="24"/>
          <w:szCs w:val="24"/>
        </w:rPr>
      </w:pPr>
      <w:r w:rsidRPr="00227FEF">
        <w:rPr>
          <w:rFonts w:ascii="Times New Roman" w:hAnsi="Times New Roman" w:cs="Times New Roman"/>
          <w:sz w:val="24"/>
          <w:szCs w:val="24"/>
        </w:rPr>
        <w:t>The history of perceiving poverty as a problem, making sense of it and trying to fight it goes back to ancient times. Who the poor are, why they are poor, what their role in society is, constitute the content of meaning. From the point of view of rural area evaluation, the aim of this study is to address the women, who are in the position of the disadvantaged group, with a different dimension of their efforts to cope with poverty, with conditions that are more severe than in the city, and to develop solution proposals.</w:t>
      </w:r>
    </w:p>
    <w:p w:rsidR="00365D6D" w:rsidRPr="00D73092" w:rsidRDefault="00365D6D" w:rsidP="00625E22">
      <w:pPr>
        <w:jc w:val="both"/>
        <w:rPr>
          <w:rFonts w:ascii="Times New Roman" w:hAnsi="Times New Roman" w:cs="Times New Roman"/>
          <w:b/>
          <w:sz w:val="24"/>
          <w:szCs w:val="24"/>
        </w:rPr>
      </w:pPr>
    </w:p>
    <w:p w:rsidR="00227FEF" w:rsidRPr="00227FEF" w:rsidRDefault="00D168C5" w:rsidP="00227FEF">
      <w:pPr>
        <w:pStyle w:val="HTMLncedenBiimlendirilmi"/>
        <w:shd w:val="clear" w:color="auto" w:fill="F8F9FA"/>
        <w:spacing w:line="540" w:lineRule="atLeast"/>
        <w:rPr>
          <w:rFonts w:ascii="Arial" w:eastAsiaTheme="minorHAnsi" w:hAnsi="Arial" w:cs="Arial"/>
          <w:bCs/>
          <w:color w:val="000000" w:themeColor="text1"/>
          <w:szCs w:val="24"/>
          <w:lang w:val="en-US" w:eastAsia="en-US"/>
        </w:rPr>
      </w:pPr>
      <w:proofErr w:type="spellStart"/>
      <w:r w:rsidRPr="00790674">
        <w:rPr>
          <w:rFonts w:ascii="Arial" w:hAnsi="Arial" w:cs="Arial"/>
          <w:b/>
          <w:bCs/>
          <w:color w:val="000000" w:themeColor="text1"/>
          <w:szCs w:val="24"/>
        </w:rPr>
        <w:t>Keywords</w:t>
      </w:r>
      <w:proofErr w:type="spellEnd"/>
      <w:r w:rsidRPr="00790674">
        <w:rPr>
          <w:rFonts w:ascii="Arial" w:hAnsi="Arial" w:cs="Arial"/>
          <w:b/>
          <w:bCs/>
          <w:color w:val="000000" w:themeColor="text1"/>
          <w:szCs w:val="24"/>
        </w:rPr>
        <w:t xml:space="preserve">: </w:t>
      </w:r>
      <w:r w:rsidR="00227FEF" w:rsidRPr="00227FEF">
        <w:rPr>
          <w:rFonts w:ascii="Arial" w:eastAsiaTheme="minorHAnsi" w:hAnsi="Arial" w:cs="Arial"/>
          <w:bCs/>
          <w:color w:val="000000" w:themeColor="text1"/>
          <w:szCs w:val="24"/>
          <w:lang w:val="en-US" w:eastAsia="en-US"/>
        </w:rPr>
        <w:t>Poverty, rural area, women, development</w:t>
      </w:r>
    </w:p>
    <w:p w:rsidR="00D168C5" w:rsidRDefault="00D168C5" w:rsidP="00D168C5">
      <w:pPr>
        <w:spacing w:line="276" w:lineRule="auto"/>
        <w:jc w:val="both"/>
        <w:rPr>
          <w:rFonts w:ascii="Arial" w:hAnsi="Arial" w:cs="Arial"/>
          <w:bCs/>
          <w:color w:val="000000" w:themeColor="text1"/>
          <w:sz w:val="20"/>
          <w:szCs w:val="24"/>
        </w:rPr>
      </w:pPr>
      <w:bookmarkStart w:id="0" w:name="_GoBack"/>
      <w:bookmarkEnd w:id="0"/>
    </w:p>
    <w:sectPr w:rsidR="00D168C5" w:rsidSect="00475D5A">
      <w:headerReference w:type="first" r:id="rId7"/>
      <w:type w:val="continuous"/>
      <w:pgSz w:w="12240" w:h="15840"/>
      <w:pgMar w:top="1440" w:right="1440" w:bottom="1440" w:left="1440"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2F3" w:rsidRDefault="00D432F3" w:rsidP="00D168C5">
      <w:pPr>
        <w:spacing w:after="0" w:line="240" w:lineRule="auto"/>
      </w:pPr>
      <w:r>
        <w:separator/>
      </w:r>
    </w:p>
  </w:endnote>
  <w:endnote w:type="continuationSeparator" w:id="0">
    <w:p w:rsidR="00D432F3" w:rsidRDefault="00D432F3" w:rsidP="00D1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2F3" w:rsidRDefault="00D432F3" w:rsidP="00D168C5">
      <w:pPr>
        <w:spacing w:after="0" w:line="240" w:lineRule="auto"/>
      </w:pPr>
      <w:r>
        <w:separator/>
      </w:r>
    </w:p>
  </w:footnote>
  <w:footnote w:type="continuationSeparator" w:id="0">
    <w:p w:rsidR="00D432F3" w:rsidRDefault="00D432F3" w:rsidP="00D16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8C5" w:rsidRDefault="00D168C5">
    <w:pPr>
      <w:pStyle w:val="stBilgi"/>
    </w:pPr>
    <w:bookmarkStart w:id="1" w:name="_top"/>
    <w:bookmarkEnd w:id="1"/>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4460"/>
    <w:multiLevelType w:val="multilevel"/>
    <w:tmpl w:val="D548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39688A"/>
    <w:multiLevelType w:val="multilevel"/>
    <w:tmpl w:val="A896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B807E2"/>
    <w:multiLevelType w:val="multilevel"/>
    <w:tmpl w:val="22C6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096347"/>
    <w:multiLevelType w:val="multilevel"/>
    <w:tmpl w:val="F050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B354EF"/>
    <w:multiLevelType w:val="multilevel"/>
    <w:tmpl w:val="3478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0A33CF"/>
    <w:multiLevelType w:val="multilevel"/>
    <w:tmpl w:val="A9B0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B64C91"/>
    <w:multiLevelType w:val="multilevel"/>
    <w:tmpl w:val="2D78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6F249A"/>
    <w:multiLevelType w:val="multilevel"/>
    <w:tmpl w:val="CFA6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561C77"/>
    <w:multiLevelType w:val="multilevel"/>
    <w:tmpl w:val="771E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8"/>
  </w:num>
  <w:num w:numId="5">
    <w:abstractNumId w:val="1"/>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C5"/>
    <w:rsid w:val="00006F2C"/>
    <w:rsid w:val="000F2DCD"/>
    <w:rsid w:val="0012414D"/>
    <w:rsid w:val="00196C4D"/>
    <w:rsid w:val="001C2A9D"/>
    <w:rsid w:val="001F180B"/>
    <w:rsid w:val="00215499"/>
    <w:rsid w:val="00227FEF"/>
    <w:rsid w:val="002A4EC9"/>
    <w:rsid w:val="002B5FFE"/>
    <w:rsid w:val="002F516B"/>
    <w:rsid w:val="00336718"/>
    <w:rsid w:val="00365D6D"/>
    <w:rsid w:val="003807A5"/>
    <w:rsid w:val="0048762F"/>
    <w:rsid w:val="00534710"/>
    <w:rsid w:val="005402C5"/>
    <w:rsid w:val="00594B64"/>
    <w:rsid w:val="005C4374"/>
    <w:rsid w:val="005C5F6E"/>
    <w:rsid w:val="00625E22"/>
    <w:rsid w:val="00634AF9"/>
    <w:rsid w:val="00747716"/>
    <w:rsid w:val="00804538"/>
    <w:rsid w:val="00880B75"/>
    <w:rsid w:val="008830E5"/>
    <w:rsid w:val="00955288"/>
    <w:rsid w:val="00C4536D"/>
    <w:rsid w:val="00D1689B"/>
    <w:rsid w:val="00D168C5"/>
    <w:rsid w:val="00D35754"/>
    <w:rsid w:val="00D432F3"/>
    <w:rsid w:val="00D875C7"/>
    <w:rsid w:val="00F4228A"/>
    <w:rsid w:val="00F422C1"/>
    <w:rsid w:val="00F659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A6B1"/>
  <w15:chartTrackingRefBased/>
  <w15:docId w15:val="{4D0ADCF0-F853-4E01-9288-51C5DA5D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8C5"/>
    <w:rPr>
      <w:lang w:val="en-US"/>
    </w:rPr>
  </w:style>
  <w:style w:type="paragraph" w:styleId="Balk1">
    <w:name w:val="heading 1"/>
    <w:basedOn w:val="Normal"/>
    <w:next w:val="GvdeMetni"/>
    <w:link w:val="Balk1Char"/>
    <w:qFormat/>
    <w:rsid w:val="00D168C5"/>
    <w:pPr>
      <w:keepNext/>
      <w:tabs>
        <w:tab w:val="right" w:pos="8640"/>
      </w:tabs>
      <w:overflowPunct w:val="0"/>
      <w:autoSpaceDE w:val="0"/>
      <w:autoSpaceDN w:val="0"/>
      <w:adjustRightInd w:val="0"/>
      <w:spacing w:before="280" w:after="0" w:line="360" w:lineRule="auto"/>
      <w:jc w:val="center"/>
      <w:textAlignment w:val="baseline"/>
      <w:outlineLvl w:val="0"/>
    </w:pPr>
    <w:rPr>
      <w:rFonts w:ascii="Garamond" w:eastAsia="Times New Roman" w:hAnsi="Garamond" w:cs="Garamond"/>
      <w:b/>
      <w:bCs/>
      <w:color w:val="FFFFFF" w:themeColor="background1"/>
      <w:spacing w:val="-2"/>
      <w:sz w:val="28"/>
      <w:szCs w:val="24"/>
    </w:rPr>
  </w:style>
  <w:style w:type="paragraph" w:styleId="Balk2">
    <w:name w:val="heading 2"/>
    <w:basedOn w:val="Normal"/>
    <w:next w:val="Normal"/>
    <w:link w:val="Balk2Char"/>
    <w:uiPriority w:val="9"/>
    <w:unhideWhenUsed/>
    <w:qFormat/>
    <w:rsid w:val="00D168C5"/>
    <w:pPr>
      <w:keepNext/>
      <w:keepLines/>
      <w:spacing w:before="40" w:after="0" w:line="240" w:lineRule="auto"/>
      <w:jc w:val="center"/>
      <w:outlineLvl w:val="1"/>
    </w:pPr>
    <w:rPr>
      <w:rFonts w:ascii="Garamond" w:eastAsiaTheme="majorEastAsia" w:hAnsi="Garamond" w:cstheme="majorBidi"/>
      <w:i/>
      <w:color w:val="000000" w:themeColor="text1"/>
      <w:sz w:val="24"/>
      <w:szCs w:val="26"/>
    </w:rPr>
  </w:style>
  <w:style w:type="paragraph" w:styleId="Balk3">
    <w:name w:val="heading 3"/>
    <w:basedOn w:val="Normal"/>
    <w:next w:val="Normal"/>
    <w:link w:val="Balk3Char"/>
    <w:uiPriority w:val="9"/>
    <w:semiHidden/>
    <w:unhideWhenUsed/>
    <w:qFormat/>
    <w:rsid w:val="002B5F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2154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168C5"/>
    <w:rPr>
      <w:rFonts w:ascii="Garamond" w:eastAsia="Times New Roman" w:hAnsi="Garamond" w:cs="Garamond"/>
      <w:b/>
      <w:bCs/>
      <w:color w:val="FFFFFF" w:themeColor="background1"/>
      <w:spacing w:val="-2"/>
      <w:sz w:val="28"/>
      <w:szCs w:val="24"/>
      <w:lang w:val="en-US"/>
    </w:rPr>
  </w:style>
  <w:style w:type="character" w:customStyle="1" w:styleId="Balk2Char">
    <w:name w:val="Başlık 2 Char"/>
    <w:basedOn w:val="VarsaylanParagrafYazTipi"/>
    <w:link w:val="Balk2"/>
    <w:uiPriority w:val="9"/>
    <w:rsid w:val="00D168C5"/>
    <w:rPr>
      <w:rFonts w:ascii="Garamond" w:eastAsiaTheme="majorEastAsia" w:hAnsi="Garamond" w:cstheme="majorBidi"/>
      <w:i/>
      <w:color w:val="000000" w:themeColor="text1"/>
      <w:sz w:val="24"/>
      <w:szCs w:val="26"/>
      <w:lang w:val="en-US"/>
    </w:rPr>
  </w:style>
  <w:style w:type="table" w:styleId="TabloKlavuzu">
    <w:name w:val="Table Grid"/>
    <w:basedOn w:val="NormalTablo"/>
    <w:uiPriority w:val="39"/>
    <w:rsid w:val="00D168C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rsid w:val="00D168C5"/>
    <w:pPr>
      <w:widowControl w:val="0"/>
      <w:tabs>
        <w:tab w:val="right" w:pos="8640"/>
      </w:tabs>
      <w:overflowPunct w:val="0"/>
      <w:autoSpaceDE w:val="0"/>
      <w:autoSpaceDN w:val="0"/>
      <w:adjustRightInd w:val="0"/>
      <w:spacing w:after="0" w:line="240" w:lineRule="auto"/>
      <w:jc w:val="both"/>
      <w:textAlignment w:val="baseline"/>
    </w:pPr>
    <w:rPr>
      <w:rFonts w:ascii="Garamond" w:eastAsia="Times New Roman" w:hAnsi="Garamond" w:cs="Garamond"/>
      <w:spacing w:val="-2"/>
      <w:sz w:val="20"/>
      <w:szCs w:val="20"/>
    </w:rPr>
  </w:style>
  <w:style w:type="character" w:customStyle="1" w:styleId="DipnotMetniChar">
    <w:name w:val="Dipnot Metni Char"/>
    <w:basedOn w:val="VarsaylanParagrafYazTipi"/>
    <w:link w:val="DipnotMetni"/>
    <w:uiPriority w:val="99"/>
    <w:semiHidden/>
    <w:rsid w:val="00D168C5"/>
    <w:rPr>
      <w:rFonts w:ascii="Garamond" w:eastAsia="Times New Roman" w:hAnsi="Garamond" w:cs="Garamond"/>
      <w:spacing w:val="-2"/>
      <w:sz w:val="20"/>
      <w:szCs w:val="20"/>
      <w:lang w:val="en-US"/>
    </w:rPr>
  </w:style>
  <w:style w:type="character" w:styleId="DipnotBavurusu">
    <w:name w:val="footnote reference"/>
    <w:uiPriority w:val="99"/>
    <w:semiHidden/>
    <w:rsid w:val="00D168C5"/>
    <w:rPr>
      <w:vertAlign w:val="superscript"/>
    </w:rPr>
  </w:style>
  <w:style w:type="paragraph" w:styleId="stBilgi">
    <w:name w:val="header"/>
    <w:basedOn w:val="Normal"/>
    <w:link w:val="stBilgiChar"/>
    <w:uiPriority w:val="99"/>
    <w:unhideWhenUsed/>
    <w:rsid w:val="00D168C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D168C5"/>
    <w:rPr>
      <w:lang w:val="en-US"/>
    </w:rPr>
  </w:style>
  <w:style w:type="paragraph" w:styleId="AltBilgi">
    <w:name w:val="footer"/>
    <w:basedOn w:val="Normal"/>
    <w:link w:val="AltBilgiChar"/>
    <w:uiPriority w:val="99"/>
    <w:unhideWhenUsed/>
    <w:rsid w:val="00D168C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D168C5"/>
    <w:rPr>
      <w:lang w:val="en-US"/>
    </w:rPr>
  </w:style>
  <w:style w:type="paragraph" w:styleId="GvdeMetni">
    <w:name w:val="Body Text"/>
    <w:basedOn w:val="Normal"/>
    <w:link w:val="GvdeMetniChar"/>
    <w:uiPriority w:val="99"/>
    <w:semiHidden/>
    <w:unhideWhenUsed/>
    <w:rsid w:val="00D168C5"/>
    <w:pPr>
      <w:spacing w:after="120"/>
    </w:pPr>
  </w:style>
  <w:style w:type="character" w:customStyle="1" w:styleId="GvdeMetniChar">
    <w:name w:val="Gövde Metni Char"/>
    <w:basedOn w:val="VarsaylanParagrafYazTipi"/>
    <w:link w:val="GvdeMetni"/>
    <w:uiPriority w:val="99"/>
    <w:semiHidden/>
    <w:rsid w:val="00D168C5"/>
    <w:rPr>
      <w:lang w:val="en-US"/>
    </w:rPr>
  </w:style>
  <w:style w:type="paragraph" w:styleId="HTMLncedenBiimlendirilmi">
    <w:name w:val="HTML Preformatted"/>
    <w:basedOn w:val="Normal"/>
    <w:link w:val="HTMLncedenBiimlendirilmiChar"/>
    <w:uiPriority w:val="99"/>
    <w:semiHidden/>
    <w:unhideWhenUsed/>
    <w:rsid w:val="0021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215499"/>
    <w:rPr>
      <w:rFonts w:ascii="Courier New" w:eastAsia="Times New Roman" w:hAnsi="Courier New" w:cs="Courier New"/>
      <w:sz w:val="20"/>
      <w:szCs w:val="20"/>
      <w:lang w:eastAsia="tr-TR"/>
    </w:rPr>
  </w:style>
  <w:style w:type="character" w:customStyle="1" w:styleId="y2iqfc">
    <w:name w:val="y2iqfc"/>
    <w:basedOn w:val="VarsaylanParagrafYazTipi"/>
    <w:rsid w:val="00215499"/>
  </w:style>
  <w:style w:type="character" w:customStyle="1" w:styleId="Balk4Char">
    <w:name w:val="Başlık 4 Char"/>
    <w:basedOn w:val="VarsaylanParagrafYazTipi"/>
    <w:link w:val="Balk4"/>
    <w:uiPriority w:val="9"/>
    <w:semiHidden/>
    <w:rsid w:val="00215499"/>
    <w:rPr>
      <w:rFonts w:asciiTheme="majorHAnsi" w:eastAsiaTheme="majorEastAsia" w:hAnsiTheme="majorHAnsi" w:cstheme="majorBidi"/>
      <w:i/>
      <w:iCs/>
      <w:color w:val="2E74B5" w:themeColor="accent1" w:themeShade="BF"/>
      <w:lang w:val="en-US"/>
    </w:rPr>
  </w:style>
  <w:style w:type="character" w:customStyle="1" w:styleId="Balk3Char">
    <w:name w:val="Başlık 3 Char"/>
    <w:basedOn w:val="VarsaylanParagrafYazTipi"/>
    <w:link w:val="Balk3"/>
    <w:uiPriority w:val="9"/>
    <w:semiHidden/>
    <w:rsid w:val="002B5FFE"/>
    <w:rPr>
      <w:rFonts w:asciiTheme="majorHAnsi" w:eastAsiaTheme="majorEastAsia" w:hAnsiTheme="majorHAnsi" w:cstheme="majorBidi"/>
      <w:color w:val="1F4D78" w:themeColor="accent1" w:themeShade="7F"/>
      <w:sz w:val="24"/>
      <w:szCs w:val="24"/>
      <w:lang w:val="en-US"/>
    </w:rPr>
  </w:style>
  <w:style w:type="character" w:customStyle="1" w:styleId="go">
    <w:name w:val="go"/>
    <w:basedOn w:val="VarsaylanParagrafYazTipi"/>
    <w:rsid w:val="002B5FFE"/>
  </w:style>
  <w:style w:type="character" w:styleId="Kpr">
    <w:name w:val="Hyperlink"/>
    <w:basedOn w:val="VarsaylanParagrafYazTipi"/>
    <w:uiPriority w:val="99"/>
    <w:unhideWhenUsed/>
    <w:rsid w:val="00196C4D"/>
    <w:rPr>
      <w:color w:val="0563C1" w:themeColor="hyperlink"/>
      <w:u w:val="single"/>
    </w:rPr>
  </w:style>
  <w:style w:type="paragraph" w:styleId="NormalWeb">
    <w:name w:val="Normal (Web)"/>
    <w:basedOn w:val="Normal"/>
    <w:uiPriority w:val="99"/>
    <w:semiHidden/>
    <w:unhideWhenUsed/>
    <w:rsid w:val="00D875C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D875C7"/>
    <w:rPr>
      <w:b/>
      <w:bCs/>
    </w:rPr>
  </w:style>
  <w:style w:type="character" w:styleId="Vurgu">
    <w:name w:val="Emphasis"/>
    <w:basedOn w:val="VarsaylanParagrafYazTipi"/>
    <w:uiPriority w:val="20"/>
    <w:qFormat/>
    <w:rsid w:val="00D875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88443">
      <w:bodyDiv w:val="1"/>
      <w:marLeft w:val="0"/>
      <w:marRight w:val="0"/>
      <w:marTop w:val="0"/>
      <w:marBottom w:val="0"/>
      <w:divBdr>
        <w:top w:val="none" w:sz="0" w:space="0" w:color="auto"/>
        <w:left w:val="none" w:sz="0" w:space="0" w:color="auto"/>
        <w:bottom w:val="none" w:sz="0" w:space="0" w:color="auto"/>
        <w:right w:val="none" w:sz="0" w:space="0" w:color="auto"/>
      </w:divBdr>
    </w:div>
    <w:div w:id="869755411">
      <w:bodyDiv w:val="1"/>
      <w:marLeft w:val="0"/>
      <w:marRight w:val="0"/>
      <w:marTop w:val="0"/>
      <w:marBottom w:val="0"/>
      <w:divBdr>
        <w:top w:val="none" w:sz="0" w:space="0" w:color="auto"/>
        <w:left w:val="none" w:sz="0" w:space="0" w:color="auto"/>
        <w:bottom w:val="none" w:sz="0" w:space="0" w:color="auto"/>
        <w:right w:val="none" w:sz="0" w:space="0" w:color="auto"/>
      </w:divBdr>
      <w:divsChild>
        <w:div w:id="1823034148">
          <w:marLeft w:val="0"/>
          <w:marRight w:val="0"/>
          <w:marTop w:val="0"/>
          <w:marBottom w:val="0"/>
          <w:divBdr>
            <w:top w:val="none" w:sz="0" w:space="0" w:color="auto"/>
            <w:left w:val="none" w:sz="0" w:space="0" w:color="auto"/>
            <w:bottom w:val="none" w:sz="0" w:space="0" w:color="auto"/>
            <w:right w:val="none" w:sz="0" w:space="0" w:color="auto"/>
          </w:divBdr>
        </w:div>
      </w:divsChild>
    </w:div>
    <w:div w:id="947010772">
      <w:bodyDiv w:val="1"/>
      <w:marLeft w:val="0"/>
      <w:marRight w:val="0"/>
      <w:marTop w:val="0"/>
      <w:marBottom w:val="0"/>
      <w:divBdr>
        <w:top w:val="none" w:sz="0" w:space="0" w:color="auto"/>
        <w:left w:val="none" w:sz="0" w:space="0" w:color="auto"/>
        <w:bottom w:val="none" w:sz="0" w:space="0" w:color="auto"/>
        <w:right w:val="none" w:sz="0" w:space="0" w:color="auto"/>
      </w:divBdr>
    </w:div>
    <w:div w:id="1186092905">
      <w:bodyDiv w:val="1"/>
      <w:marLeft w:val="0"/>
      <w:marRight w:val="0"/>
      <w:marTop w:val="0"/>
      <w:marBottom w:val="0"/>
      <w:divBdr>
        <w:top w:val="none" w:sz="0" w:space="0" w:color="auto"/>
        <w:left w:val="none" w:sz="0" w:space="0" w:color="auto"/>
        <w:bottom w:val="none" w:sz="0" w:space="0" w:color="auto"/>
        <w:right w:val="none" w:sz="0" w:space="0" w:color="auto"/>
      </w:divBdr>
    </w:div>
    <w:div w:id="1225993803">
      <w:bodyDiv w:val="1"/>
      <w:marLeft w:val="0"/>
      <w:marRight w:val="0"/>
      <w:marTop w:val="0"/>
      <w:marBottom w:val="0"/>
      <w:divBdr>
        <w:top w:val="none" w:sz="0" w:space="0" w:color="auto"/>
        <w:left w:val="none" w:sz="0" w:space="0" w:color="auto"/>
        <w:bottom w:val="none" w:sz="0" w:space="0" w:color="auto"/>
        <w:right w:val="none" w:sz="0" w:space="0" w:color="auto"/>
      </w:divBdr>
    </w:div>
    <w:div w:id="1313674302">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505898732">
      <w:bodyDiv w:val="1"/>
      <w:marLeft w:val="0"/>
      <w:marRight w:val="0"/>
      <w:marTop w:val="0"/>
      <w:marBottom w:val="0"/>
      <w:divBdr>
        <w:top w:val="none" w:sz="0" w:space="0" w:color="auto"/>
        <w:left w:val="none" w:sz="0" w:space="0" w:color="auto"/>
        <w:bottom w:val="none" w:sz="0" w:space="0" w:color="auto"/>
        <w:right w:val="none" w:sz="0" w:space="0" w:color="auto"/>
      </w:divBdr>
    </w:div>
    <w:div w:id="1541162851">
      <w:bodyDiv w:val="1"/>
      <w:marLeft w:val="0"/>
      <w:marRight w:val="0"/>
      <w:marTop w:val="0"/>
      <w:marBottom w:val="0"/>
      <w:divBdr>
        <w:top w:val="none" w:sz="0" w:space="0" w:color="auto"/>
        <w:left w:val="none" w:sz="0" w:space="0" w:color="auto"/>
        <w:bottom w:val="none" w:sz="0" w:space="0" w:color="auto"/>
        <w:right w:val="none" w:sz="0" w:space="0" w:color="auto"/>
      </w:divBdr>
      <w:divsChild>
        <w:div w:id="704603121">
          <w:marLeft w:val="0"/>
          <w:marRight w:val="0"/>
          <w:marTop w:val="0"/>
          <w:marBottom w:val="0"/>
          <w:divBdr>
            <w:top w:val="none" w:sz="0" w:space="0" w:color="auto"/>
            <w:left w:val="none" w:sz="0" w:space="0" w:color="auto"/>
            <w:bottom w:val="none" w:sz="0" w:space="0" w:color="auto"/>
            <w:right w:val="none" w:sz="0" w:space="0" w:color="auto"/>
          </w:divBdr>
          <w:divsChild>
            <w:div w:id="1600065154">
              <w:marLeft w:val="0"/>
              <w:marRight w:val="0"/>
              <w:marTop w:val="0"/>
              <w:marBottom w:val="0"/>
              <w:divBdr>
                <w:top w:val="none" w:sz="0" w:space="0" w:color="auto"/>
                <w:left w:val="none" w:sz="0" w:space="0" w:color="auto"/>
                <w:bottom w:val="none" w:sz="0" w:space="0" w:color="auto"/>
                <w:right w:val="none" w:sz="0" w:space="0" w:color="auto"/>
              </w:divBdr>
              <w:divsChild>
                <w:div w:id="688991805">
                  <w:marLeft w:val="0"/>
                  <w:marRight w:val="0"/>
                  <w:marTop w:val="0"/>
                  <w:marBottom w:val="0"/>
                  <w:divBdr>
                    <w:top w:val="none" w:sz="0" w:space="0" w:color="auto"/>
                    <w:left w:val="none" w:sz="0" w:space="0" w:color="auto"/>
                    <w:bottom w:val="none" w:sz="0" w:space="0" w:color="auto"/>
                    <w:right w:val="none" w:sz="0" w:space="0" w:color="auto"/>
                  </w:divBdr>
                  <w:divsChild>
                    <w:div w:id="10492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175427">
          <w:marLeft w:val="0"/>
          <w:marRight w:val="0"/>
          <w:marTop w:val="0"/>
          <w:marBottom w:val="0"/>
          <w:divBdr>
            <w:top w:val="none" w:sz="0" w:space="0" w:color="auto"/>
            <w:left w:val="none" w:sz="0" w:space="0" w:color="auto"/>
            <w:bottom w:val="none" w:sz="0" w:space="0" w:color="auto"/>
            <w:right w:val="none" w:sz="0" w:space="0" w:color="auto"/>
          </w:divBdr>
        </w:div>
      </w:divsChild>
    </w:div>
    <w:div w:id="1769306312">
      <w:bodyDiv w:val="1"/>
      <w:marLeft w:val="0"/>
      <w:marRight w:val="0"/>
      <w:marTop w:val="0"/>
      <w:marBottom w:val="0"/>
      <w:divBdr>
        <w:top w:val="none" w:sz="0" w:space="0" w:color="auto"/>
        <w:left w:val="none" w:sz="0" w:space="0" w:color="auto"/>
        <w:bottom w:val="none" w:sz="0" w:space="0" w:color="auto"/>
        <w:right w:val="none" w:sz="0" w:space="0" w:color="auto"/>
      </w:divBdr>
    </w:div>
    <w:div w:id="2058435486">
      <w:bodyDiv w:val="1"/>
      <w:marLeft w:val="0"/>
      <w:marRight w:val="0"/>
      <w:marTop w:val="0"/>
      <w:marBottom w:val="0"/>
      <w:divBdr>
        <w:top w:val="none" w:sz="0" w:space="0" w:color="auto"/>
        <w:left w:val="none" w:sz="0" w:space="0" w:color="auto"/>
        <w:bottom w:val="none" w:sz="0" w:space="0" w:color="auto"/>
        <w:right w:val="none" w:sz="0" w:space="0" w:color="auto"/>
      </w:divBdr>
    </w:div>
    <w:div w:id="20777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673</Words>
  <Characters>3842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dcterms:created xsi:type="dcterms:W3CDTF">2022-05-02T08:46:00Z</dcterms:created>
  <dcterms:modified xsi:type="dcterms:W3CDTF">2022-05-02T10:03:00Z</dcterms:modified>
</cp:coreProperties>
</file>