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C5" w:rsidRDefault="00B2559B" w:rsidP="007A605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Küresel Ticarette </w:t>
      </w:r>
      <w:r w:rsidR="00CF78C5" w:rsidRPr="007A6054">
        <w:rPr>
          <w:rFonts w:ascii="Times New Roman" w:hAnsi="Times New Roman" w:cs="Times New Roman"/>
          <w:b/>
          <w:sz w:val="24"/>
          <w:szCs w:val="24"/>
        </w:rPr>
        <w:t xml:space="preserve">Menşe Ülke Etkisi ve Korumacılık Önlemleri Arasındaki </w:t>
      </w:r>
      <w:r>
        <w:rPr>
          <w:rFonts w:ascii="Times New Roman" w:hAnsi="Times New Roman" w:cs="Times New Roman"/>
          <w:b/>
          <w:sz w:val="24"/>
          <w:szCs w:val="24"/>
        </w:rPr>
        <w:t>İlişki</w:t>
      </w:r>
    </w:p>
    <w:p w:rsidR="00CF78C5" w:rsidRPr="007A6054" w:rsidRDefault="00CF78C5" w:rsidP="007A6054">
      <w:pPr>
        <w:spacing w:line="360" w:lineRule="auto"/>
        <w:jc w:val="both"/>
        <w:rPr>
          <w:rFonts w:ascii="Times New Roman" w:hAnsi="Times New Roman" w:cs="Times New Roman"/>
          <w:b/>
          <w:sz w:val="24"/>
          <w:szCs w:val="24"/>
        </w:rPr>
      </w:pPr>
      <w:r w:rsidRPr="007A6054">
        <w:rPr>
          <w:rFonts w:ascii="Times New Roman" w:hAnsi="Times New Roman" w:cs="Times New Roman"/>
          <w:b/>
          <w:sz w:val="24"/>
          <w:szCs w:val="24"/>
        </w:rPr>
        <w:t>Özet</w:t>
      </w:r>
    </w:p>
    <w:p w:rsidR="00CF78C5" w:rsidRPr="007A6054" w:rsidRDefault="00CF78C5" w:rsidP="007A6054">
      <w:pPr>
        <w:spacing w:line="360" w:lineRule="auto"/>
        <w:jc w:val="both"/>
        <w:rPr>
          <w:rFonts w:ascii="Times New Roman" w:hAnsi="Times New Roman" w:cs="Times New Roman"/>
          <w:sz w:val="24"/>
          <w:szCs w:val="24"/>
        </w:rPr>
      </w:pPr>
      <w:r w:rsidRPr="007A6054">
        <w:rPr>
          <w:rFonts w:ascii="Times New Roman" w:hAnsi="Times New Roman" w:cs="Times New Roman"/>
          <w:sz w:val="24"/>
          <w:szCs w:val="24"/>
        </w:rPr>
        <w:t xml:space="preserve">Küresel ticarete yön veren temel </w:t>
      </w:r>
      <w:proofErr w:type="gramStart"/>
      <w:r w:rsidRPr="007A6054">
        <w:rPr>
          <w:rFonts w:ascii="Times New Roman" w:hAnsi="Times New Roman" w:cs="Times New Roman"/>
          <w:sz w:val="24"/>
          <w:szCs w:val="24"/>
        </w:rPr>
        <w:t>enstrüman</w:t>
      </w:r>
      <w:proofErr w:type="gramEnd"/>
      <w:r w:rsidRPr="007A6054">
        <w:rPr>
          <w:rFonts w:ascii="Times New Roman" w:hAnsi="Times New Roman" w:cs="Times New Roman"/>
          <w:sz w:val="24"/>
          <w:szCs w:val="24"/>
        </w:rPr>
        <w:t xml:space="preserve"> olan </w:t>
      </w:r>
      <w:proofErr w:type="spellStart"/>
      <w:r w:rsidRPr="007A6054">
        <w:rPr>
          <w:rFonts w:ascii="Times New Roman" w:hAnsi="Times New Roman" w:cs="Times New Roman"/>
          <w:sz w:val="24"/>
          <w:szCs w:val="24"/>
        </w:rPr>
        <w:t>GATT’ın</w:t>
      </w:r>
      <w:proofErr w:type="spellEnd"/>
      <w:r w:rsidRPr="007A6054">
        <w:rPr>
          <w:rFonts w:ascii="Times New Roman" w:hAnsi="Times New Roman" w:cs="Times New Roman"/>
          <w:sz w:val="24"/>
          <w:szCs w:val="24"/>
        </w:rPr>
        <w:t xml:space="preserve"> ilk yıllarından bugüne kadar geçen süre içerisinde global ticaretin düzenli bir şekilde arttığı görülmektedir. 1950 ila 2019 yılları arasında küresel ticaretin değer olarak 304 kat büyüdüğü, bu büyümenin Dünya Ticaret </w:t>
      </w:r>
      <w:proofErr w:type="gramStart"/>
      <w:r w:rsidRPr="007A6054">
        <w:rPr>
          <w:rFonts w:ascii="Times New Roman" w:hAnsi="Times New Roman" w:cs="Times New Roman"/>
          <w:sz w:val="24"/>
          <w:szCs w:val="24"/>
        </w:rPr>
        <w:t>Örgütünün  kurulduğu</w:t>
      </w:r>
      <w:proofErr w:type="gramEnd"/>
      <w:r w:rsidRPr="007A6054">
        <w:rPr>
          <w:rFonts w:ascii="Times New Roman" w:hAnsi="Times New Roman" w:cs="Times New Roman"/>
          <w:sz w:val="24"/>
          <w:szCs w:val="24"/>
        </w:rPr>
        <w:t xml:space="preserve"> yıl olan 1995 yılı ila 2019 yılı arasında da değer olarak yaklaşık %5,5 olarak gerçekleştiği anlaşılmaktadır.</w:t>
      </w:r>
    </w:p>
    <w:p w:rsidR="00CF78C5" w:rsidRPr="007A6054" w:rsidRDefault="00CF78C5" w:rsidP="007A6054">
      <w:pPr>
        <w:spacing w:line="360" w:lineRule="auto"/>
        <w:jc w:val="both"/>
        <w:rPr>
          <w:rFonts w:ascii="Times New Roman" w:hAnsi="Times New Roman" w:cs="Times New Roman"/>
          <w:sz w:val="24"/>
          <w:szCs w:val="24"/>
        </w:rPr>
      </w:pPr>
      <w:r w:rsidRPr="007A6054">
        <w:rPr>
          <w:rFonts w:ascii="Times New Roman" w:hAnsi="Times New Roman" w:cs="Times New Roman"/>
          <w:sz w:val="24"/>
          <w:szCs w:val="24"/>
        </w:rPr>
        <w:t xml:space="preserve">Küresel ticaretteki bu artış, küresel ticaretin tarafı olan her bir ülkede, tüketicilerin daha fazla yabancı menşeli mal tüketmeleri, başka bir ifadeyle bu tüketicilerin birer küresel tüketici konumuna yükselmeleri anlamına gelmektedir. Küresel tüketicilerin davranışlarını anlamak bir firmanın </w:t>
      </w:r>
      <w:proofErr w:type="gramStart"/>
      <w:r w:rsidRPr="007A6054">
        <w:rPr>
          <w:rFonts w:ascii="Times New Roman" w:hAnsi="Times New Roman" w:cs="Times New Roman"/>
          <w:sz w:val="24"/>
          <w:szCs w:val="24"/>
        </w:rPr>
        <w:t>global</w:t>
      </w:r>
      <w:proofErr w:type="gramEnd"/>
      <w:r w:rsidRPr="007A6054">
        <w:rPr>
          <w:rFonts w:ascii="Times New Roman" w:hAnsi="Times New Roman" w:cs="Times New Roman"/>
          <w:sz w:val="24"/>
          <w:szCs w:val="24"/>
        </w:rPr>
        <w:t xml:space="preserve"> piyasalarda nasıl rekabet edebileceğini öğrenmesinin ilk adımıdır. Bu açıdan </w:t>
      </w:r>
      <w:proofErr w:type="gramStart"/>
      <w:r w:rsidRPr="007A6054">
        <w:rPr>
          <w:rFonts w:ascii="Times New Roman" w:hAnsi="Times New Roman" w:cs="Times New Roman"/>
          <w:sz w:val="24"/>
          <w:szCs w:val="24"/>
        </w:rPr>
        <w:t>global</w:t>
      </w:r>
      <w:proofErr w:type="gramEnd"/>
      <w:r w:rsidRPr="007A6054">
        <w:rPr>
          <w:rFonts w:ascii="Times New Roman" w:hAnsi="Times New Roman" w:cs="Times New Roman"/>
          <w:sz w:val="24"/>
          <w:szCs w:val="24"/>
        </w:rPr>
        <w:t xml:space="preserve"> tüketicilerin yabancı menşeli ürünlere ilişkin değerlendirme yaparken ürünün hangi özelliklerini dikkate aldıkları önem arz etmektedir. Global tüketicilerin satın alma niyetlerinin oluşmasında ve ürünün kalite algısının anlamlandırılmasında değerlendirme konusu ürünün menşe ülke (</w:t>
      </w:r>
      <w:proofErr w:type="spellStart"/>
      <w:r w:rsidRPr="007A6054">
        <w:rPr>
          <w:rFonts w:ascii="Times New Roman" w:hAnsi="Times New Roman" w:cs="Times New Roman"/>
          <w:sz w:val="24"/>
          <w:szCs w:val="24"/>
        </w:rPr>
        <w:t>made</w:t>
      </w:r>
      <w:proofErr w:type="spellEnd"/>
      <w:r w:rsidRPr="007A6054">
        <w:rPr>
          <w:rFonts w:ascii="Times New Roman" w:hAnsi="Times New Roman" w:cs="Times New Roman"/>
          <w:sz w:val="24"/>
          <w:szCs w:val="24"/>
        </w:rPr>
        <w:t xml:space="preserve"> in) imajı önem arz etmektedir.</w:t>
      </w:r>
    </w:p>
    <w:p w:rsidR="00CF78C5" w:rsidRPr="007A6054" w:rsidRDefault="00CF78C5" w:rsidP="007A6054">
      <w:pPr>
        <w:spacing w:line="360" w:lineRule="auto"/>
        <w:jc w:val="both"/>
        <w:rPr>
          <w:rFonts w:ascii="Times New Roman" w:hAnsi="Times New Roman" w:cs="Times New Roman"/>
          <w:sz w:val="24"/>
          <w:szCs w:val="24"/>
        </w:rPr>
      </w:pPr>
      <w:r w:rsidRPr="007A6054">
        <w:rPr>
          <w:rFonts w:ascii="Times New Roman" w:hAnsi="Times New Roman" w:cs="Times New Roman"/>
          <w:sz w:val="24"/>
          <w:szCs w:val="24"/>
        </w:rPr>
        <w:t xml:space="preserve">Tüketicilerin genel olarak ürün </w:t>
      </w:r>
      <w:proofErr w:type="gramStart"/>
      <w:r w:rsidRPr="007A6054">
        <w:rPr>
          <w:rFonts w:ascii="Times New Roman" w:hAnsi="Times New Roman" w:cs="Times New Roman"/>
          <w:sz w:val="24"/>
          <w:szCs w:val="24"/>
        </w:rPr>
        <w:t>değerlendirme  kararlarını</w:t>
      </w:r>
      <w:proofErr w:type="gramEnd"/>
      <w:r w:rsidRPr="007A6054">
        <w:rPr>
          <w:rFonts w:ascii="Times New Roman" w:hAnsi="Times New Roman" w:cs="Times New Roman"/>
          <w:sz w:val="24"/>
          <w:szCs w:val="24"/>
        </w:rPr>
        <w:t xml:space="preserve"> etkileyen temel unsurlardan birisi satın alma konusu malın içsel ve dışsal özellikleridir. İçsel özellikler bir ürünü o ürün yapan ve ürünün fiziksel özellikleri değiştirilemeden manipüle edilmesi mümkün olmayan, söz konusu ürünle içselleşmiş özelliklerdir. Bu özellikler genellikle ürünün rengi, kokusu, tadı, kalitesi, performansı </w:t>
      </w:r>
      <w:proofErr w:type="gramStart"/>
      <w:r w:rsidRPr="007A6054">
        <w:rPr>
          <w:rFonts w:ascii="Times New Roman" w:hAnsi="Times New Roman" w:cs="Times New Roman"/>
          <w:sz w:val="24"/>
          <w:szCs w:val="24"/>
        </w:rPr>
        <w:t>ve  sağlamlığı</w:t>
      </w:r>
      <w:proofErr w:type="gramEnd"/>
      <w:r w:rsidRPr="007A6054">
        <w:rPr>
          <w:rFonts w:ascii="Times New Roman" w:hAnsi="Times New Roman" w:cs="Times New Roman"/>
          <w:sz w:val="24"/>
          <w:szCs w:val="24"/>
        </w:rPr>
        <w:t xml:space="preserve"> gibi fiziksel özellikleridir. Dışsal özellikler ise o ürünün markası, dağıtım şekli, garanti şartları, fiyatı ve menşei gibi fiziksel olmayan özellikleridir. </w:t>
      </w:r>
    </w:p>
    <w:p w:rsidR="00CF78C5" w:rsidRPr="007A6054" w:rsidRDefault="00CF78C5" w:rsidP="007A6054">
      <w:pPr>
        <w:spacing w:line="360" w:lineRule="auto"/>
        <w:jc w:val="both"/>
        <w:rPr>
          <w:rFonts w:ascii="Times New Roman" w:hAnsi="Times New Roman" w:cs="Times New Roman"/>
          <w:sz w:val="24"/>
          <w:szCs w:val="24"/>
        </w:rPr>
      </w:pPr>
      <w:r w:rsidRPr="007A6054">
        <w:rPr>
          <w:rFonts w:ascii="Times New Roman" w:hAnsi="Times New Roman" w:cs="Times New Roman"/>
          <w:sz w:val="24"/>
          <w:szCs w:val="24"/>
        </w:rPr>
        <w:t xml:space="preserve">Tüketicilerin bir ürünün kalitesine veya diğer özelliklerine ilişkin algısı onların tercihlerini ve davranışlarını etkilemektedir. Özellikle objektif bir değerlendirmenin yapılamadığı durumlarda ürünün dışsal özelliklerine ilişkin veriler önem arz etmektedir. Bu anlamda tüketicilerin özellikle yabacı bir ürüne ilişkin değerlendirme kararlarında ve satın alma niyetlerinin şekillenmesinde o ürünün menşe ülke bilgisi önemli bir yer tutmaktadır. Bu açıdan bir ürünün menşe ülke imajı uluslararası piyasada rekabet avantajı elde edilmesini sağlayabilecek güçlü bir </w:t>
      </w:r>
      <w:proofErr w:type="gramStart"/>
      <w:r w:rsidRPr="007A6054">
        <w:rPr>
          <w:rFonts w:ascii="Times New Roman" w:hAnsi="Times New Roman" w:cs="Times New Roman"/>
          <w:sz w:val="24"/>
          <w:szCs w:val="24"/>
        </w:rPr>
        <w:t>enstrümandır</w:t>
      </w:r>
      <w:proofErr w:type="gramEnd"/>
      <w:r w:rsidRPr="007A6054">
        <w:rPr>
          <w:rFonts w:ascii="Times New Roman" w:hAnsi="Times New Roman" w:cs="Times New Roman"/>
          <w:sz w:val="24"/>
          <w:szCs w:val="24"/>
        </w:rPr>
        <w:t xml:space="preserve">. </w:t>
      </w:r>
    </w:p>
    <w:p w:rsidR="00CF78C5" w:rsidRPr="007A6054" w:rsidRDefault="00CF78C5" w:rsidP="007A6054">
      <w:pPr>
        <w:spacing w:line="360" w:lineRule="auto"/>
        <w:jc w:val="both"/>
        <w:rPr>
          <w:rFonts w:ascii="Times New Roman" w:hAnsi="Times New Roman" w:cs="Times New Roman"/>
          <w:sz w:val="24"/>
          <w:szCs w:val="24"/>
        </w:rPr>
      </w:pPr>
      <w:r w:rsidRPr="007A6054">
        <w:rPr>
          <w:rFonts w:ascii="Times New Roman" w:hAnsi="Times New Roman" w:cs="Times New Roman"/>
          <w:sz w:val="24"/>
          <w:szCs w:val="24"/>
        </w:rPr>
        <w:lastRenderedPageBreak/>
        <w:t xml:space="preserve">Bir ürünün menşe ülkesi hem o ürünün kalitesi hakkında bir işaret olarak kabul edilmekte hem de ürüne ilişkin risk ve değer algılaması ile o ürünü satın alma olasılığını etkilemektedir. Bu açıdan ürünün hangi ülkede üretildiği ve o ülkenin tüketici zihninde oluşan imajı önem arz etmektedir. </w:t>
      </w:r>
    </w:p>
    <w:p w:rsidR="00CF78C5" w:rsidRPr="007A6054" w:rsidRDefault="00CF78C5" w:rsidP="007A6054">
      <w:pPr>
        <w:spacing w:line="360" w:lineRule="auto"/>
        <w:jc w:val="both"/>
        <w:rPr>
          <w:rFonts w:ascii="Times New Roman" w:hAnsi="Times New Roman" w:cs="Times New Roman"/>
          <w:sz w:val="24"/>
          <w:szCs w:val="24"/>
        </w:rPr>
      </w:pPr>
      <w:r w:rsidRPr="007A6054">
        <w:rPr>
          <w:rFonts w:ascii="Times New Roman" w:hAnsi="Times New Roman" w:cs="Times New Roman"/>
          <w:sz w:val="24"/>
          <w:szCs w:val="24"/>
        </w:rPr>
        <w:t xml:space="preserve">Diğer taraftan 2008 krizinden itibaren yeniden gündeme gelen ve son dönemler ticaret savaşları şeklinde cereyan eden, Kovid-19 </w:t>
      </w:r>
      <w:proofErr w:type="spellStart"/>
      <w:r w:rsidRPr="007A6054">
        <w:rPr>
          <w:rFonts w:ascii="Times New Roman" w:hAnsi="Times New Roman" w:cs="Times New Roman"/>
          <w:sz w:val="24"/>
          <w:szCs w:val="24"/>
        </w:rPr>
        <w:t>pandemisiyle</w:t>
      </w:r>
      <w:proofErr w:type="spellEnd"/>
      <w:r w:rsidRPr="007A6054">
        <w:rPr>
          <w:rFonts w:ascii="Times New Roman" w:hAnsi="Times New Roman" w:cs="Times New Roman"/>
          <w:sz w:val="24"/>
          <w:szCs w:val="24"/>
        </w:rPr>
        <w:t xml:space="preserve"> birlikte zirveye çıkan uluslararası ticarette korumacılık eğilimleri küresel ticaretin yeni normali olarak kabul görmeye başlamıştır. Bu çalışmada menşe ülke etkisi ve menşe ülke imajı kavramsal açıdan incelenerek korumacı politikalar ile menşe ülke etkisi arasındaki ilişki analiz edilmiştir.</w:t>
      </w:r>
    </w:p>
    <w:p w:rsidR="00CF78C5" w:rsidRPr="007A6054" w:rsidRDefault="00CF78C5" w:rsidP="007A6054">
      <w:pPr>
        <w:jc w:val="both"/>
        <w:rPr>
          <w:rFonts w:ascii="Times New Roman" w:hAnsi="Times New Roman" w:cs="Times New Roman"/>
          <w:sz w:val="24"/>
          <w:szCs w:val="24"/>
        </w:rPr>
      </w:pPr>
    </w:p>
    <w:p w:rsidR="00320B21" w:rsidRDefault="00320B21" w:rsidP="007A6054">
      <w:pPr>
        <w:jc w:val="both"/>
        <w:rPr>
          <w:rFonts w:ascii="Times New Roman" w:hAnsi="Times New Roman" w:cs="Times New Roman"/>
          <w:sz w:val="24"/>
          <w:szCs w:val="24"/>
        </w:rPr>
      </w:pPr>
    </w:p>
    <w:p w:rsidR="00B2559B" w:rsidRPr="00B2559B" w:rsidRDefault="00B2559B" w:rsidP="00B2559B">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The Relationship </w:t>
      </w:r>
      <w:proofErr w:type="gramStart"/>
      <w:r>
        <w:rPr>
          <w:rFonts w:ascii="Times New Roman" w:hAnsi="Times New Roman" w:cs="Times New Roman"/>
          <w:b/>
          <w:sz w:val="24"/>
          <w:szCs w:val="24"/>
          <w:lang w:val="en-US"/>
        </w:rPr>
        <w:t>Between</w:t>
      </w:r>
      <w:proofErr w:type="gramEnd"/>
      <w:r>
        <w:rPr>
          <w:rFonts w:ascii="Times New Roman" w:hAnsi="Times New Roman" w:cs="Times New Roman"/>
          <w:b/>
          <w:sz w:val="24"/>
          <w:szCs w:val="24"/>
          <w:lang w:val="en-US"/>
        </w:rPr>
        <w:t xml:space="preserve"> </w:t>
      </w:r>
      <w:r w:rsidRPr="00B2559B">
        <w:rPr>
          <w:rFonts w:ascii="Times New Roman" w:hAnsi="Times New Roman" w:cs="Times New Roman"/>
          <w:b/>
          <w:sz w:val="24"/>
          <w:szCs w:val="24"/>
          <w:lang w:val="en-US"/>
        </w:rPr>
        <w:t xml:space="preserve">Country of Origin Effect </w:t>
      </w:r>
      <w:r w:rsidR="00F369AD">
        <w:rPr>
          <w:rFonts w:ascii="Times New Roman" w:hAnsi="Times New Roman" w:cs="Times New Roman"/>
          <w:b/>
          <w:sz w:val="24"/>
          <w:szCs w:val="24"/>
          <w:lang w:val="en-US"/>
        </w:rPr>
        <w:t>and t</w:t>
      </w:r>
      <w:r>
        <w:rPr>
          <w:rFonts w:ascii="Times New Roman" w:hAnsi="Times New Roman" w:cs="Times New Roman"/>
          <w:b/>
          <w:sz w:val="24"/>
          <w:szCs w:val="24"/>
          <w:lang w:val="en-US"/>
        </w:rPr>
        <w:t>he Protectionist Measures in Global Trade</w:t>
      </w:r>
    </w:p>
    <w:p w:rsidR="00B2559B" w:rsidRPr="007A6054" w:rsidRDefault="00AA2B7F" w:rsidP="007A6054">
      <w:pPr>
        <w:jc w:val="both"/>
        <w:rPr>
          <w:rFonts w:ascii="Times New Roman" w:hAnsi="Times New Roman" w:cs="Times New Roman"/>
          <w:sz w:val="24"/>
          <w:szCs w:val="24"/>
        </w:rPr>
      </w:pPr>
      <w:proofErr w:type="spellStart"/>
      <w:r>
        <w:rPr>
          <w:rFonts w:ascii="Times New Roman" w:hAnsi="Times New Roman" w:cs="Times New Roman"/>
          <w:sz w:val="24"/>
          <w:szCs w:val="24"/>
        </w:rPr>
        <w:t>Abstract</w:t>
      </w:r>
      <w:bookmarkStart w:id="0" w:name="_GoBack"/>
      <w:bookmarkEnd w:id="0"/>
      <w:proofErr w:type="spellEnd"/>
    </w:p>
    <w:p w:rsidR="00320B21" w:rsidRPr="007A6054" w:rsidRDefault="00320B21" w:rsidP="007A6054">
      <w:pPr>
        <w:spacing w:line="360" w:lineRule="auto"/>
        <w:jc w:val="both"/>
        <w:rPr>
          <w:rFonts w:ascii="Times New Roman" w:hAnsi="Times New Roman" w:cs="Times New Roman"/>
          <w:sz w:val="24"/>
          <w:szCs w:val="24"/>
          <w:lang w:val="en-US"/>
        </w:rPr>
      </w:pPr>
      <w:r w:rsidRPr="007A6054">
        <w:rPr>
          <w:rFonts w:ascii="Times New Roman" w:hAnsi="Times New Roman" w:cs="Times New Roman"/>
          <w:sz w:val="24"/>
          <w:szCs w:val="24"/>
          <w:lang w:val="en-US"/>
        </w:rPr>
        <w:t>G</w:t>
      </w:r>
      <w:r w:rsidRPr="00320B21">
        <w:rPr>
          <w:rFonts w:ascii="Times New Roman" w:hAnsi="Times New Roman" w:cs="Times New Roman"/>
          <w:sz w:val="24"/>
          <w:szCs w:val="24"/>
          <w:lang w:val="en-US"/>
        </w:rPr>
        <w:t xml:space="preserve">lobal trade </w:t>
      </w:r>
      <w:proofErr w:type="gramStart"/>
      <w:r w:rsidRPr="00320B21">
        <w:rPr>
          <w:rFonts w:ascii="Times New Roman" w:hAnsi="Times New Roman" w:cs="Times New Roman"/>
          <w:sz w:val="24"/>
          <w:szCs w:val="24"/>
          <w:lang w:val="en-US"/>
        </w:rPr>
        <w:t>has</w:t>
      </w:r>
      <w:r w:rsidR="00E56902" w:rsidRPr="007A6054">
        <w:rPr>
          <w:rFonts w:ascii="Times New Roman" w:hAnsi="Times New Roman" w:cs="Times New Roman"/>
          <w:sz w:val="24"/>
          <w:szCs w:val="24"/>
          <w:lang w:val="en-US"/>
        </w:rPr>
        <w:t xml:space="preserve"> been </w:t>
      </w:r>
      <w:r w:rsidRPr="00320B21">
        <w:rPr>
          <w:rFonts w:ascii="Times New Roman" w:hAnsi="Times New Roman" w:cs="Times New Roman"/>
          <w:sz w:val="24"/>
          <w:szCs w:val="24"/>
          <w:lang w:val="en-US"/>
        </w:rPr>
        <w:t>increased</w:t>
      </w:r>
      <w:proofErr w:type="gramEnd"/>
      <w:r w:rsidRPr="00320B21">
        <w:rPr>
          <w:rFonts w:ascii="Times New Roman" w:hAnsi="Times New Roman" w:cs="Times New Roman"/>
          <w:sz w:val="24"/>
          <w:szCs w:val="24"/>
          <w:lang w:val="en-US"/>
        </w:rPr>
        <w:t xml:space="preserve"> steadily since the first years of GATT, which is the main instrument that </w:t>
      </w:r>
      <w:r w:rsidRPr="007A6054">
        <w:rPr>
          <w:rFonts w:ascii="Times New Roman" w:hAnsi="Times New Roman" w:cs="Times New Roman"/>
          <w:sz w:val="24"/>
          <w:szCs w:val="24"/>
          <w:lang w:val="en-US"/>
        </w:rPr>
        <w:t>shapes</w:t>
      </w:r>
      <w:r w:rsidRPr="00320B21">
        <w:rPr>
          <w:rFonts w:ascii="Times New Roman" w:hAnsi="Times New Roman" w:cs="Times New Roman"/>
          <w:sz w:val="24"/>
          <w:szCs w:val="24"/>
          <w:lang w:val="en-US"/>
        </w:rPr>
        <w:t xml:space="preserve"> global trade</w:t>
      </w:r>
      <w:r w:rsidRPr="007A6054">
        <w:rPr>
          <w:rFonts w:ascii="Times New Roman" w:hAnsi="Times New Roman" w:cs="Times New Roman"/>
          <w:sz w:val="24"/>
          <w:szCs w:val="24"/>
          <w:lang w:val="en-US"/>
        </w:rPr>
        <w:t>. G</w:t>
      </w:r>
      <w:r w:rsidRPr="00320B21">
        <w:rPr>
          <w:rFonts w:ascii="Times New Roman" w:hAnsi="Times New Roman" w:cs="Times New Roman"/>
          <w:sz w:val="24"/>
          <w:szCs w:val="24"/>
          <w:lang w:val="en-US"/>
        </w:rPr>
        <w:t xml:space="preserve">lobal trade </w:t>
      </w:r>
      <w:r w:rsidR="00E56902" w:rsidRPr="007A6054">
        <w:rPr>
          <w:rFonts w:ascii="Times New Roman" w:hAnsi="Times New Roman" w:cs="Times New Roman"/>
          <w:sz w:val="24"/>
          <w:szCs w:val="24"/>
          <w:lang w:val="en-US"/>
        </w:rPr>
        <w:t>has grown</w:t>
      </w:r>
      <w:r w:rsidRPr="00320B21">
        <w:rPr>
          <w:rFonts w:ascii="Times New Roman" w:hAnsi="Times New Roman" w:cs="Times New Roman"/>
          <w:sz w:val="24"/>
          <w:szCs w:val="24"/>
          <w:lang w:val="en-US"/>
        </w:rPr>
        <w:t xml:space="preserve"> by 304 times in value</w:t>
      </w:r>
      <w:r w:rsidRPr="007A6054">
        <w:rPr>
          <w:rFonts w:ascii="Times New Roman" w:hAnsi="Times New Roman" w:cs="Times New Roman"/>
          <w:sz w:val="24"/>
          <w:szCs w:val="24"/>
          <w:lang w:val="en-US"/>
        </w:rPr>
        <w:t xml:space="preserve"> b</w:t>
      </w:r>
      <w:r w:rsidRPr="00320B21">
        <w:rPr>
          <w:rFonts w:ascii="Times New Roman" w:hAnsi="Times New Roman" w:cs="Times New Roman"/>
          <w:sz w:val="24"/>
          <w:szCs w:val="24"/>
          <w:lang w:val="en-US"/>
        </w:rPr>
        <w:t>etween 1950 and 2019</w:t>
      </w:r>
      <w:r w:rsidRPr="00320B21">
        <w:rPr>
          <w:rFonts w:ascii="Times New Roman" w:hAnsi="Times New Roman" w:cs="Times New Roman"/>
          <w:sz w:val="24"/>
          <w:szCs w:val="24"/>
          <w:lang w:val="en-US"/>
        </w:rPr>
        <w:t xml:space="preserve">, and </w:t>
      </w:r>
      <w:r w:rsidRPr="007A6054">
        <w:rPr>
          <w:rFonts w:ascii="Times New Roman" w:hAnsi="Times New Roman" w:cs="Times New Roman"/>
          <w:sz w:val="24"/>
          <w:szCs w:val="24"/>
          <w:lang w:val="en-US"/>
        </w:rPr>
        <w:t>th</w:t>
      </w:r>
      <w:r w:rsidR="00E56902" w:rsidRPr="007A6054">
        <w:rPr>
          <w:rFonts w:ascii="Times New Roman" w:hAnsi="Times New Roman" w:cs="Times New Roman"/>
          <w:sz w:val="24"/>
          <w:szCs w:val="24"/>
          <w:lang w:val="en-US"/>
        </w:rPr>
        <w:t>is</w:t>
      </w:r>
      <w:r w:rsidRPr="007A6054">
        <w:rPr>
          <w:rFonts w:ascii="Times New Roman" w:hAnsi="Times New Roman" w:cs="Times New Roman"/>
          <w:sz w:val="24"/>
          <w:szCs w:val="24"/>
          <w:lang w:val="en-US"/>
        </w:rPr>
        <w:t xml:space="preserve"> </w:t>
      </w:r>
      <w:r w:rsidRPr="00320B21">
        <w:rPr>
          <w:rFonts w:ascii="Times New Roman" w:hAnsi="Times New Roman" w:cs="Times New Roman"/>
          <w:sz w:val="24"/>
          <w:szCs w:val="24"/>
          <w:lang w:val="en-US"/>
        </w:rPr>
        <w:t xml:space="preserve">growth </w:t>
      </w:r>
      <w:proofErr w:type="gramStart"/>
      <w:r w:rsidRPr="00320B21">
        <w:rPr>
          <w:rFonts w:ascii="Times New Roman" w:hAnsi="Times New Roman" w:cs="Times New Roman"/>
          <w:sz w:val="24"/>
          <w:szCs w:val="24"/>
          <w:lang w:val="en-US"/>
        </w:rPr>
        <w:t>was realized</w:t>
      </w:r>
      <w:proofErr w:type="gramEnd"/>
      <w:r w:rsidRPr="00320B21">
        <w:rPr>
          <w:rFonts w:ascii="Times New Roman" w:hAnsi="Times New Roman" w:cs="Times New Roman"/>
          <w:sz w:val="24"/>
          <w:szCs w:val="24"/>
          <w:lang w:val="en-US"/>
        </w:rPr>
        <w:t xml:space="preserve"> as 5.5% in value between 1995 and 2019, </w:t>
      </w:r>
      <w:r w:rsidRPr="007A6054">
        <w:rPr>
          <w:rFonts w:ascii="Times New Roman" w:hAnsi="Times New Roman" w:cs="Times New Roman"/>
          <w:sz w:val="24"/>
          <w:szCs w:val="24"/>
          <w:lang w:val="en-US"/>
        </w:rPr>
        <w:t>since</w:t>
      </w:r>
      <w:r w:rsidR="00E56902" w:rsidRPr="007A6054">
        <w:rPr>
          <w:rFonts w:ascii="Times New Roman" w:hAnsi="Times New Roman" w:cs="Times New Roman"/>
          <w:sz w:val="24"/>
          <w:szCs w:val="24"/>
          <w:lang w:val="en-US"/>
        </w:rPr>
        <w:t xml:space="preserve"> the establishment of the World Trade Organization.</w:t>
      </w:r>
    </w:p>
    <w:p w:rsidR="004E114C" w:rsidRPr="007A6054" w:rsidRDefault="00E56902" w:rsidP="007A6054">
      <w:pPr>
        <w:spacing w:line="360" w:lineRule="auto"/>
        <w:jc w:val="both"/>
        <w:rPr>
          <w:rFonts w:ascii="Times New Roman" w:hAnsi="Times New Roman" w:cs="Times New Roman"/>
          <w:sz w:val="24"/>
          <w:szCs w:val="24"/>
          <w:lang w:val="en-US"/>
        </w:rPr>
      </w:pPr>
      <w:r w:rsidRPr="007A6054">
        <w:rPr>
          <w:rFonts w:ascii="Times New Roman" w:hAnsi="Times New Roman" w:cs="Times New Roman"/>
          <w:sz w:val="24"/>
          <w:szCs w:val="24"/>
          <w:lang w:val="en-US"/>
        </w:rPr>
        <w:t xml:space="preserve">This growth in global trade means that consumers in countries that are part of such trade has increasingly buying more foreign </w:t>
      </w:r>
      <w:proofErr w:type="gramStart"/>
      <w:r w:rsidRPr="007A6054">
        <w:rPr>
          <w:rFonts w:ascii="Times New Roman" w:hAnsi="Times New Roman" w:cs="Times New Roman"/>
          <w:sz w:val="24"/>
          <w:szCs w:val="24"/>
          <w:lang w:val="en-US"/>
        </w:rPr>
        <w:t>goods which</w:t>
      </w:r>
      <w:proofErr w:type="gramEnd"/>
      <w:r w:rsidRPr="007A6054">
        <w:rPr>
          <w:rFonts w:ascii="Times New Roman" w:hAnsi="Times New Roman" w:cs="Times New Roman"/>
          <w:sz w:val="24"/>
          <w:szCs w:val="24"/>
          <w:lang w:val="en-US"/>
        </w:rPr>
        <w:t xml:space="preserve"> transform those consumers from local to global consumers. </w:t>
      </w:r>
      <w:r w:rsidR="004E114C" w:rsidRPr="007A6054">
        <w:rPr>
          <w:rFonts w:ascii="Times New Roman" w:hAnsi="Times New Roman" w:cs="Times New Roman"/>
          <w:sz w:val="24"/>
          <w:szCs w:val="24"/>
          <w:lang w:val="en-US"/>
        </w:rPr>
        <w:t xml:space="preserve">Understanding the behavior of global consumers is the first step for a </w:t>
      </w:r>
      <w:r w:rsidR="004E114C" w:rsidRPr="007A6054">
        <w:rPr>
          <w:rFonts w:ascii="Times New Roman" w:hAnsi="Times New Roman" w:cs="Times New Roman"/>
          <w:sz w:val="24"/>
          <w:szCs w:val="24"/>
          <w:lang w:val="en-US"/>
        </w:rPr>
        <w:t>company</w:t>
      </w:r>
      <w:r w:rsidR="004E114C" w:rsidRPr="007A6054">
        <w:rPr>
          <w:rFonts w:ascii="Times New Roman" w:hAnsi="Times New Roman" w:cs="Times New Roman"/>
          <w:sz w:val="24"/>
          <w:szCs w:val="24"/>
          <w:lang w:val="en-US"/>
        </w:rPr>
        <w:t xml:space="preserve"> to learn how to compete in global markets.</w:t>
      </w:r>
      <w:r w:rsidR="004E114C" w:rsidRPr="007A6054">
        <w:rPr>
          <w:rFonts w:ascii="Times New Roman" w:hAnsi="Times New Roman" w:cs="Times New Roman"/>
          <w:sz w:val="24"/>
          <w:szCs w:val="24"/>
          <w:lang w:val="en-US"/>
        </w:rPr>
        <w:t xml:space="preserve"> Thus</w:t>
      </w:r>
      <w:r w:rsidR="004E114C" w:rsidRPr="007A6054">
        <w:rPr>
          <w:rFonts w:ascii="Times New Roman" w:hAnsi="Times New Roman" w:cs="Times New Roman"/>
          <w:sz w:val="24"/>
          <w:szCs w:val="24"/>
          <w:lang w:val="en-US"/>
        </w:rPr>
        <w:t xml:space="preserve"> it is important </w:t>
      </w:r>
      <w:r w:rsidR="004E114C" w:rsidRPr="007A6054">
        <w:rPr>
          <w:rFonts w:ascii="Times New Roman" w:hAnsi="Times New Roman" w:cs="Times New Roman"/>
          <w:sz w:val="24"/>
          <w:szCs w:val="24"/>
          <w:lang w:val="en-US"/>
        </w:rPr>
        <w:t xml:space="preserve">to know what features of </w:t>
      </w:r>
      <w:proofErr w:type="gramStart"/>
      <w:r w:rsidR="004E114C" w:rsidRPr="007A6054">
        <w:rPr>
          <w:rFonts w:ascii="Times New Roman" w:hAnsi="Times New Roman" w:cs="Times New Roman"/>
          <w:sz w:val="24"/>
          <w:szCs w:val="24"/>
          <w:lang w:val="en-US"/>
        </w:rPr>
        <w:t>the a</w:t>
      </w:r>
      <w:proofErr w:type="gramEnd"/>
      <w:r w:rsidR="004E114C" w:rsidRPr="007A6054">
        <w:rPr>
          <w:rFonts w:ascii="Times New Roman" w:hAnsi="Times New Roman" w:cs="Times New Roman"/>
          <w:sz w:val="24"/>
          <w:szCs w:val="24"/>
          <w:lang w:val="en-US"/>
        </w:rPr>
        <w:t xml:space="preserve"> product taken into account by </w:t>
      </w:r>
      <w:r w:rsidR="004E114C" w:rsidRPr="007A6054">
        <w:rPr>
          <w:rFonts w:ascii="Times New Roman" w:hAnsi="Times New Roman" w:cs="Times New Roman"/>
          <w:sz w:val="24"/>
          <w:szCs w:val="24"/>
          <w:lang w:val="en-US"/>
        </w:rPr>
        <w:t>global consumers when evaluating foreign products</w:t>
      </w:r>
      <w:r w:rsidR="004E114C" w:rsidRPr="007A6054">
        <w:rPr>
          <w:rFonts w:ascii="Times New Roman" w:hAnsi="Times New Roman" w:cs="Times New Roman"/>
          <w:sz w:val="24"/>
          <w:szCs w:val="24"/>
          <w:lang w:val="en-US"/>
        </w:rPr>
        <w:t>.  T</w:t>
      </w:r>
      <w:r w:rsidR="004E114C" w:rsidRPr="007A6054">
        <w:rPr>
          <w:rFonts w:ascii="Times New Roman" w:hAnsi="Times New Roman" w:cs="Times New Roman"/>
          <w:sz w:val="24"/>
          <w:szCs w:val="24"/>
          <w:lang w:val="en-US"/>
        </w:rPr>
        <w:t xml:space="preserve">he country of origin (made in) image of the product </w:t>
      </w:r>
      <w:r w:rsidR="007A6054" w:rsidRPr="007A6054">
        <w:rPr>
          <w:rFonts w:ascii="Times New Roman" w:hAnsi="Times New Roman" w:cs="Times New Roman"/>
          <w:sz w:val="24"/>
          <w:szCs w:val="24"/>
          <w:lang w:val="en-US"/>
        </w:rPr>
        <w:t>is important when</w:t>
      </w:r>
      <w:r w:rsidR="004E114C" w:rsidRPr="007A6054">
        <w:rPr>
          <w:rFonts w:ascii="Times New Roman" w:hAnsi="Times New Roman" w:cs="Times New Roman"/>
          <w:sz w:val="24"/>
          <w:szCs w:val="24"/>
          <w:lang w:val="en-US"/>
        </w:rPr>
        <w:t xml:space="preserve"> </w:t>
      </w:r>
      <w:r w:rsidR="007A6054" w:rsidRPr="007A6054">
        <w:rPr>
          <w:rFonts w:ascii="Times New Roman" w:hAnsi="Times New Roman" w:cs="Times New Roman"/>
          <w:sz w:val="24"/>
          <w:szCs w:val="24"/>
          <w:lang w:val="en-US"/>
        </w:rPr>
        <w:t>forming</w:t>
      </w:r>
      <w:r w:rsidR="004E114C" w:rsidRPr="007A6054">
        <w:rPr>
          <w:rFonts w:ascii="Times New Roman" w:hAnsi="Times New Roman" w:cs="Times New Roman"/>
          <w:sz w:val="24"/>
          <w:szCs w:val="24"/>
          <w:lang w:val="en-US"/>
        </w:rPr>
        <w:t xml:space="preserve"> the purchas</w:t>
      </w:r>
      <w:r w:rsidR="007A6054" w:rsidRPr="007A6054">
        <w:rPr>
          <w:rFonts w:ascii="Times New Roman" w:hAnsi="Times New Roman" w:cs="Times New Roman"/>
          <w:sz w:val="24"/>
          <w:szCs w:val="24"/>
          <w:lang w:val="en-US"/>
        </w:rPr>
        <w:t xml:space="preserve">ing intentions </w:t>
      </w:r>
      <w:r w:rsidR="004E114C" w:rsidRPr="007A6054">
        <w:rPr>
          <w:rFonts w:ascii="Times New Roman" w:hAnsi="Times New Roman" w:cs="Times New Roman"/>
          <w:sz w:val="24"/>
          <w:szCs w:val="24"/>
          <w:lang w:val="en-US"/>
        </w:rPr>
        <w:t>and quality perception of the product.</w:t>
      </w:r>
    </w:p>
    <w:p w:rsidR="007A6054" w:rsidRDefault="007A6054" w:rsidP="007A6054">
      <w:pPr>
        <w:spacing w:line="360" w:lineRule="auto"/>
        <w:jc w:val="both"/>
        <w:rPr>
          <w:rFonts w:ascii="Times New Roman" w:hAnsi="Times New Roman" w:cs="Times New Roman"/>
          <w:sz w:val="24"/>
          <w:szCs w:val="24"/>
          <w:lang w:val="en-US"/>
        </w:rPr>
      </w:pPr>
      <w:r w:rsidRPr="007A6054">
        <w:rPr>
          <w:rFonts w:ascii="Times New Roman" w:hAnsi="Times New Roman" w:cs="Times New Roman"/>
          <w:sz w:val="24"/>
          <w:szCs w:val="24"/>
          <w:lang w:val="en-US"/>
        </w:rPr>
        <w:t xml:space="preserve">One of the main factors affecting the product evaluation decisions of consumers is the internal and external </w:t>
      </w:r>
      <w:r>
        <w:rPr>
          <w:rFonts w:ascii="Times New Roman" w:hAnsi="Times New Roman" w:cs="Times New Roman"/>
          <w:sz w:val="24"/>
          <w:szCs w:val="24"/>
          <w:lang w:val="en-US"/>
        </w:rPr>
        <w:t xml:space="preserve">cues of that product. </w:t>
      </w:r>
      <w:proofErr w:type="gramStart"/>
      <w:r>
        <w:rPr>
          <w:rFonts w:ascii="Times New Roman" w:hAnsi="Times New Roman" w:cs="Times New Roman"/>
          <w:sz w:val="24"/>
          <w:szCs w:val="24"/>
          <w:lang w:val="en-US"/>
        </w:rPr>
        <w:t>internal</w:t>
      </w:r>
      <w:proofErr w:type="gramEnd"/>
      <w:r w:rsidRPr="007A6054">
        <w:rPr>
          <w:rFonts w:ascii="Times New Roman" w:hAnsi="Times New Roman" w:cs="Times New Roman"/>
          <w:sz w:val="24"/>
          <w:szCs w:val="24"/>
          <w:lang w:val="en-US"/>
        </w:rPr>
        <w:t xml:space="preserve"> </w:t>
      </w:r>
      <w:r>
        <w:rPr>
          <w:rFonts w:ascii="Times New Roman" w:hAnsi="Times New Roman" w:cs="Times New Roman"/>
          <w:sz w:val="24"/>
          <w:szCs w:val="24"/>
          <w:lang w:val="en-US"/>
        </w:rPr>
        <w:t>cues</w:t>
      </w:r>
      <w:r w:rsidRPr="007A6054">
        <w:rPr>
          <w:rFonts w:ascii="Times New Roman" w:hAnsi="Times New Roman" w:cs="Times New Roman"/>
          <w:sz w:val="24"/>
          <w:szCs w:val="24"/>
          <w:lang w:val="en-US"/>
        </w:rPr>
        <w:t xml:space="preserve"> are the features that make a product that product and that cannot be manipulated without changing the physical </w:t>
      </w:r>
      <w:r>
        <w:rPr>
          <w:rFonts w:ascii="Times New Roman" w:hAnsi="Times New Roman" w:cs="Times New Roman"/>
          <w:sz w:val="24"/>
          <w:szCs w:val="24"/>
          <w:lang w:val="en-US"/>
        </w:rPr>
        <w:t>attributes</w:t>
      </w:r>
      <w:r w:rsidRPr="007A6054">
        <w:rPr>
          <w:rFonts w:ascii="Times New Roman" w:hAnsi="Times New Roman" w:cs="Times New Roman"/>
          <w:sz w:val="24"/>
          <w:szCs w:val="24"/>
          <w:lang w:val="en-US"/>
        </w:rPr>
        <w:t xml:space="preserve"> of the product, and are internalized with the product in question. These </w:t>
      </w:r>
      <w:r>
        <w:rPr>
          <w:rFonts w:ascii="Times New Roman" w:hAnsi="Times New Roman" w:cs="Times New Roman"/>
          <w:sz w:val="24"/>
          <w:szCs w:val="24"/>
          <w:lang w:val="en-US"/>
        </w:rPr>
        <w:t>cues</w:t>
      </w:r>
      <w:r w:rsidRPr="007A6054">
        <w:rPr>
          <w:rFonts w:ascii="Times New Roman" w:hAnsi="Times New Roman" w:cs="Times New Roman"/>
          <w:sz w:val="24"/>
          <w:szCs w:val="24"/>
          <w:lang w:val="en-US"/>
        </w:rPr>
        <w:t xml:space="preserve"> are generally the physical </w:t>
      </w:r>
      <w:r>
        <w:rPr>
          <w:rFonts w:ascii="Times New Roman" w:hAnsi="Times New Roman" w:cs="Times New Roman"/>
          <w:sz w:val="24"/>
          <w:szCs w:val="24"/>
          <w:lang w:val="en-US"/>
        </w:rPr>
        <w:t>features</w:t>
      </w:r>
      <w:r w:rsidR="009E5E6A">
        <w:rPr>
          <w:rFonts w:ascii="Times New Roman" w:hAnsi="Times New Roman" w:cs="Times New Roman"/>
          <w:sz w:val="24"/>
          <w:szCs w:val="24"/>
          <w:lang w:val="en-US"/>
        </w:rPr>
        <w:t xml:space="preserve"> of the </w:t>
      </w:r>
      <w:r w:rsidR="009E5E6A">
        <w:rPr>
          <w:rFonts w:ascii="Times New Roman" w:hAnsi="Times New Roman" w:cs="Times New Roman"/>
          <w:sz w:val="24"/>
          <w:szCs w:val="24"/>
          <w:lang w:val="en-US"/>
        </w:rPr>
        <w:lastRenderedPageBreak/>
        <w:t>product such as color,</w:t>
      </w:r>
      <w:r w:rsidR="00D94D84">
        <w:rPr>
          <w:rFonts w:ascii="Times New Roman" w:hAnsi="Times New Roman" w:cs="Times New Roman"/>
          <w:sz w:val="24"/>
          <w:szCs w:val="24"/>
          <w:lang w:val="en-US"/>
        </w:rPr>
        <w:t xml:space="preserve"> </w:t>
      </w:r>
      <w:r w:rsidRPr="007A6054">
        <w:rPr>
          <w:rFonts w:ascii="Times New Roman" w:hAnsi="Times New Roman" w:cs="Times New Roman"/>
          <w:sz w:val="24"/>
          <w:szCs w:val="24"/>
          <w:lang w:val="en-US"/>
        </w:rPr>
        <w:t xml:space="preserve">taste, quality, performance and durability. External </w:t>
      </w:r>
      <w:r>
        <w:rPr>
          <w:rFonts w:ascii="Times New Roman" w:hAnsi="Times New Roman" w:cs="Times New Roman"/>
          <w:sz w:val="24"/>
          <w:szCs w:val="24"/>
          <w:lang w:val="en-US"/>
        </w:rPr>
        <w:t>cues</w:t>
      </w:r>
      <w:r w:rsidRPr="007A6054">
        <w:rPr>
          <w:rFonts w:ascii="Times New Roman" w:hAnsi="Times New Roman" w:cs="Times New Roman"/>
          <w:sz w:val="24"/>
          <w:szCs w:val="24"/>
          <w:lang w:val="en-US"/>
        </w:rPr>
        <w:t xml:space="preserve">, on the other hand, are the non-physical characteristics of the product such as its brand, distribution </w:t>
      </w:r>
      <w:r>
        <w:rPr>
          <w:rFonts w:ascii="Times New Roman" w:hAnsi="Times New Roman" w:cs="Times New Roman"/>
          <w:sz w:val="24"/>
          <w:szCs w:val="24"/>
          <w:lang w:val="en-US"/>
        </w:rPr>
        <w:t>channels</w:t>
      </w:r>
      <w:r w:rsidRPr="007A6054">
        <w:rPr>
          <w:rFonts w:ascii="Times New Roman" w:hAnsi="Times New Roman" w:cs="Times New Roman"/>
          <w:sz w:val="24"/>
          <w:szCs w:val="24"/>
          <w:lang w:val="en-US"/>
        </w:rPr>
        <w:t>, warranty conditions, price a</w:t>
      </w:r>
      <w:r>
        <w:rPr>
          <w:rFonts w:ascii="Times New Roman" w:hAnsi="Times New Roman" w:cs="Times New Roman"/>
          <w:sz w:val="24"/>
          <w:szCs w:val="24"/>
          <w:lang w:val="en-US"/>
        </w:rPr>
        <w:t>nd origin.</w:t>
      </w:r>
    </w:p>
    <w:p w:rsidR="009E5E6A" w:rsidRDefault="009E5E6A" w:rsidP="009E5E6A">
      <w:pPr>
        <w:spacing w:line="360" w:lineRule="auto"/>
        <w:jc w:val="both"/>
        <w:rPr>
          <w:rFonts w:ascii="Times New Roman" w:hAnsi="Times New Roman" w:cs="Times New Roman"/>
          <w:sz w:val="24"/>
          <w:szCs w:val="24"/>
          <w:lang w:val="en-US"/>
        </w:rPr>
      </w:pPr>
      <w:r w:rsidRPr="009E5E6A">
        <w:rPr>
          <w:rFonts w:ascii="Times New Roman" w:hAnsi="Times New Roman" w:cs="Times New Roman"/>
          <w:sz w:val="24"/>
          <w:szCs w:val="24"/>
          <w:lang w:val="en-US"/>
        </w:rPr>
        <w:t xml:space="preserve">Consumers' perception of the quality or other </w:t>
      </w:r>
      <w:r w:rsidR="007D5406">
        <w:rPr>
          <w:rFonts w:ascii="Times New Roman" w:hAnsi="Times New Roman" w:cs="Times New Roman"/>
          <w:sz w:val="24"/>
          <w:szCs w:val="24"/>
          <w:lang w:val="en-US"/>
        </w:rPr>
        <w:t>attributes</w:t>
      </w:r>
      <w:r w:rsidRPr="009E5E6A">
        <w:rPr>
          <w:rFonts w:ascii="Times New Roman" w:hAnsi="Times New Roman" w:cs="Times New Roman"/>
          <w:sz w:val="24"/>
          <w:szCs w:val="24"/>
          <w:lang w:val="en-US"/>
        </w:rPr>
        <w:t xml:space="preserve"> of a product affects their preferences and behavior. Especially external </w:t>
      </w:r>
      <w:r w:rsidR="007D5406">
        <w:rPr>
          <w:rFonts w:ascii="Times New Roman" w:hAnsi="Times New Roman" w:cs="Times New Roman"/>
          <w:sz w:val="24"/>
          <w:szCs w:val="24"/>
          <w:lang w:val="en-US"/>
        </w:rPr>
        <w:t>cues</w:t>
      </w:r>
      <w:r w:rsidRPr="009E5E6A">
        <w:rPr>
          <w:rFonts w:ascii="Times New Roman" w:hAnsi="Times New Roman" w:cs="Times New Roman"/>
          <w:sz w:val="24"/>
          <w:szCs w:val="24"/>
          <w:lang w:val="en-US"/>
        </w:rPr>
        <w:t xml:space="preserve"> of the product are important</w:t>
      </w:r>
      <w:r w:rsidR="007D5406">
        <w:rPr>
          <w:rFonts w:ascii="Times New Roman" w:hAnsi="Times New Roman" w:cs="Times New Roman"/>
          <w:sz w:val="24"/>
          <w:szCs w:val="24"/>
          <w:lang w:val="en-US"/>
        </w:rPr>
        <w:t xml:space="preserve"> </w:t>
      </w:r>
      <w:r w:rsidR="007D5406" w:rsidRPr="009E5E6A">
        <w:rPr>
          <w:rFonts w:ascii="Times New Roman" w:hAnsi="Times New Roman" w:cs="Times New Roman"/>
          <w:sz w:val="24"/>
          <w:szCs w:val="24"/>
          <w:lang w:val="en-US"/>
        </w:rPr>
        <w:t xml:space="preserve">in cases where an objective assessment </w:t>
      </w:r>
      <w:proofErr w:type="gramStart"/>
      <w:r w:rsidR="007D5406" w:rsidRPr="009E5E6A">
        <w:rPr>
          <w:rFonts w:ascii="Times New Roman" w:hAnsi="Times New Roman" w:cs="Times New Roman"/>
          <w:sz w:val="24"/>
          <w:szCs w:val="24"/>
          <w:lang w:val="en-US"/>
        </w:rPr>
        <w:t>cannot be made</w:t>
      </w:r>
      <w:proofErr w:type="gramEnd"/>
      <w:r w:rsidRPr="009E5E6A">
        <w:rPr>
          <w:rFonts w:ascii="Times New Roman" w:hAnsi="Times New Roman" w:cs="Times New Roman"/>
          <w:sz w:val="24"/>
          <w:szCs w:val="24"/>
          <w:lang w:val="en-US"/>
        </w:rPr>
        <w:t xml:space="preserve">. In this sense, the country of origin of </w:t>
      </w:r>
      <w:r w:rsidR="007D5406">
        <w:rPr>
          <w:rFonts w:ascii="Times New Roman" w:hAnsi="Times New Roman" w:cs="Times New Roman"/>
          <w:sz w:val="24"/>
          <w:szCs w:val="24"/>
          <w:lang w:val="en-US"/>
        </w:rPr>
        <w:t>a</w:t>
      </w:r>
      <w:r w:rsidRPr="009E5E6A">
        <w:rPr>
          <w:rFonts w:ascii="Times New Roman" w:hAnsi="Times New Roman" w:cs="Times New Roman"/>
          <w:sz w:val="24"/>
          <w:szCs w:val="24"/>
          <w:lang w:val="en-US"/>
        </w:rPr>
        <w:t xml:space="preserve"> product </w:t>
      </w:r>
      <w:r w:rsidR="007D5406">
        <w:rPr>
          <w:rFonts w:ascii="Times New Roman" w:hAnsi="Times New Roman" w:cs="Times New Roman"/>
          <w:sz w:val="24"/>
          <w:szCs w:val="24"/>
          <w:lang w:val="en-US"/>
        </w:rPr>
        <w:t>is</w:t>
      </w:r>
      <w:r w:rsidRPr="009E5E6A">
        <w:rPr>
          <w:rFonts w:ascii="Times New Roman" w:hAnsi="Times New Roman" w:cs="Times New Roman"/>
          <w:sz w:val="24"/>
          <w:szCs w:val="24"/>
          <w:lang w:val="en-US"/>
        </w:rPr>
        <w:t xml:space="preserve"> an important </w:t>
      </w:r>
      <w:r w:rsidR="007D5406">
        <w:rPr>
          <w:rFonts w:ascii="Times New Roman" w:hAnsi="Times New Roman" w:cs="Times New Roman"/>
          <w:sz w:val="24"/>
          <w:szCs w:val="24"/>
          <w:lang w:val="en-US"/>
        </w:rPr>
        <w:t>data</w:t>
      </w:r>
      <w:r w:rsidRPr="009E5E6A">
        <w:rPr>
          <w:rFonts w:ascii="Times New Roman" w:hAnsi="Times New Roman" w:cs="Times New Roman"/>
          <w:sz w:val="24"/>
          <w:szCs w:val="24"/>
          <w:lang w:val="en-US"/>
        </w:rPr>
        <w:t xml:space="preserve"> in the evaluation </w:t>
      </w:r>
      <w:r w:rsidR="007D5406">
        <w:rPr>
          <w:rFonts w:ascii="Times New Roman" w:hAnsi="Times New Roman" w:cs="Times New Roman"/>
          <w:sz w:val="24"/>
          <w:szCs w:val="24"/>
          <w:lang w:val="en-US"/>
        </w:rPr>
        <w:t>process,</w:t>
      </w:r>
      <w:r w:rsidRPr="009E5E6A">
        <w:rPr>
          <w:rFonts w:ascii="Times New Roman" w:hAnsi="Times New Roman" w:cs="Times New Roman"/>
          <w:sz w:val="24"/>
          <w:szCs w:val="24"/>
          <w:lang w:val="en-US"/>
        </w:rPr>
        <w:t xml:space="preserve"> especially in the formation of the purchase intention of a foreign product. In this respect, the country</w:t>
      </w:r>
      <w:r w:rsidR="007D5406">
        <w:rPr>
          <w:rFonts w:ascii="Times New Roman" w:hAnsi="Times New Roman" w:cs="Times New Roman"/>
          <w:sz w:val="24"/>
          <w:szCs w:val="24"/>
          <w:lang w:val="en-US"/>
        </w:rPr>
        <w:t xml:space="preserve"> of origin</w:t>
      </w:r>
      <w:r w:rsidRPr="009E5E6A">
        <w:rPr>
          <w:rFonts w:ascii="Times New Roman" w:hAnsi="Times New Roman" w:cs="Times New Roman"/>
          <w:sz w:val="24"/>
          <w:szCs w:val="24"/>
          <w:lang w:val="en-US"/>
        </w:rPr>
        <w:t xml:space="preserve"> image of a product is a powerful instrument that can provide competitive advantage in the </w:t>
      </w:r>
      <w:r w:rsidR="007D5406">
        <w:rPr>
          <w:rFonts w:ascii="Times New Roman" w:hAnsi="Times New Roman" w:cs="Times New Roman"/>
          <w:sz w:val="24"/>
          <w:szCs w:val="24"/>
          <w:lang w:val="en-US"/>
        </w:rPr>
        <w:t>global</w:t>
      </w:r>
      <w:r w:rsidRPr="009E5E6A">
        <w:rPr>
          <w:rFonts w:ascii="Times New Roman" w:hAnsi="Times New Roman" w:cs="Times New Roman"/>
          <w:sz w:val="24"/>
          <w:szCs w:val="24"/>
          <w:lang w:val="en-US"/>
        </w:rPr>
        <w:t xml:space="preserve"> market.</w:t>
      </w:r>
    </w:p>
    <w:p w:rsidR="000275D3" w:rsidRDefault="000275D3" w:rsidP="000275D3">
      <w:pPr>
        <w:spacing w:line="360" w:lineRule="auto"/>
        <w:jc w:val="both"/>
        <w:rPr>
          <w:rFonts w:ascii="Times New Roman" w:hAnsi="Times New Roman" w:cs="Times New Roman"/>
          <w:sz w:val="24"/>
          <w:szCs w:val="24"/>
          <w:lang w:val="en-US"/>
        </w:rPr>
      </w:pPr>
      <w:r w:rsidRPr="000275D3">
        <w:rPr>
          <w:rFonts w:ascii="Times New Roman" w:hAnsi="Times New Roman" w:cs="Times New Roman"/>
          <w:sz w:val="24"/>
          <w:szCs w:val="24"/>
          <w:lang w:val="en-US"/>
        </w:rPr>
        <w:t xml:space="preserve">The country of origin of a product </w:t>
      </w:r>
      <w:proofErr w:type="gramStart"/>
      <w:r w:rsidRPr="000275D3">
        <w:rPr>
          <w:rFonts w:ascii="Times New Roman" w:hAnsi="Times New Roman" w:cs="Times New Roman"/>
          <w:sz w:val="24"/>
          <w:szCs w:val="24"/>
          <w:lang w:val="en-US"/>
        </w:rPr>
        <w:t>is accepted</w:t>
      </w:r>
      <w:proofErr w:type="gramEnd"/>
      <w:r w:rsidRPr="000275D3">
        <w:rPr>
          <w:rFonts w:ascii="Times New Roman" w:hAnsi="Times New Roman" w:cs="Times New Roman"/>
          <w:sz w:val="24"/>
          <w:szCs w:val="24"/>
          <w:lang w:val="en-US"/>
        </w:rPr>
        <w:t xml:space="preserve"> as an indication of the quality of that product, and affects the risk and value perception of the product and the probability of purchasing that product. In this respect, the country in which the product </w:t>
      </w:r>
      <w:proofErr w:type="gramStart"/>
      <w:r w:rsidRPr="000275D3">
        <w:rPr>
          <w:rFonts w:ascii="Times New Roman" w:hAnsi="Times New Roman" w:cs="Times New Roman"/>
          <w:sz w:val="24"/>
          <w:szCs w:val="24"/>
          <w:lang w:val="en-US"/>
        </w:rPr>
        <w:t>is produced</w:t>
      </w:r>
      <w:proofErr w:type="gramEnd"/>
      <w:r w:rsidRPr="000275D3">
        <w:rPr>
          <w:rFonts w:ascii="Times New Roman" w:hAnsi="Times New Roman" w:cs="Times New Roman"/>
          <w:sz w:val="24"/>
          <w:szCs w:val="24"/>
          <w:lang w:val="en-US"/>
        </w:rPr>
        <w:t xml:space="preserve"> and its image in the consumer mind are important.</w:t>
      </w:r>
    </w:p>
    <w:p w:rsidR="00777EF6" w:rsidRPr="00777EF6" w:rsidRDefault="00777EF6" w:rsidP="00777EF6">
      <w:pPr>
        <w:spacing w:line="360" w:lineRule="auto"/>
        <w:jc w:val="both"/>
        <w:rPr>
          <w:rFonts w:ascii="Times New Roman" w:hAnsi="Times New Roman" w:cs="Times New Roman"/>
          <w:sz w:val="24"/>
          <w:szCs w:val="24"/>
          <w:lang w:val="en-US"/>
        </w:rPr>
      </w:pPr>
      <w:r w:rsidRPr="00777EF6">
        <w:rPr>
          <w:rFonts w:ascii="Times New Roman" w:hAnsi="Times New Roman" w:cs="Times New Roman"/>
          <w:sz w:val="24"/>
          <w:szCs w:val="24"/>
          <w:lang w:val="en-US"/>
        </w:rPr>
        <w:t xml:space="preserve">On the other hand, protectionism trends in international trade, which have been on the agenda since the 2008 crisis and have recently taken place in the form of trade wars </w:t>
      </w:r>
      <w:r>
        <w:rPr>
          <w:rFonts w:ascii="Times New Roman" w:hAnsi="Times New Roman" w:cs="Times New Roman"/>
          <w:sz w:val="24"/>
          <w:szCs w:val="24"/>
          <w:lang w:val="en-US"/>
        </w:rPr>
        <w:t>which</w:t>
      </w:r>
      <w:r w:rsidRPr="00777EF6">
        <w:rPr>
          <w:rFonts w:ascii="Times New Roman" w:hAnsi="Times New Roman" w:cs="Times New Roman"/>
          <w:sz w:val="24"/>
          <w:szCs w:val="24"/>
          <w:lang w:val="en-US"/>
        </w:rPr>
        <w:t xml:space="preserve"> peaked </w:t>
      </w:r>
      <w:r>
        <w:rPr>
          <w:rFonts w:ascii="Times New Roman" w:hAnsi="Times New Roman" w:cs="Times New Roman"/>
          <w:sz w:val="24"/>
          <w:szCs w:val="24"/>
          <w:lang w:val="en-US"/>
        </w:rPr>
        <w:t>up with the C</w:t>
      </w:r>
      <w:r w:rsidRPr="00777EF6">
        <w:rPr>
          <w:rFonts w:ascii="Times New Roman" w:hAnsi="Times New Roman" w:cs="Times New Roman"/>
          <w:sz w:val="24"/>
          <w:szCs w:val="24"/>
          <w:lang w:val="en-US"/>
        </w:rPr>
        <w:t xml:space="preserve">ovid-19 pandemic, </w:t>
      </w:r>
      <w:r>
        <w:rPr>
          <w:rFonts w:ascii="Times New Roman" w:hAnsi="Times New Roman" w:cs="Times New Roman"/>
          <w:sz w:val="24"/>
          <w:szCs w:val="24"/>
          <w:lang w:val="en-US"/>
        </w:rPr>
        <w:t>have become</w:t>
      </w:r>
      <w:r w:rsidRPr="00777EF6">
        <w:rPr>
          <w:rFonts w:ascii="Times New Roman" w:hAnsi="Times New Roman" w:cs="Times New Roman"/>
          <w:sz w:val="24"/>
          <w:szCs w:val="24"/>
          <w:lang w:val="en-US"/>
        </w:rPr>
        <w:t xml:space="preserve"> the new normal of global trade. In this study, the relationship between the protectionist policies and the country of origin effect </w:t>
      </w:r>
      <w:proofErr w:type="gramStart"/>
      <w:r w:rsidRPr="00777EF6">
        <w:rPr>
          <w:rFonts w:ascii="Times New Roman" w:hAnsi="Times New Roman" w:cs="Times New Roman"/>
          <w:sz w:val="24"/>
          <w:szCs w:val="24"/>
          <w:lang w:val="en-US"/>
        </w:rPr>
        <w:t>is</w:t>
      </w:r>
      <w:r>
        <w:rPr>
          <w:rFonts w:ascii="Times New Roman" w:hAnsi="Times New Roman" w:cs="Times New Roman"/>
          <w:sz w:val="24"/>
          <w:szCs w:val="24"/>
          <w:lang w:val="en-US"/>
        </w:rPr>
        <w:t xml:space="preserve"> </w:t>
      </w:r>
      <w:r w:rsidRPr="00777EF6">
        <w:rPr>
          <w:rFonts w:ascii="Times New Roman" w:hAnsi="Times New Roman" w:cs="Times New Roman"/>
          <w:sz w:val="24"/>
          <w:szCs w:val="24"/>
          <w:lang w:val="en-US"/>
        </w:rPr>
        <w:t>analyzed</w:t>
      </w:r>
      <w:proofErr w:type="gramEnd"/>
      <w:r w:rsidRPr="00777EF6">
        <w:rPr>
          <w:rFonts w:ascii="Times New Roman" w:hAnsi="Times New Roman" w:cs="Times New Roman"/>
          <w:sz w:val="24"/>
          <w:szCs w:val="24"/>
          <w:lang w:val="en-US"/>
        </w:rPr>
        <w:t xml:space="preserve"> by examining the country of origin effect and the</w:t>
      </w:r>
      <w:r>
        <w:rPr>
          <w:rFonts w:ascii="Times New Roman" w:hAnsi="Times New Roman" w:cs="Times New Roman"/>
          <w:sz w:val="24"/>
          <w:szCs w:val="24"/>
          <w:lang w:val="en-US"/>
        </w:rPr>
        <w:t xml:space="preserve"> image of the country of origin. </w:t>
      </w:r>
    </w:p>
    <w:p w:rsidR="00777EF6" w:rsidRPr="000275D3" w:rsidRDefault="00777EF6" w:rsidP="000275D3">
      <w:pPr>
        <w:spacing w:line="360" w:lineRule="auto"/>
        <w:jc w:val="both"/>
        <w:rPr>
          <w:rFonts w:ascii="Times New Roman" w:hAnsi="Times New Roman" w:cs="Times New Roman"/>
          <w:sz w:val="24"/>
          <w:szCs w:val="24"/>
          <w:lang w:val="en-US"/>
        </w:rPr>
      </w:pPr>
    </w:p>
    <w:p w:rsidR="000275D3" w:rsidRPr="009E5E6A" w:rsidRDefault="000275D3" w:rsidP="009E5E6A">
      <w:pPr>
        <w:spacing w:line="360" w:lineRule="auto"/>
        <w:jc w:val="both"/>
        <w:rPr>
          <w:rFonts w:ascii="Times New Roman" w:hAnsi="Times New Roman" w:cs="Times New Roman"/>
          <w:sz w:val="24"/>
          <w:szCs w:val="24"/>
          <w:lang w:val="en-US"/>
        </w:rPr>
      </w:pPr>
    </w:p>
    <w:p w:rsidR="009E5E6A" w:rsidRDefault="009E5E6A" w:rsidP="007A6054">
      <w:pPr>
        <w:spacing w:line="360" w:lineRule="auto"/>
        <w:jc w:val="both"/>
        <w:rPr>
          <w:rFonts w:ascii="Times New Roman" w:hAnsi="Times New Roman" w:cs="Times New Roman"/>
          <w:sz w:val="24"/>
          <w:szCs w:val="24"/>
          <w:lang w:val="en-US"/>
        </w:rPr>
      </w:pPr>
    </w:p>
    <w:p w:rsidR="007A6054" w:rsidRPr="007A6054" w:rsidRDefault="007A6054" w:rsidP="007A6054">
      <w:pPr>
        <w:spacing w:line="360" w:lineRule="auto"/>
        <w:jc w:val="both"/>
        <w:rPr>
          <w:rFonts w:ascii="Times New Roman" w:hAnsi="Times New Roman" w:cs="Times New Roman"/>
          <w:sz w:val="24"/>
          <w:szCs w:val="24"/>
          <w:lang w:val="en-US"/>
        </w:rPr>
      </w:pPr>
    </w:p>
    <w:p w:rsidR="007A6054" w:rsidRPr="007A6054" w:rsidRDefault="007A6054" w:rsidP="007A6054">
      <w:pPr>
        <w:spacing w:line="360" w:lineRule="auto"/>
        <w:jc w:val="both"/>
        <w:rPr>
          <w:rFonts w:ascii="Times New Roman" w:hAnsi="Times New Roman" w:cs="Times New Roman"/>
          <w:sz w:val="24"/>
          <w:szCs w:val="24"/>
          <w:lang w:val="en-US"/>
        </w:rPr>
      </w:pPr>
    </w:p>
    <w:p w:rsidR="004E114C" w:rsidRPr="007A6054" w:rsidRDefault="004E114C" w:rsidP="007A6054">
      <w:pPr>
        <w:spacing w:line="360" w:lineRule="auto"/>
        <w:jc w:val="both"/>
        <w:rPr>
          <w:rFonts w:ascii="Times New Roman" w:hAnsi="Times New Roman" w:cs="Times New Roman"/>
          <w:sz w:val="24"/>
          <w:szCs w:val="24"/>
          <w:lang w:val="en-US"/>
        </w:rPr>
      </w:pPr>
    </w:p>
    <w:p w:rsidR="004E114C" w:rsidRPr="007A6054" w:rsidRDefault="004E114C" w:rsidP="007A6054">
      <w:pPr>
        <w:spacing w:line="360" w:lineRule="auto"/>
        <w:jc w:val="both"/>
        <w:rPr>
          <w:rFonts w:ascii="Times New Roman" w:hAnsi="Times New Roman" w:cs="Times New Roman"/>
          <w:sz w:val="24"/>
          <w:szCs w:val="24"/>
          <w:lang w:val="en-US"/>
        </w:rPr>
      </w:pPr>
    </w:p>
    <w:p w:rsidR="00320B21" w:rsidRPr="007A6054" w:rsidRDefault="00320B21" w:rsidP="007A6054">
      <w:pPr>
        <w:spacing w:line="360" w:lineRule="auto"/>
        <w:jc w:val="both"/>
        <w:rPr>
          <w:rFonts w:ascii="Times New Roman" w:hAnsi="Times New Roman" w:cs="Times New Roman"/>
          <w:sz w:val="24"/>
          <w:szCs w:val="24"/>
          <w:lang w:val="en-US"/>
        </w:rPr>
      </w:pPr>
    </w:p>
    <w:sectPr w:rsidR="00320B21" w:rsidRPr="007A605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359" w:rsidRDefault="002F3359" w:rsidP="00C476F1">
      <w:pPr>
        <w:spacing w:after="0" w:line="240" w:lineRule="auto"/>
      </w:pPr>
      <w:r>
        <w:separator/>
      </w:r>
    </w:p>
  </w:endnote>
  <w:endnote w:type="continuationSeparator" w:id="0">
    <w:p w:rsidR="002F3359" w:rsidRDefault="002F3359" w:rsidP="00C47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359" w:rsidRDefault="002F3359" w:rsidP="00C476F1">
      <w:pPr>
        <w:spacing w:after="0" w:line="240" w:lineRule="auto"/>
      </w:pPr>
      <w:r>
        <w:separator/>
      </w:r>
    </w:p>
  </w:footnote>
  <w:footnote w:type="continuationSeparator" w:id="0">
    <w:p w:rsidR="002F3359" w:rsidRDefault="002F3359" w:rsidP="00C47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6F1" w:rsidRDefault="00C476F1" w:rsidP="00C476F1">
    <w:pPr>
      <w:spacing w:line="240" w:lineRule="auto"/>
      <w:jc w:val="right"/>
      <w:rPr>
        <w:rFonts w:ascii="Times New Roman" w:hAnsi="Times New Roman" w:cs="Times New Roman"/>
        <w:b/>
        <w:sz w:val="24"/>
        <w:szCs w:val="24"/>
      </w:rPr>
    </w:pPr>
    <w:r>
      <w:rPr>
        <w:rFonts w:ascii="Times New Roman" w:hAnsi="Times New Roman" w:cs="Times New Roman"/>
        <w:b/>
        <w:sz w:val="24"/>
        <w:szCs w:val="24"/>
      </w:rPr>
      <w:t>F</w:t>
    </w:r>
    <w:r w:rsidR="00C73725">
      <w:rPr>
        <w:rFonts w:ascii="Times New Roman" w:hAnsi="Times New Roman" w:cs="Times New Roman"/>
        <w:b/>
        <w:sz w:val="24"/>
        <w:szCs w:val="24"/>
      </w:rPr>
      <w:t>aruk</w:t>
    </w:r>
    <w:r>
      <w:rPr>
        <w:rFonts w:ascii="Times New Roman" w:hAnsi="Times New Roman" w:cs="Times New Roman"/>
        <w:b/>
        <w:sz w:val="24"/>
        <w:szCs w:val="24"/>
      </w:rPr>
      <w:t xml:space="preserve"> ŞEN</w:t>
    </w:r>
  </w:p>
  <w:p w:rsidR="00C476F1" w:rsidRDefault="00C73725" w:rsidP="00C476F1">
    <w:pPr>
      <w:spacing w:line="240" w:lineRule="auto"/>
      <w:jc w:val="right"/>
      <w:rPr>
        <w:rFonts w:ascii="Times New Roman" w:hAnsi="Times New Roman" w:cs="Times New Roman"/>
        <w:b/>
        <w:sz w:val="24"/>
        <w:szCs w:val="24"/>
      </w:rPr>
    </w:pPr>
    <w:r>
      <w:rPr>
        <w:rFonts w:ascii="Times New Roman" w:hAnsi="Times New Roman" w:cs="Times New Roman"/>
        <w:b/>
        <w:sz w:val="24"/>
        <w:szCs w:val="24"/>
      </w:rPr>
      <w:t>Ticaret Başmüfettişi</w:t>
    </w:r>
  </w:p>
  <w:p w:rsidR="00C73725" w:rsidRDefault="00C73725" w:rsidP="00C476F1">
    <w:pPr>
      <w:spacing w:line="240" w:lineRule="auto"/>
      <w:jc w:val="right"/>
      <w:rPr>
        <w:rFonts w:ascii="Times New Roman" w:hAnsi="Times New Roman" w:cs="Times New Roman"/>
        <w:b/>
        <w:sz w:val="24"/>
        <w:szCs w:val="24"/>
      </w:rPr>
    </w:pPr>
    <w:r>
      <w:rPr>
        <w:rFonts w:ascii="Times New Roman" w:hAnsi="Times New Roman" w:cs="Times New Roman"/>
        <w:b/>
        <w:sz w:val="24"/>
        <w:szCs w:val="24"/>
      </w:rPr>
      <w:t>İstanbul Ticaret Üniversitesi Dış Ticaret Enstitüsü Doktora Öğrencisi</w:t>
    </w:r>
  </w:p>
  <w:p w:rsidR="00C476F1" w:rsidRPr="00C476F1" w:rsidRDefault="00C476F1" w:rsidP="00C476F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C5"/>
    <w:rsid w:val="000275D3"/>
    <w:rsid w:val="000A5797"/>
    <w:rsid w:val="002F3359"/>
    <w:rsid w:val="00320B21"/>
    <w:rsid w:val="004E114C"/>
    <w:rsid w:val="006D5DF7"/>
    <w:rsid w:val="00777EF6"/>
    <w:rsid w:val="007A6054"/>
    <w:rsid w:val="007B7C47"/>
    <w:rsid w:val="007D5406"/>
    <w:rsid w:val="008F0876"/>
    <w:rsid w:val="00942DE7"/>
    <w:rsid w:val="009E5E6A"/>
    <w:rsid w:val="00AA2B7F"/>
    <w:rsid w:val="00B2559B"/>
    <w:rsid w:val="00C476F1"/>
    <w:rsid w:val="00C73725"/>
    <w:rsid w:val="00CF78C5"/>
    <w:rsid w:val="00D94D84"/>
    <w:rsid w:val="00E56902"/>
    <w:rsid w:val="00F369AD"/>
    <w:rsid w:val="00FA01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6D55"/>
  <w15:chartTrackingRefBased/>
  <w15:docId w15:val="{1D49D51C-C4DD-437A-8526-A888EA6A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8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476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76F1"/>
  </w:style>
  <w:style w:type="paragraph" w:styleId="AltBilgi">
    <w:name w:val="footer"/>
    <w:basedOn w:val="Normal"/>
    <w:link w:val="AltBilgiChar"/>
    <w:uiPriority w:val="99"/>
    <w:unhideWhenUsed/>
    <w:rsid w:val="00C476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76F1"/>
  </w:style>
  <w:style w:type="paragraph" w:styleId="HTMLncedenBiimlendirilmi">
    <w:name w:val="HTML Preformatted"/>
    <w:basedOn w:val="Normal"/>
    <w:link w:val="HTMLncedenBiimlendirilmiChar"/>
    <w:uiPriority w:val="99"/>
    <w:semiHidden/>
    <w:unhideWhenUsed/>
    <w:rsid w:val="00320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320B21"/>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231398">
      <w:bodyDiv w:val="1"/>
      <w:marLeft w:val="0"/>
      <w:marRight w:val="0"/>
      <w:marTop w:val="0"/>
      <w:marBottom w:val="0"/>
      <w:divBdr>
        <w:top w:val="none" w:sz="0" w:space="0" w:color="auto"/>
        <w:left w:val="none" w:sz="0" w:space="0" w:color="auto"/>
        <w:bottom w:val="none" w:sz="0" w:space="0" w:color="auto"/>
        <w:right w:val="none" w:sz="0" w:space="0" w:color="auto"/>
      </w:divBdr>
    </w:div>
    <w:div w:id="371073808">
      <w:bodyDiv w:val="1"/>
      <w:marLeft w:val="0"/>
      <w:marRight w:val="0"/>
      <w:marTop w:val="0"/>
      <w:marBottom w:val="0"/>
      <w:divBdr>
        <w:top w:val="none" w:sz="0" w:space="0" w:color="auto"/>
        <w:left w:val="none" w:sz="0" w:space="0" w:color="auto"/>
        <w:bottom w:val="none" w:sz="0" w:space="0" w:color="auto"/>
        <w:right w:val="none" w:sz="0" w:space="0" w:color="auto"/>
      </w:divBdr>
    </w:div>
    <w:div w:id="590704944">
      <w:bodyDiv w:val="1"/>
      <w:marLeft w:val="0"/>
      <w:marRight w:val="0"/>
      <w:marTop w:val="0"/>
      <w:marBottom w:val="0"/>
      <w:divBdr>
        <w:top w:val="none" w:sz="0" w:space="0" w:color="auto"/>
        <w:left w:val="none" w:sz="0" w:space="0" w:color="auto"/>
        <w:bottom w:val="none" w:sz="0" w:space="0" w:color="auto"/>
        <w:right w:val="none" w:sz="0" w:space="0" w:color="auto"/>
      </w:divBdr>
    </w:div>
    <w:div w:id="808060986">
      <w:bodyDiv w:val="1"/>
      <w:marLeft w:val="0"/>
      <w:marRight w:val="0"/>
      <w:marTop w:val="0"/>
      <w:marBottom w:val="0"/>
      <w:divBdr>
        <w:top w:val="none" w:sz="0" w:space="0" w:color="auto"/>
        <w:left w:val="none" w:sz="0" w:space="0" w:color="auto"/>
        <w:bottom w:val="none" w:sz="0" w:space="0" w:color="auto"/>
        <w:right w:val="none" w:sz="0" w:space="0" w:color="auto"/>
      </w:divBdr>
    </w:div>
    <w:div w:id="1103190815">
      <w:bodyDiv w:val="1"/>
      <w:marLeft w:val="0"/>
      <w:marRight w:val="0"/>
      <w:marTop w:val="0"/>
      <w:marBottom w:val="0"/>
      <w:divBdr>
        <w:top w:val="none" w:sz="0" w:space="0" w:color="auto"/>
        <w:left w:val="none" w:sz="0" w:space="0" w:color="auto"/>
        <w:bottom w:val="none" w:sz="0" w:space="0" w:color="auto"/>
        <w:right w:val="none" w:sz="0" w:space="0" w:color="auto"/>
      </w:divBdr>
    </w:div>
    <w:div w:id="1475096823">
      <w:bodyDiv w:val="1"/>
      <w:marLeft w:val="0"/>
      <w:marRight w:val="0"/>
      <w:marTop w:val="0"/>
      <w:marBottom w:val="0"/>
      <w:divBdr>
        <w:top w:val="none" w:sz="0" w:space="0" w:color="auto"/>
        <w:left w:val="none" w:sz="0" w:space="0" w:color="auto"/>
        <w:bottom w:val="none" w:sz="0" w:space="0" w:color="auto"/>
        <w:right w:val="none" w:sz="0" w:space="0" w:color="auto"/>
      </w:divBdr>
    </w:div>
    <w:div w:id="1849518966">
      <w:bodyDiv w:val="1"/>
      <w:marLeft w:val="0"/>
      <w:marRight w:val="0"/>
      <w:marTop w:val="0"/>
      <w:marBottom w:val="0"/>
      <w:divBdr>
        <w:top w:val="none" w:sz="0" w:space="0" w:color="auto"/>
        <w:left w:val="none" w:sz="0" w:space="0" w:color="auto"/>
        <w:bottom w:val="none" w:sz="0" w:space="0" w:color="auto"/>
        <w:right w:val="none" w:sz="0" w:space="0" w:color="auto"/>
      </w:divBdr>
    </w:div>
    <w:div w:id="198596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4082-5C91-4ABD-B655-E1FB1B16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899</Words>
  <Characters>5126</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Bakanlığı</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50053840870</dc:creator>
  <cp:keywords/>
  <dc:description/>
  <cp:lastModifiedBy>50053840870</cp:lastModifiedBy>
  <cp:revision>17</cp:revision>
  <dcterms:created xsi:type="dcterms:W3CDTF">2021-03-29T08:44:00Z</dcterms:created>
  <dcterms:modified xsi:type="dcterms:W3CDTF">2021-03-30T18:51:00Z</dcterms:modified>
</cp:coreProperties>
</file>