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0B126" w14:textId="77777777" w:rsidR="00173E96" w:rsidRDefault="00173E96" w:rsidP="00EA5862">
      <w:pPr>
        <w:spacing w:line="360" w:lineRule="auto"/>
        <w:rPr>
          <w:rFonts w:ascii="Times New Roman" w:hAnsi="Times New Roman" w:cs="Times New Roman"/>
          <w:b/>
          <w:color w:val="000000" w:themeColor="text1"/>
          <w:sz w:val="24"/>
          <w:szCs w:val="24"/>
        </w:rPr>
      </w:pPr>
    </w:p>
    <w:p w14:paraId="4A11A211" w14:textId="2BB00A43" w:rsidR="001502A0" w:rsidRDefault="001502A0" w:rsidP="00577865">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DİJİTAL</w:t>
      </w:r>
      <w:r w:rsidR="00AA670E">
        <w:rPr>
          <w:rFonts w:ascii="Times New Roman" w:hAnsi="Times New Roman" w:cs="Times New Roman"/>
          <w:b/>
          <w:color w:val="000000" w:themeColor="text1"/>
          <w:sz w:val="24"/>
          <w:szCs w:val="24"/>
        </w:rPr>
        <w:t xml:space="preserve"> İLETİŞİM UYGULAMALARININ</w:t>
      </w:r>
      <w:r>
        <w:rPr>
          <w:rFonts w:ascii="Times New Roman" w:hAnsi="Times New Roman" w:cs="Times New Roman"/>
          <w:b/>
          <w:color w:val="000000" w:themeColor="text1"/>
          <w:sz w:val="24"/>
          <w:szCs w:val="24"/>
        </w:rPr>
        <w:t xml:space="preserve"> SAĞLIK TURİZMİNE YANSIMASI</w:t>
      </w:r>
    </w:p>
    <w:p w14:paraId="4C09E13C" w14:textId="327DB738" w:rsidR="00016F4F" w:rsidRDefault="001502A0" w:rsidP="00577865">
      <w:pPr>
        <w:spacing w:line="360" w:lineRule="auto"/>
        <w:jc w:val="center"/>
        <w:rPr>
          <w:rFonts w:ascii="Times New Roman" w:hAnsi="Times New Roman" w:cs="Times New Roman"/>
          <w:b/>
          <w:color w:val="000000" w:themeColor="text1"/>
          <w:sz w:val="24"/>
          <w:szCs w:val="24"/>
        </w:rPr>
      </w:pPr>
      <w:bookmarkStart w:id="0" w:name="_Hlk77595572"/>
      <w:r>
        <w:rPr>
          <w:rFonts w:ascii="Times New Roman" w:hAnsi="Times New Roman" w:cs="Times New Roman"/>
          <w:b/>
          <w:color w:val="000000" w:themeColor="text1"/>
          <w:sz w:val="24"/>
          <w:szCs w:val="24"/>
        </w:rPr>
        <w:t xml:space="preserve">ÖZET </w:t>
      </w:r>
    </w:p>
    <w:p w14:paraId="0B47792E" w14:textId="4A06BB6E" w:rsidR="00812287" w:rsidRPr="00F47720" w:rsidRDefault="00AA670E" w:rsidP="00577865">
      <w:pPr>
        <w:spacing w:line="240" w:lineRule="auto"/>
        <w:ind w:firstLine="709"/>
        <w:jc w:val="both"/>
        <w:rPr>
          <w:rFonts w:ascii="Times New Roman" w:hAnsi="Times New Roman" w:cs="Times New Roman"/>
          <w:i/>
          <w:iCs/>
          <w:sz w:val="20"/>
          <w:szCs w:val="20"/>
        </w:rPr>
      </w:pPr>
      <w:bookmarkStart w:id="1" w:name="_Hlk77596035"/>
      <w:bookmarkStart w:id="2" w:name="_Hlk77595326"/>
      <w:bookmarkStart w:id="3" w:name="_Hlk77596404"/>
      <w:r w:rsidRPr="00F47720">
        <w:rPr>
          <w:rFonts w:ascii="Times New Roman" w:hAnsi="Times New Roman" w:cs="Times New Roman"/>
          <w:i/>
          <w:iCs/>
          <w:sz w:val="20"/>
          <w:szCs w:val="20"/>
        </w:rPr>
        <w:t xml:space="preserve">Sağlık sorunları </w:t>
      </w:r>
      <w:r w:rsidR="00B76A61">
        <w:rPr>
          <w:rFonts w:ascii="Times New Roman" w:hAnsi="Times New Roman" w:cs="Times New Roman"/>
          <w:i/>
          <w:iCs/>
          <w:sz w:val="20"/>
          <w:szCs w:val="20"/>
        </w:rPr>
        <w:t>olan ve iyileşmek isteyen, bu nedenle başka ülkelerin sağlık hizmetlerinden yararlanmak için seyahat eden hastaların tedavi oldukları ülkelerin ekonomilerine katkı sağladıkları bilinmektedir. Küresel olarak sağlık turizmi her geçen yıl artış göstermektedir. Sağlık turizmi, pazardaki pa</w:t>
      </w:r>
      <w:r w:rsidR="004D33CC">
        <w:rPr>
          <w:rFonts w:ascii="Times New Roman" w:hAnsi="Times New Roman" w:cs="Times New Roman"/>
          <w:i/>
          <w:iCs/>
          <w:sz w:val="20"/>
          <w:szCs w:val="20"/>
        </w:rPr>
        <w:t>y</w:t>
      </w:r>
      <w:r w:rsidR="00B76A61">
        <w:rPr>
          <w:rFonts w:ascii="Times New Roman" w:hAnsi="Times New Roman" w:cs="Times New Roman"/>
          <w:i/>
          <w:iCs/>
          <w:sz w:val="20"/>
          <w:szCs w:val="20"/>
        </w:rPr>
        <w:t xml:space="preserve">ının artışının yanında hızlı gelişme göstermesi sonucunda yükselen trend haline gelmiştir. Son yıllarda Sağlıkta Dönüşüm Programı sayesinde Türkiye’de öneminde artış olan sağlık turizminin yanı sıra uluslararası arenada insanlara bilgi veren dijital iletişim daha fazla önem kazanmıştır. Dünyada iletişim ve haberleşme olanaklarının artması, insanların kendi ülkeleri dışındaki ülkelerde tedavi olmayı tercih etmeleri sağlık turizminin doğuşuna ortam hazırlamıştır. Bir de gelişmiş ve gelişmekte olan ülkeler bakımından farklı ve yeni bir </w:t>
      </w:r>
      <w:r w:rsidR="00F17940">
        <w:rPr>
          <w:rFonts w:ascii="Times New Roman" w:hAnsi="Times New Roman" w:cs="Times New Roman"/>
          <w:i/>
          <w:iCs/>
          <w:sz w:val="20"/>
          <w:szCs w:val="20"/>
        </w:rPr>
        <w:t>p</w:t>
      </w:r>
      <w:r w:rsidR="00B76A61">
        <w:rPr>
          <w:rFonts w:ascii="Times New Roman" w:hAnsi="Times New Roman" w:cs="Times New Roman"/>
          <w:i/>
          <w:iCs/>
          <w:sz w:val="20"/>
          <w:szCs w:val="20"/>
        </w:rPr>
        <w:t>azar ortamının meydana gelmesi sağlık turizmini önemli kılmaktadır. Ülkeler ekonomik getirilerinin yüksek olmasından ötürü turist çekme yarışına girmişlerdir. Türkiye sağlık turizmi bakımından uygun imkanlar ve oldukça yüksek potansiyele sahip ülkelere dahil olmuştur.</w:t>
      </w:r>
    </w:p>
    <w:p w14:paraId="57F79572" w14:textId="1291790E" w:rsidR="00AA670E" w:rsidRPr="00F47720" w:rsidRDefault="00AA670E" w:rsidP="00577865">
      <w:pPr>
        <w:spacing w:after="120" w:line="240" w:lineRule="auto"/>
        <w:ind w:firstLine="709"/>
        <w:jc w:val="both"/>
        <w:rPr>
          <w:rFonts w:ascii="Times New Roman" w:hAnsi="Times New Roman" w:cs="Times New Roman"/>
          <w:i/>
          <w:iCs/>
          <w:sz w:val="20"/>
          <w:szCs w:val="20"/>
        </w:rPr>
      </w:pPr>
      <w:r w:rsidRPr="00F47720">
        <w:rPr>
          <w:rFonts w:ascii="Times New Roman" w:hAnsi="Times New Roman" w:cs="Times New Roman"/>
          <w:i/>
          <w:iCs/>
          <w:sz w:val="20"/>
          <w:szCs w:val="20"/>
        </w:rPr>
        <w:t xml:space="preserve">Literatür taramalarında Sağlık Turizmi konusu üzerine araştırma yapıldığı görülmüştür. Fakat </w:t>
      </w:r>
      <w:r w:rsidR="00F35665" w:rsidRPr="00F47720">
        <w:rPr>
          <w:rFonts w:ascii="Times New Roman" w:hAnsi="Times New Roman" w:cs="Times New Roman"/>
          <w:i/>
          <w:iCs/>
          <w:sz w:val="20"/>
          <w:szCs w:val="20"/>
        </w:rPr>
        <w:t>sağlık</w:t>
      </w:r>
      <w:r w:rsidRPr="00F47720">
        <w:rPr>
          <w:rFonts w:ascii="Times New Roman" w:hAnsi="Times New Roman" w:cs="Times New Roman"/>
          <w:i/>
          <w:iCs/>
          <w:sz w:val="20"/>
          <w:szCs w:val="20"/>
        </w:rPr>
        <w:t xml:space="preserve"> </w:t>
      </w:r>
      <w:r w:rsidR="00F35665" w:rsidRPr="00F47720">
        <w:rPr>
          <w:rFonts w:ascii="Times New Roman" w:hAnsi="Times New Roman" w:cs="Times New Roman"/>
          <w:i/>
          <w:iCs/>
          <w:sz w:val="20"/>
          <w:szCs w:val="20"/>
        </w:rPr>
        <w:t>turizmi</w:t>
      </w:r>
      <w:r w:rsidRPr="00F47720">
        <w:rPr>
          <w:rFonts w:ascii="Times New Roman" w:hAnsi="Times New Roman" w:cs="Times New Roman"/>
          <w:i/>
          <w:iCs/>
          <w:sz w:val="20"/>
          <w:szCs w:val="20"/>
        </w:rPr>
        <w:t>nin dijital</w:t>
      </w:r>
      <w:r w:rsidR="00F35665" w:rsidRPr="00F47720">
        <w:rPr>
          <w:rFonts w:ascii="Times New Roman" w:hAnsi="Times New Roman" w:cs="Times New Roman"/>
          <w:i/>
          <w:iCs/>
          <w:sz w:val="20"/>
          <w:szCs w:val="20"/>
        </w:rPr>
        <w:t xml:space="preserve"> iletişim</w:t>
      </w:r>
      <w:r w:rsidRPr="00F47720">
        <w:rPr>
          <w:rFonts w:ascii="Times New Roman" w:hAnsi="Times New Roman" w:cs="Times New Roman"/>
          <w:i/>
          <w:iCs/>
          <w:sz w:val="20"/>
          <w:szCs w:val="20"/>
        </w:rPr>
        <w:t xml:space="preserve"> bağlamında ele alınması ile ilgili çalışmalar literatürde sayıca azdır. Araştırmada dijital</w:t>
      </w:r>
      <w:r w:rsidR="001C0CD7" w:rsidRPr="00F47720">
        <w:rPr>
          <w:rFonts w:ascii="Times New Roman" w:hAnsi="Times New Roman" w:cs="Times New Roman"/>
          <w:i/>
          <w:iCs/>
          <w:sz w:val="20"/>
          <w:szCs w:val="20"/>
        </w:rPr>
        <w:t xml:space="preserve"> iletişim</w:t>
      </w:r>
      <w:r w:rsidRPr="00F47720">
        <w:rPr>
          <w:rFonts w:ascii="Times New Roman" w:hAnsi="Times New Roman" w:cs="Times New Roman"/>
          <w:i/>
          <w:iCs/>
          <w:sz w:val="20"/>
          <w:szCs w:val="20"/>
        </w:rPr>
        <w:t xml:space="preserve"> sürecinin </w:t>
      </w:r>
      <w:r w:rsidR="001C0CD7" w:rsidRPr="00F47720">
        <w:rPr>
          <w:rFonts w:ascii="Times New Roman" w:hAnsi="Times New Roman" w:cs="Times New Roman"/>
          <w:i/>
          <w:iCs/>
          <w:sz w:val="20"/>
          <w:szCs w:val="20"/>
        </w:rPr>
        <w:t>s</w:t>
      </w:r>
      <w:r w:rsidRPr="00F47720">
        <w:rPr>
          <w:rFonts w:ascii="Times New Roman" w:hAnsi="Times New Roman" w:cs="Times New Roman"/>
          <w:i/>
          <w:iCs/>
          <w:sz w:val="20"/>
          <w:szCs w:val="20"/>
        </w:rPr>
        <w:t xml:space="preserve">ağlık </w:t>
      </w:r>
      <w:r w:rsidR="001C0CD7" w:rsidRPr="00F47720">
        <w:rPr>
          <w:rFonts w:ascii="Times New Roman" w:hAnsi="Times New Roman" w:cs="Times New Roman"/>
          <w:i/>
          <w:iCs/>
          <w:sz w:val="20"/>
          <w:szCs w:val="20"/>
        </w:rPr>
        <w:t>t</w:t>
      </w:r>
      <w:r w:rsidRPr="00F47720">
        <w:rPr>
          <w:rFonts w:ascii="Times New Roman" w:hAnsi="Times New Roman" w:cs="Times New Roman"/>
          <w:i/>
          <w:iCs/>
          <w:sz w:val="20"/>
          <w:szCs w:val="20"/>
        </w:rPr>
        <w:t>urizmine nasıl yansıdığını ortaya koymak amaç edinilmiştir. Araştırmanın yöntemi literatür araştırması, analizi ve yorumlanması olup araştırma bu yönü ile betimsel bir çalışmadır. Araştırmanın kapsamında sağlık turizmi ve dijital iletişim konularının kavramsal boyutlarının yanı sıra dijital ilet</w:t>
      </w:r>
      <w:r w:rsidR="0058464C">
        <w:rPr>
          <w:rFonts w:ascii="Times New Roman" w:hAnsi="Times New Roman" w:cs="Times New Roman"/>
          <w:i/>
          <w:iCs/>
          <w:sz w:val="20"/>
          <w:szCs w:val="20"/>
        </w:rPr>
        <w:t>i</w:t>
      </w:r>
      <w:r w:rsidRPr="00F47720">
        <w:rPr>
          <w:rFonts w:ascii="Times New Roman" w:hAnsi="Times New Roman" w:cs="Times New Roman"/>
          <w:i/>
          <w:iCs/>
          <w:sz w:val="20"/>
          <w:szCs w:val="20"/>
        </w:rPr>
        <w:t>şimin sağlık hizmetleri</w:t>
      </w:r>
      <w:r w:rsidR="00E31F48">
        <w:rPr>
          <w:rFonts w:ascii="Times New Roman" w:hAnsi="Times New Roman" w:cs="Times New Roman"/>
          <w:i/>
          <w:iCs/>
          <w:sz w:val="20"/>
          <w:szCs w:val="20"/>
        </w:rPr>
        <w:t>ne</w:t>
      </w:r>
      <w:r w:rsidR="00577865">
        <w:rPr>
          <w:rFonts w:ascii="Times New Roman" w:hAnsi="Times New Roman" w:cs="Times New Roman"/>
          <w:i/>
          <w:iCs/>
          <w:sz w:val="20"/>
          <w:szCs w:val="20"/>
        </w:rPr>
        <w:t xml:space="preserve"> </w:t>
      </w:r>
      <w:r w:rsidR="00E31F48">
        <w:rPr>
          <w:rFonts w:ascii="Times New Roman" w:hAnsi="Times New Roman" w:cs="Times New Roman"/>
          <w:i/>
          <w:iCs/>
          <w:sz w:val="20"/>
          <w:szCs w:val="20"/>
        </w:rPr>
        <w:t xml:space="preserve">yansıması </w:t>
      </w:r>
      <w:r w:rsidRPr="00F47720">
        <w:rPr>
          <w:rFonts w:ascii="Times New Roman" w:hAnsi="Times New Roman" w:cs="Times New Roman"/>
          <w:i/>
          <w:iCs/>
          <w:sz w:val="20"/>
          <w:szCs w:val="20"/>
        </w:rPr>
        <w:t xml:space="preserve">yer almaktadır. </w:t>
      </w:r>
    </w:p>
    <w:p w14:paraId="52CC7CE8" w14:textId="43BF8238" w:rsidR="001502A0" w:rsidRPr="00F47720" w:rsidRDefault="001C0CD7" w:rsidP="00577865">
      <w:pPr>
        <w:spacing w:after="120" w:line="240" w:lineRule="auto"/>
        <w:ind w:firstLine="709"/>
        <w:jc w:val="both"/>
        <w:rPr>
          <w:rFonts w:ascii="Times New Roman" w:hAnsi="Times New Roman" w:cs="Times New Roman"/>
          <w:i/>
          <w:iCs/>
          <w:sz w:val="20"/>
          <w:szCs w:val="20"/>
        </w:rPr>
      </w:pPr>
      <w:r w:rsidRPr="00F47720">
        <w:rPr>
          <w:rFonts w:ascii="Times New Roman" w:hAnsi="Times New Roman" w:cs="Times New Roman"/>
          <w:i/>
          <w:iCs/>
          <w:sz w:val="20"/>
          <w:szCs w:val="20"/>
        </w:rPr>
        <w:t>Araştırm</w:t>
      </w:r>
      <w:r w:rsidR="00F47720" w:rsidRPr="00F47720">
        <w:rPr>
          <w:rFonts w:ascii="Times New Roman" w:hAnsi="Times New Roman" w:cs="Times New Roman"/>
          <w:i/>
          <w:iCs/>
          <w:sz w:val="20"/>
          <w:szCs w:val="20"/>
        </w:rPr>
        <w:t xml:space="preserve">ada hastanelerin dijital iletişim kanallarında farklı dallarda verdikleri hizmetler, başarıları, ek hizmetler, sunulan ulaşım destekleri gibi konularda bilgi aktarımı yaptıkları, fotoğraf ve video paylaştıkları belirlenmiştir. Ancak hastanelerin dijital iletişimin etkileşim kurma olanağından yeterince faydalanamadığı saptanmıştır. Bu sebeple araştırmanın temel bulgusu, sağlık kurumu imajına katkı sağlayan ve hedef kitleyi etkileyen </w:t>
      </w:r>
      <w:r w:rsidRPr="00F47720">
        <w:rPr>
          <w:rFonts w:ascii="Times New Roman" w:hAnsi="Times New Roman" w:cs="Times New Roman"/>
          <w:i/>
          <w:iCs/>
          <w:sz w:val="20"/>
          <w:szCs w:val="20"/>
        </w:rPr>
        <w:t>dijital iletişim kanallarının sağlık turizminde bir bilgi aktarım aracı olarak kullanıl</w:t>
      </w:r>
      <w:r w:rsidR="00F47720" w:rsidRPr="00F47720">
        <w:rPr>
          <w:rFonts w:ascii="Times New Roman" w:hAnsi="Times New Roman" w:cs="Times New Roman"/>
          <w:i/>
          <w:iCs/>
          <w:sz w:val="20"/>
          <w:szCs w:val="20"/>
        </w:rPr>
        <w:t>dığı yönünde olmuştur.</w:t>
      </w:r>
      <w:bookmarkEnd w:id="0"/>
      <w:bookmarkEnd w:id="1"/>
      <w:bookmarkEnd w:id="2"/>
    </w:p>
    <w:bookmarkEnd w:id="3"/>
    <w:p w14:paraId="096A0A44" w14:textId="4370BF55" w:rsidR="001502A0" w:rsidRPr="00C44F8D" w:rsidRDefault="0052426A" w:rsidP="00577865">
      <w:pPr>
        <w:spacing w:line="240" w:lineRule="auto"/>
        <w:ind w:firstLine="709"/>
        <w:jc w:val="both"/>
        <w:rPr>
          <w:rFonts w:ascii="Times New Roman" w:hAnsi="Times New Roman" w:cs="Times New Roman"/>
          <w:b/>
          <w:i/>
          <w:iCs/>
          <w:color w:val="000000" w:themeColor="text1"/>
        </w:rPr>
      </w:pPr>
      <w:r w:rsidRPr="00C44F8D">
        <w:rPr>
          <w:rFonts w:ascii="Times New Roman" w:hAnsi="Times New Roman" w:cs="Times New Roman"/>
          <w:b/>
          <w:i/>
          <w:iCs/>
          <w:color w:val="000000" w:themeColor="text1"/>
          <w:sz w:val="20"/>
          <w:szCs w:val="20"/>
        </w:rPr>
        <w:t>Anahtar Kelimeler:</w:t>
      </w:r>
      <w:r w:rsidR="00F47720" w:rsidRPr="00C44F8D">
        <w:rPr>
          <w:rFonts w:ascii="Times New Roman" w:hAnsi="Times New Roman" w:cs="Times New Roman"/>
          <w:b/>
          <w:i/>
          <w:iCs/>
          <w:color w:val="000000" w:themeColor="text1"/>
          <w:sz w:val="20"/>
          <w:szCs w:val="20"/>
        </w:rPr>
        <w:t xml:space="preserve"> </w:t>
      </w:r>
      <w:r w:rsidR="00F47720" w:rsidRPr="00C44F8D">
        <w:rPr>
          <w:rFonts w:ascii="Times New Roman" w:hAnsi="Times New Roman" w:cs="Times New Roman"/>
          <w:bCs/>
          <w:i/>
          <w:iCs/>
          <w:color w:val="000000" w:themeColor="text1"/>
          <w:sz w:val="20"/>
          <w:szCs w:val="20"/>
        </w:rPr>
        <w:t>Sağlık Turizmi, Dijital İletişim,</w:t>
      </w:r>
      <w:r w:rsidR="00F17940">
        <w:rPr>
          <w:rFonts w:ascii="Times New Roman" w:hAnsi="Times New Roman" w:cs="Times New Roman"/>
          <w:bCs/>
          <w:i/>
          <w:iCs/>
          <w:color w:val="000000" w:themeColor="text1"/>
          <w:sz w:val="20"/>
          <w:szCs w:val="20"/>
        </w:rPr>
        <w:t xml:space="preserve"> Hastane, Sağlık Hizmetleri</w:t>
      </w:r>
    </w:p>
    <w:p w14:paraId="7E13CB08" w14:textId="5860EF8F" w:rsidR="001502A0" w:rsidRDefault="001502A0" w:rsidP="00812287">
      <w:pPr>
        <w:rPr>
          <w:rFonts w:ascii="Times New Roman" w:hAnsi="Times New Roman" w:cs="Times New Roman"/>
          <w:b/>
          <w:color w:val="000000" w:themeColor="text1"/>
          <w:sz w:val="24"/>
          <w:szCs w:val="24"/>
        </w:rPr>
      </w:pPr>
    </w:p>
    <w:p w14:paraId="19D33252" w14:textId="563E2072" w:rsidR="001502A0" w:rsidRDefault="001502A0" w:rsidP="00812287">
      <w:pPr>
        <w:rPr>
          <w:rFonts w:ascii="Times New Roman" w:hAnsi="Times New Roman" w:cs="Times New Roman"/>
          <w:b/>
          <w:color w:val="000000" w:themeColor="text1"/>
          <w:sz w:val="24"/>
          <w:szCs w:val="24"/>
        </w:rPr>
      </w:pPr>
    </w:p>
    <w:p w14:paraId="286F9925" w14:textId="5C52F136" w:rsidR="001502A0" w:rsidRDefault="001502A0" w:rsidP="00812287">
      <w:pPr>
        <w:rPr>
          <w:rFonts w:ascii="Times New Roman" w:hAnsi="Times New Roman" w:cs="Times New Roman"/>
          <w:b/>
          <w:color w:val="000000" w:themeColor="text1"/>
          <w:sz w:val="24"/>
          <w:szCs w:val="24"/>
        </w:rPr>
      </w:pPr>
    </w:p>
    <w:p w14:paraId="74FC9D79" w14:textId="1A322AA3" w:rsidR="001502A0" w:rsidRDefault="001502A0" w:rsidP="00812287">
      <w:pPr>
        <w:rPr>
          <w:rFonts w:ascii="Times New Roman" w:hAnsi="Times New Roman" w:cs="Times New Roman"/>
          <w:b/>
          <w:color w:val="000000" w:themeColor="text1"/>
          <w:sz w:val="24"/>
          <w:szCs w:val="24"/>
        </w:rPr>
      </w:pPr>
    </w:p>
    <w:p w14:paraId="119A767A" w14:textId="6DBFCFD4" w:rsidR="001502A0" w:rsidRDefault="001502A0" w:rsidP="00812287">
      <w:pPr>
        <w:rPr>
          <w:rFonts w:ascii="Times New Roman" w:hAnsi="Times New Roman" w:cs="Times New Roman"/>
          <w:b/>
          <w:color w:val="000000" w:themeColor="text1"/>
          <w:sz w:val="24"/>
          <w:szCs w:val="24"/>
        </w:rPr>
      </w:pPr>
    </w:p>
    <w:p w14:paraId="7294E9FB" w14:textId="55E126A9" w:rsidR="001502A0" w:rsidRDefault="001502A0" w:rsidP="00812287">
      <w:pPr>
        <w:rPr>
          <w:rFonts w:ascii="Times New Roman" w:hAnsi="Times New Roman" w:cs="Times New Roman"/>
          <w:b/>
          <w:color w:val="000000" w:themeColor="text1"/>
          <w:sz w:val="24"/>
          <w:szCs w:val="24"/>
        </w:rPr>
      </w:pPr>
    </w:p>
    <w:p w14:paraId="39951190" w14:textId="26CF97EE" w:rsidR="001502A0" w:rsidRDefault="001502A0" w:rsidP="00812287">
      <w:pPr>
        <w:rPr>
          <w:rFonts w:ascii="Times New Roman" w:hAnsi="Times New Roman" w:cs="Times New Roman"/>
          <w:b/>
          <w:color w:val="000000" w:themeColor="text1"/>
          <w:sz w:val="24"/>
          <w:szCs w:val="24"/>
        </w:rPr>
      </w:pPr>
    </w:p>
    <w:p w14:paraId="05045E68" w14:textId="5A9A7DAB" w:rsidR="001502A0" w:rsidRDefault="001502A0" w:rsidP="00812287">
      <w:pPr>
        <w:rPr>
          <w:rFonts w:ascii="Times New Roman" w:hAnsi="Times New Roman" w:cs="Times New Roman"/>
          <w:sz w:val="24"/>
          <w:szCs w:val="28"/>
        </w:rPr>
      </w:pPr>
    </w:p>
    <w:p w14:paraId="70C542A4" w14:textId="6F2C5E07" w:rsidR="001502A0" w:rsidRPr="00AA670E" w:rsidRDefault="001502A0" w:rsidP="00577865">
      <w:pPr>
        <w:spacing w:line="360" w:lineRule="auto"/>
        <w:jc w:val="center"/>
        <w:rPr>
          <w:rFonts w:ascii="Times New Roman" w:hAnsi="Times New Roman" w:cs="Times New Roman"/>
          <w:sz w:val="24"/>
          <w:szCs w:val="28"/>
        </w:rPr>
      </w:pPr>
      <w:r>
        <w:rPr>
          <w:rFonts w:ascii="Times New Roman" w:hAnsi="Times New Roman" w:cs="Times New Roman"/>
          <w:sz w:val="24"/>
          <w:szCs w:val="28"/>
        </w:rPr>
        <w:br w:type="page"/>
      </w:r>
      <w:r w:rsidRPr="001502A0">
        <w:rPr>
          <w:rFonts w:ascii="Times New Roman" w:hAnsi="Times New Roman" w:cs="Times New Roman"/>
          <w:b/>
          <w:bCs/>
          <w:sz w:val="24"/>
          <w:szCs w:val="28"/>
        </w:rPr>
        <w:lastRenderedPageBreak/>
        <w:t>REFLECTION OF DIGITAL COMMUNICATION</w:t>
      </w:r>
      <w:r w:rsidR="004E3392">
        <w:rPr>
          <w:rFonts w:ascii="Times New Roman" w:hAnsi="Times New Roman" w:cs="Times New Roman"/>
          <w:b/>
          <w:bCs/>
          <w:sz w:val="24"/>
          <w:szCs w:val="28"/>
        </w:rPr>
        <w:t xml:space="preserve"> APPLICATIONS</w:t>
      </w:r>
      <w:r w:rsidRPr="001502A0">
        <w:rPr>
          <w:rFonts w:ascii="Times New Roman" w:hAnsi="Times New Roman" w:cs="Times New Roman"/>
          <w:b/>
          <w:bCs/>
          <w:sz w:val="24"/>
          <w:szCs w:val="28"/>
        </w:rPr>
        <w:t xml:space="preserve"> ON HEALTH TOURISM</w:t>
      </w:r>
    </w:p>
    <w:p w14:paraId="06295051" w14:textId="64A49718" w:rsidR="001502A0" w:rsidRDefault="001502A0" w:rsidP="00577865">
      <w:pPr>
        <w:spacing w:line="360" w:lineRule="auto"/>
        <w:jc w:val="center"/>
        <w:rPr>
          <w:rFonts w:ascii="Times New Roman" w:hAnsi="Times New Roman" w:cs="Times New Roman"/>
          <w:b/>
          <w:bCs/>
          <w:sz w:val="24"/>
          <w:szCs w:val="28"/>
        </w:rPr>
      </w:pPr>
      <w:r w:rsidRPr="001502A0">
        <w:rPr>
          <w:rFonts w:ascii="Times New Roman" w:hAnsi="Times New Roman" w:cs="Times New Roman"/>
          <w:b/>
          <w:bCs/>
          <w:sz w:val="24"/>
          <w:szCs w:val="28"/>
        </w:rPr>
        <w:t>ABSTRACT</w:t>
      </w:r>
    </w:p>
    <w:p w14:paraId="36EDF39E" w14:textId="17C80D27" w:rsidR="0052426A" w:rsidRDefault="00D83B54" w:rsidP="00577865">
      <w:pPr>
        <w:spacing w:line="240" w:lineRule="auto"/>
        <w:ind w:firstLine="709"/>
        <w:rPr>
          <w:rFonts w:ascii="Times New Roman" w:hAnsi="Times New Roman" w:cs="Times New Roman"/>
          <w:i/>
          <w:iCs/>
          <w:sz w:val="20"/>
        </w:rPr>
      </w:pPr>
      <w:r w:rsidRPr="0033313A">
        <w:rPr>
          <w:rFonts w:ascii="Times New Roman" w:hAnsi="Times New Roman" w:cs="Times New Roman"/>
          <w:i/>
          <w:iCs/>
          <w:sz w:val="20"/>
        </w:rPr>
        <w:t>It is known that the principles of treatment contribute to the economy of patients who have health problems and want to get better and therefore travel to benefit from the health services of other countries. Globally, health tourism is increasing every year. Health tourism has become an emerging trend as a result of rapid development as well as the increase in patunin in the market. In addition to health tourism, which has increased in importance in Turkey thanks to the Health Equipment Program in recent years, digital communication that provides information to people in the international arena has gained more importance. The increase in communication and communication opportunities in the world and people’s preference to be treated in areas other than their own has prepared the environment for</w:t>
      </w:r>
      <w:r w:rsidR="002866BF">
        <w:rPr>
          <w:rFonts w:ascii="Times New Roman" w:hAnsi="Times New Roman" w:cs="Times New Roman"/>
          <w:i/>
          <w:iCs/>
          <w:sz w:val="20"/>
        </w:rPr>
        <w:t xml:space="preserve"> </w:t>
      </w:r>
      <w:r w:rsidRPr="0033313A">
        <w:rPr>
          <w:rFonts w:ascii="Times New Roman" w:hAnsi="Times New Roman" w:cs="Times New Roman"/>
          <w:i/>
          <w:iCs/>
          <w:sz w:val="20"/>
        </w:rPr>
        <w:t>the birth of health tourism. In addition, the emergence of a different and new market environment in terms of</w:t>
      </w:r>
      <w:r w:rsidR="0033313A" w:rsidRPr="0033313A">
        <w:rPr>
          <w:rFonts w:ascii="Times New Roman" w:hAnsi="Times New Roman" w:cs="Times New Roman"/>
          <w:i/>
          <w:iCs/>
          <w:sz w:val="20"/>
        </w:rPr>
        <w:t xml:space="preserve"> developed and developing countries makes health tourism important. Countries have entered the race to attract fast tourists due to their high economic returns. Turkey is included in countries with suitable opportunities and very high potential in terms of health tourism.</w:t>
      </w:r>
    </w:p>
    <w:p w14:paraId="1400A76E" w14:textId="6ACAFDA7" w:rsidR="0033313A" w:rsidRDefault="0033313A" w:rsidP="00577865">
      <w:pPr>
        <w:spacing w:line="240" w:lineRule="auto"/>
        <w:ind w:firstLine="709"/>
        <w:rPr>
          <w:rFonts w:ascii="Times New Roman" w:hAnsi="Times New Roman" w:cs="Times New Roman"/>
          <w:i/>
          <w:iCs/>
          <w:sz w:val="20"/>
        </w:rPr>
      </w:pPr>
      <w:r>
        <w:rPr>
          <w:rFonts w:ascii="Times New Roman" w:hAnsi="Times New Roman" w:cs="Times New Roman"/>
          <w:i/>
          <w:iCs/>
          <w:sz w:val="20"/>
        </w:rPr>
        <w:t xml:space="preserve">In the literature review, it has been seen that research has been done on the subject of Health Tourism. However, studies on health tourism in the context of digital communication are few in number in the literature. In the research, it is aimed to reveal how the digital communication process is reflected in health tourism. The method of the research is literature research, analysis and interpretation, and the is a descriptive study in this respect. The scope of the research includes the conceptual dimensions of health tourism and digital </w:t>
      </w:r>
      <w:r w:rsidR="007E475D">
        <w:rPr>
          <w:rFonts w:ascii="Times New Roman" w:hAnsi="Times New Roman" w:cs="Times New Roman"/>
          <w:i/>
          <w:iCs/>
          <w:sz w:val="20"/>
        </w:rPr>
        <w:t xml:space="preserve">communication, as well as the reflection of digital communication on health </w:t>
      </w:r>
      <w:r w:rsidR="006666B5">
        <w:rPr>
          <w:rFonts w:ascii="Times New Roman" w:hAnsi="Times New Roman" w:cs="Times New Roman"/>
          <w:i/>
          <w:iCs/>
          <w:sz w:val="20"/>
        </w:rPr>
        <w:t>tourism.</w:t>
      </w:r>
    </w:p>
    <w:p w14:paraId="166F1268" w14:textId="2AE010DF" w:rsidR="0052426A" w:rsidRPr="00577865" w:rsidRDefault="007E475D" w:rsidP="00577865">
      <w:pPr>
        <w:spacing w:line="240" w:lineRule="auto"/>
        <w:ind w:firstLine="709"/>
        <w:rPr>
          <w:rFonts w:ascii="Times New Roman" w:hAnsi="Times New Roman" w:cs="Times New Roman"/>
          <w:i/>
          <w:iCs/>
          <w:sz w:val="20"/>
        </w:rPr>
      </w:pPr>
      <w:r>
        <w:rPr>
          <w:rFonts w:ascii="Times New Roman" w:hAnsi="Times New Roman" w:cs="Times New Roman"/>
          <w:i/>
          <w:iCs/>
          <w:sz w:val="20"/>
        </w:rPr>
        <w:t xml:space="preserve">In the research, it has been determined the hospitals transfer information about the services they provide in different branches in digital communication channels, their success, additional services, transportation supports, share photo and video. However, it has been determined that hospitals cannot sufficiently benefit from the interaction opportunity of digital communication. For this reason, the main finding of the research is that digital </w:t>
      </w:r>
      <w:r w:rsidR="00577865">
        <w:rPr>
          <w:rFonts w:ascii="Times New Roman" w:hAnsi="Times New Roman" w:cs="Times New Roman"/>
          <w:i/>
          <w:iCs/>
          <w:sz w:val="20"/>
        </w:rPr>
        <w:t>communication channels that contribute to the image of the health institution and affect the target audience are used as an information transfer tool in health tourism.</w:t>
      </w:r>
    </w:p>
    <w:p w14:paraId="2A1674B8" w14:textId="1A4723AA" w:rsidR="001E4CDE" w:rsidRDefault="0052426A" w:rsidP="00577865">
      <w:pPr>
        <w:spacing w:line="240" w:lineRule="auto"/>
        <w:ind w:firstLine="709"/>
        <w:rPr>
          <w:rFonts w:ascii="Times New Roman" w:hAnsi="Times New Roman" w:cs="Times New Roman"/>
          <w:b/>
          <w:bCs/>
          <w:i/>
          <w:iCs/>
          <w:sz w:val="20"/>
          <w:szCs w:val="20"/>
        </w:rPr>
      </w:pPr>
      <w:r w:rsidRPr="00054C78">
        <w:rPr>
          <w:rFonts w:ascii="Times New Roman" w:hAnsi="Times New Roman" w:cs="Times New Roman"/>
          <w:b/>
          <w:bCs/>
          <w:i/>
          <w:iCs/>
          <w:sz w:val="20"/>
          <w:szCs w:val="20"/>
        </w:rPr>
        <w:t>Key Words:</w:t>
      </w:r>
      <w:r w:rsidR="002908D6" w:rsidRPr="00054C78">
        <w:rPr>
          <w:rFonts w:ascii="Times New Roman" w:hAnsi="Times New Roman" w:cs="Times New Roman"/>
          <w:b/>
          <w:bCs/>
          <w:i/>
          <w:iCs/>
          <w:sz w:val="20"/>
          <w:szCs w:val="20"/>
        </w:rPr>
        <w:t xml:space="preserve"> </w:t>
      </w:r>
      <w:bookmarkStart w:id="4" w:name="_GoBack"/>
      <w:r w:rsidR="002908D6" w:rsidRPr="00054C78">
        <w:rPr>
          <w:rFonts w:ascii="Times New Roman" w:hAnsi="Times New Roman" w:cs="Times New Roman"/>
          <w:i/>
          <w:iCs/>
          <w:sz w:val="20"/>
          <w:szCs w:val="20"/>
        </w:rPr>
        <w:t>Health Tourism, Digital Communication, Hospital</w:t>
      </w:r>
      <w:r w:rsidR="00FE1EB3">
        <w:rPr>
          <w:rFonts w:ascii="Times New Roman" w:hAnsi="Times New Roman" w:cs="Times New Roman"/>
          <w:i/>
          <w:iCs/>
          <w:sz w:val="20"/>
          <w:szCs w:val="20"/>
        </w:rPr>
        <w:t>, Health Services</w:t>
      </w:r>
      <w:bookmarkEnd w:id="4"/>
    </w:p>
    <w:p w14:paraId="2473D7A0" w14:textId="77777777" w:rsidR="001E4CDE" w:rsidRDefault="001E4CDE" w:rsidP="001E4CDE">
      <w:pPr>
        <w:ind w:firstLine="709"/>
        <w:rPr>
          <w:rFonts w:ascii="Times New Roman" w:hAnsi="Times New Roman" w:cs="Times New Roman"/>
          <w:b/>
          <w:bCs/>
          <w:i/>
          <w:iCs/>
          <w:sz w:val="20"/>
          <w:szCs w:val="20"/>
        </w:rPr>
      </w:pPr>
    </w:p>
    <w:p w14:paraId="7C768CB1" w14:textId="77777777" w:rsidR="001E4CDE" w:rsidRDefault="001E4CDE" w:rsidP="001E4CDE">
      <w:pPr>
        <w:ind w:firstLine="709"/>
        <w:rPr>
          <w:rFonts w:ascii="Times New Roman" w:hAnsi="Times New Roman" w:cs="Times New Roman"/>
          <w:b/>
          <w:bCs/>
          <w:i/>
          <w:iCs/>
          <w:sz w:val="20"/>
          <w:szCs w:val="20"/>
        </w:rPr>
      </w:pPr>
    </w:p>
    <w:p w14:paraId="092BBC7A" w14:textId="77777777" w:rsidR="001E4CDE" w:rsidRDefault="001E4CDE" w:rsidP="001E4CDE">
      <w:pPr>
        <w:ind w:firstLine="709"/>
        <w:rPr>
          <w:rFonts w:ascii="Times New Roman" w:hAnsi="Times New Roman" w:cs="Times New Roman"/>
          <w:b/>
          <w:bCs/>
          <w:i/>
          <w:iCs/>
          <w:sz w:val="20"/>
          <w:szCs w:val="20"/>
        </w:rPr>
      </w:pPr>
    </w:p>
    <w:p w14:paraId="4E4A405E" w14:textId="77777777" w:rsidR="001E4CDE" w:rsidRDefault="001E4CDE" w:rsidP="001E4CDE">
      <w:pPr>
        <w:ind w:firstLine="709"/>
        <w:rPr>
          <w:rFonts w:ascii="Times New Roman" w:hAnsi="Times New Roman" w:cs="Times New Roman"/>
          <w:b/>
          <w:bCs/>
          <w:i/>
          <w:iCs/>
          <w:sz w:val="20"/>
          <w:szCs w:val="20"/>
        </w:rPr>
      </w:pPr>
    </w:p>
    <w:p w14:paraId="007726C1" w14:textId="77777777" w:rsidR="001E4CDE" w:rsidRDefault="001E4CDE" w:rsidP="001E4CDE">
      <w:pPr>
        <w:ind w:firstLine="709"/>
        <w:rPr>
          <w:rFonts w:ascii="Times New Roman" w:hAnsi="Times New Roman" w:cs="Times New Roman"/>
          <w:b/>
          <w:bCs/>
          <w:i/>
          <w:iCs/>
          <w:sz w:val="20"/>
          <w:szCs w:val="20"/>
        </w:rPr>
      </w:pPr>
    </w:p>
    <w:p w14:paraId="54E751FE" w14:textId="77777777" w:rsidR="001E4CDE" w:rsidRDefault="001E4CDE" w:rsidP="001E4CDE">
      <w:pPr>
        <w:ind w:firstLine="709"/>
        <w:rPr>
          <w:rFonts w:ascii="Times New Roman" w:hAnsi="Times New Roman" w:cs="Times New Roman"/>
          <w:b/>
          <w:bCs/>
          <w:i/>
          <w:iCs/>
          <w:sz w:val="20"/>
          <w:szCs w:val="20"/>
        </w:rPr>
      </w:pPr>
    </w:p>
    <w:p w14:paraId="6E83597E" w14:textId="77777777" w:rsidR="001E4CDE" w:rsidRDefault="001E4CDE" w:rsidP="001E4CDE">
      <w:pPr>
        <w:ind w:firstLine="709"/>
        <w:rPr>
          <w:rFonts w:ascii="Times New Roman" w:hAnsi="Times New Roman" w:cs="Times New Roman"/>
          <w:b/>
          <w:bCs/>
          <w:i/>
          <w:iCs/>
          <w:sz w:val="20"/>
          <w:szCs w:val="20"/>
        </w:rPr>
      </w:pPr>
    </w:p>
    <w:p w14:paraId="542B7BC7" w14:textId="77777777" w:rsidR="001E4CDE" w:rsidRDefault="001E4CDE" w:rsidP="001E4CDE">
      <w:pPr>
        <w:ind w:firstLine="709"/>
        <w:rPr>
          <w:rFonts w:ascii="Times New Roman" w:hAnsi="Times New Roman" w:cs="Times New Roman"/>
          <w:b/>
          <w:bCs/>
          <w:i/>
          <w:iCs/>
          <w:sz w:val="20"/>
          <w:szCs w:val="20"/>
        </w:rPr>
      </w:pPr>
    </w:p>
    <w:p w14:paraId="42D3A71F" w14:textId="77777777" w:rsidR="001E4CDE" w:rsidRDefault="001E4CDE" w:rsidP="001E4CDE">
      <w:pPr>
        <w:ind w:firstLine="709"/>
        <w:rPr>
          <w:rFonts w:ascii="Times New Roman" w:hAnsi="Times New Roman" w:cs="Times New Roman"/>
          <w:b/>
          <w:bCs/>
          <w:i/>
          <w:iCs/>
          <w:sz w:val="20"/>
          <w:szCs w:val="20"/>
        </w:rPr>
      </w:pPr>
    </w:p>
    <w:p w14:paraId="5B016D29" w14:textId="77777777" w:rsidR="001E4CDE" w:rsidRDefault="001E4CDE" w:rsidP="001E4CDE">
      <w:pPr>
        <w:ind w:firstLine="709"/>
        <w:rPr>
          <w:rFonts w:ascii="Times New Roman" w:hAnsi="Times New Roman" w:cs="Times New Roman"/>
          <w:b/>
          <w:bCs/>
          <w:i/>
          <w:iCs/>
          <w:sz w:val="20"/>
          <w:szCs w:val="20"/>
        </w:rPr>
      </w:pPr>
    </w:p>
    <w:p w14:paraId="1B06CEAF" w14:textId="77777777" w:rsidR="001E4CDE" w:rsidRDefault="001E4CDE" w:rsidP="001E4CDE">
      <w:pPr>
        <w:ind w:firstLine="709"/>
        <w:rPr>
          <w:rFonts w:ascii="Times New Roman" w:hAnsi="Times New Roman" w:cs="Times New Roman"/>
          <w:b/>
          <w:bCs/>
          <w:i/>
          <w:iCs/>
          <w:sz w:val="20"/>
          <w:szCs w:val="20"/>
        </w:rPr>
      </w:pPr>
    </w:p>
    <w:p w14:paraId="2F028494" w14:textId="77777777" w:rsidR="001E4CDE" w:rsidRDefault="001E4CDE" w:rsidP="001E4CDE">
      <w:pPr>
        <w:ind w:firstLine="709"/>
        <w:rPr>
          <w:rFonts w:ascii="Times New Roman" w:hAnsi="Times New Roman" w:cs="Times New Roman"/>
          <w:b/>
          <w:bCs/>
          <w:i/>
          <w:iCs/>
          <w:sz w:val="20"/>
          <w:szCs w:val="20"/>
        </w:rPr>
      </w:pPr>
    </w:p>
    <w:p w14:paraId="4A3713B8" w14:textId="7349DB72" w:rsidR="001E4CDE" w:rsidRDefault="001E4CDE" w:rsidP="00461689">
      <w:pPr>
        <w:rPr>
          <w:rFonts w:ascii="Times New Roman" w:hAnsi="Times New Roman" w:cs="Times New Roman"/>
          <w:b/>
          <w:bCs/>
          <w:i/>
          <w:iCs/>
          <w:sz w:val="20"/>
          <w:szCs w:val="20"/>
        </w:rPr>
      </w:pPr>
    </w:p>
    <w:p w14:paraId="737493D4" w14:textId="77777777" w:rsidR="00461689" w:rsidRPr="00461689" w:rsidRDefault="00461689" w:rsidP="00461689">
      <w:pPr>
        <w:rPr>
          <w:rFonts w:ascii="Times New Roman" w:hAnsi="Times New Roman" w:cs="Times New Roman"/>
          <w:b/>
          <w:bCs/>
          <w:sz w:val="20"/>
          <w:szCs w:val="20"/>
        </w:rPr>
      </w:pPr>
    </w:p>
    <w:p w14:paraId="132BFD5F" w14:textId="77777777" w:rsidR="001E4CDE" w:rsidRDefault="001E4CDE" w:rsidP="001E4CDE">
      <w:pPr>
        <w:ind w:firstLine="709"/>
        <w:rPr>
          <w:rFonts w:ascii="Times New Roman" w:hAnsi="Times New Roman" w:cs="Times New Roman"/>
          <w:b/>
          <w:bCs/>
          <w:i/>
          <w:iCs/>
          <w:sz w:val="20"/>
          <w:szCs w:val="20"/>
        </w:rPr>
      </w:pPr>
    </w:p>
    <w:p w14:paraId="388B2835" w14:textId="77777777" w:rsidR="001E4CDE" w:rsidRDefault="001502A0" w:rsidP="001E4CDE">
      <w:pPr>
        <w:ind w:firstLine="709"/>
        <w:rPr>
          <w:rFonts w:ascii="Times New Roman" w:hAnsi="Times New Roman" w:cs="Times New Roman"/>
          <w:b/>
          <w:bCs/>
          <w:i/>
          <w:iCs/>
          <w:sz w:val="20"/>
          <w:szCs w:val="20"/>
        </w:rPr>
      </w:pPr>
      <w:r>
        <w:rPr>
          <w:rFonts w:ascii="Times New Roman" w:hAnsi="Times New Roman" w:cs="Times New Roman"/>
          <w:b/>
          <w:bCs/>
          <w:sz w:val="24"/>
          <w:szCs w:val="28"/>
        </w:rPr>
        <w:lastRenderedPageBreak/>
        <w:t>1. GİRİŞ</w:t>
      </w:r>
    </w:p>
    <w:p w14:paraId="36FEE350" w14:textId="1F812592" w:rsidR="007D5339" w:rsidRPr="001E4CDE" w:rsidRDefault="003B640A" w:rsidP="00461689">
      <w:pPr>
        <w:ind w:firstLine="709"/>
        <w:jc w:val="both"/>
        <w:rPr>
          <w:rFonts w:ascii="Times New Roman" w:hAnsi="Times New Roman" w:cs="Times New Roman"/>
          <w:b/>
          <w:bCs/>
          <w:i/>
          <w:iCs/>
          <w:sz w:val="20"/>
          <w:szCs w:val="20"/>
        </w:rPr>
      </w:pPr>
      <w:r>
        <w:rPr>
          <w:rFonts w:ascii="Times New Roman" w:hAnsi="Times New Roman" w:cs="Times New Roman"/>
          <w:sz w:val="24"/>
          <w:szCs w:val="24"/>
        </w:rPr>
        <w:t>Turizm, ülkede gelir sağlayan, istihdamı arttıran ve de daha güçlü bir alt yapı oluşturan bir hizmet sektörüdür. Turizm sektörü dünya genelinde ilerleme kaydeden ve bu ilerlemede sürekliliği sağlamaktadır. Gelişen ve gelişmekte olan ülkeler turizmde gelir elde etmek için birbirleriyle rekabete girişmektedirler. Bu durum turizme olan ilgiyi arttırmakla beraber turizmin gelişimine destek sağlamıştır.</w:t>
      </w:r>
    </w:p>
    <w:p w14:paraId="2DA27327" w14:textId="184D23F5" w:rsidR="003B640A" w:rsidRDefault="003B640A" w:rsidP="0046168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Dünya genelinde tüm ülkeler büyük kazançlar sağlamak maksadıyla kendilerini geliştirmeye ve çabalamaya odaklamışlardır. Ülkeler turizmde ilerlemek için vatandaşlara birbirinden farklı turizm alternatifleri sağlamaktadırlar ve buna devam etmektedirler. Bu sürece Türkiye de dahil olup turizm çalışmaları ve planlamalarını yapmayı sürekli bir hale getirmişlerdir.</w:t>
      </w:r>
    </w:p>
    <w:p w14:paraId="6269218E" w14:textId="0EA22056" w:rsidR="003B640A" w:rsidRDefault="003B640A" w:rsidP="0046168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Küreselleşmenin ortaya çıkardığı dijital çağ sayesinde yenilik ve değişimler de gerçekleşmiştir. Bu durum tüketici davranışlarına da yansıyarak onları satın almak istediği ürün/hizmet konusunda daha önce araştırma yapmaya teşvik etmiştir. Böylece tüketiciler edindikleri tecrübeyi rahat bir şekilde ifade edip paylaşmak için sosyal medyayı da aktif bir şekilde kullanmaya başlamışlardır. Günümüz çağında insanlar birinci aşamada satın alacakları ürün veya hizmete dair araştırma yaparlar. İkinci aşamada söz konusu ürün veya hizmeti kullananların deneyimlerini öğrenirler. En son aşamada ise satın almayı tamamlarlar. Birer sosyal medya mecrası olan Facebook, Twitter, Instagram, Bloglar ve Youtube insanlar arasında görüş alışverişi, deneyim paylaşımı, daha kolay bilgi alma ve tercih belirlemede önemli roller üstlenmiştir. Ayrıca sosyal medya kullanımının yaygınlık kazanması işletmelerin müşterilerle iletişim sağlamasına, hizmet ve ürün tanıtımına, müşterilerin </w:t>
      </w:r>
      <w:r w:rsidR="00C91185">
        <w:rPr>
          <w:rFonts w:ascii="Times New Roman" w:hAnsi="Times New Roman" w:cs="Times New Roman"/>
          <w:sz w:val="24"/>
          <w:szCs w:val="24"/>
        </w:rPr>
        <w:t>şikâyet</w:t>
      </w:r>
      <w:r>
        <w:rPr>
          <w:rFonts w:ascii="Times New Roman" w:hAnsi="Times New Roman" w:cs="Times New Roman"/>
          <w:sz w:val="24"/>
          <w:szCs w:val="24"/>
        </w:rPr>
        <w:t xml:space="preserve"> ve önerilerine hızlı bir şekilde cevap vermeye </w:t>
      </w:r>
      <w:r w:rsidR="00C91185">
        <w:rPr>
          <w:rFonts w:ascii="Times New Roman" w:hAnsi="Times New Roman" w:cs="Times New Roman"/>
          <w:sz w:val="24"/>
          <w:szCs w:val="24"/>
        </w:rPr>
        <w:t>imkân</w:t>
      </w:r>
      <w:r>
        <w:rPr>
          <w:rFonts w:ascii="Times New Roman" w:hAnsi="Times New Roman" w:cs="Times New Roman"/>
          <w:sz w:val="24"/>
          <w:szCs w:val="24"/>
        </w:rPr>
        <w:t xml:space="preserve"> tanımıştır.</w:t>
      </w:r>
    </w:p>
    <w:p w14:paraId="6E0AC97A" w14:textId="14A909B5" w:rsidR="00C91185" w:rsidRDefault="00C91185" w:rsidP="0046168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İletişim, turizm sektörünün önemli bir mekanizması haline gelmiş olup, belli stratejilerle yürütüldüğü müddetçe ülkelerin kendilerini en doğru ve net bir şekilde tanıtmalarını sağlayarak turistlerce tercih edilmelerine katkı sunar. Çeşitli destinasyon ve turizm imkanlarını barındıran Türkiye’nin destinasyonlarının, sahip oldukları zenginliklere ve özelliklere dayanarak iletişim stratejileri meydana getirmesi ve entegre mesajlar kullanması tanınır olmanın yanı sıra tercih edilirliği arttıran önemli bir etmendir. İletişim teknolojilerindeki gelişme ve buna paralel olarak web siteleri, sosyal medya gibi araçların kullanımındaki artış destinasyonların tanımında yeni fırsatlar sunmuştur. Destinasyonlar, dünyanın farklı bölgelerinde yaşayan insanlar için kendilerini daha hızlı ve maliyetsiz tanıtma imkanını sağlamıştır. En son olarak dijital iletişimin etkili bir şekilde kullanıldığı alanlardan birisinin de sağlık turizmi olduğu söylenir.</w:t>
      </w:r>
    </w:p>
    <w:p w14:paraId="08716F50" w14:textId="26E69DC4" w:rsidR="001E4CDE" w:rsidRDefault="00C91185" w:rsidP="0046168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Sağlık turizmi; medikal turizm, termal turizm ve üçüncü yaş turizmi alanlarında boyutlandır</w:t>
      </w:r>
      <w:r w:rsidR="001E4CDE">
        <w:rPr>
          <w:rFonts w:ascii="Times New Roman" w:hAnsi="Times New Roman" w:cs="Times New Roman"/>
          <w:sz w:val="24"/>
          <w:szCs w:val="24"/>
        </w:rPr>
        <w:t>ı</w:t>
      </w:r>
      <w:r>
        <w:rPr>
          <w:rFonts w:ascii="Times New Roman" w:hAnsi="Times New Roman" w:cs="Times New Roman"/>
          <w:sz w:val="24"/>
          <w:szCs w:val="24"/>
        </w:rPr>
        <w:t>lmanın yanı sıra bu boyutlardan tıbbi tedaviyi zorunlu kılan uluslararası</w:t>
      </w:r>
      <w:r w:rsidR="001E4CDE">
        <w:rPr>
          <w:rFonts w:ascii="Times New Roman" w:hAnsi="Times New Roman" w:cs="Times New Roman"/>
          <w:sz w:val="24"/>
          <w:szCs w:val="24"/>
        </w:rPr>
        <w:t xml:space="preserve"> alanda baskın şekilde gerçekleştirileni medikal turizm olmuştur. Özellikle medikal turizm, oluşturduğu katma değer sonucunda dünyadaki tüm ülkelerin ekonomi programları bünyesinde yer almaya başlamıştır. Aynı zamanda medikal turizmin ve üçüncü yaş turizminin gelecek dönemlerde en fazla ihtiyaç duyulan boyutlar olacağı tahmin edilmektedir. Dünya nüfusunda, yaşam kalitesinde ve çeşitli ülkelerdeki sağlık maliyetlerinde yaşanan artış hastaların daha ekonomik ve kaliteli iş yapan ülkelerden tedavi almak istemesi sağlık turizminin oluşumuna zemin hazırlamıştır. Sağlık turizminin önemi ve ülkemize sağlayacağı ekonomik desteğe olan farkındalık yoluyla, bu alanda gelişmek için önemli adımlar atılmalıdır.</w:t>
      </w:r>
    </w:p>
    <w:p w14:paraId="5C23F57B" w14:textId="77777777" w:rsidR="00461689" w:rsidRDefault="00461689" w:rsidP="00461689">
      <w:pPr>
        <w:spacing w:line="240" w:lineRule="auto"/>
        <w:ind w:firstLine="709"/>
        <w:jc w:val="both"/>
        <w:rPr>
          <w:rFonts w:ascii="Times New Roman" w:hAnsi="Times New Roman" w:cs="Times New Roman"/>
          <w:sz w:val="24"/>
          <w:szCs w:val="24"/>
        </w:rPr>
      </w:pPr>
    </w:p>
    <w:p w14:paraId="4D7206F7" w14:textId="77777777" w:rsidR="00461689" w:rsidRDefault="00461689" w:rsidP="00461689">
      <w:pPr>
        <w:spacing w:line="240" w:lineRule="auto"/>
        <w:ind w:firstLine="709"/>
        <w:jc w:val="both"/>
        <w:rPr>
          <w:rFonts w:ascii="Times New Roman" w:hAnsi="Times New Roman" w:cs="Times New Roman"/>
          <w:sz w:val="24"/>
          <w:szCs w:val="24"/>
        </w:rPr>
      </w:pPr>
    </w:p>
    <w:p w14:paraId="4FB525DD" w14:textId="77A0CCB6" w:rsidR="001E4CDE" w:rsidRDefault="001E4CDE" w:rsidP="0046168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Sağlık turizmi, insanların sağlık bakımından iyileşmesine yönelik tedavi seçenekleri sunmaktadır. Bu bağlamda sağlık turizminin tedavi amaçlı seyahati amaç edindiği söylenebilir. Sağlık turizmine duyulan ilgi, insanların ikamet ettikleri bölgelerde tedavi olabilecekleri </w:t>
      </w:r>
      <w:r w:rsidR="00A54AD2">
        <w:rPr>
          <w:rFonts w:ascii="Times New Roman" w:hAnsi="Times New Roman" w:cs="Times New Roman"/>
          <w:sz w:val="24"/>
          <w:szCs w:val="24"/>
        </w:rPr>
        <w:t>kadar</w:t>
      </w:r>
      <w:r>
        <w:rPr>
          <w:rFonts w:ascii="Times New Roman" w:hAnsi="Times New Roman" w:cs="Times New Roman"/>
          <w:sz w:val="24"/>
          <w:szCs w:val="24"/>
        </w:rPr>
        <w:t xml:space="preserve"> bu tedaviyi başka ülkelerde daha düşük maliyetle almasından ibarettir. Bu sebeple insanlar sağlık turizmini araştırmak yoluyla tedavi </w:t>
      </w:r>
      <w:r w:rsidR="007E2A64">
        <w:rPr>
          <w:rFonts w:ascii="Times New Roman" w:hAnsi="Times New Roman" w:cs="Times New Roman"/>
          <w:sz w:val="24"/>
          <w:szCs w:val="24"/>
        </w:rPr>
        <w:t>imkânlarını</w:t>
      </w:r>
      <w:r>
        <w:rPr>
          <w:rFonts w:ascii="Times New Roman" w:hAnsi="Times New Roman" w:cs="Times New Roman"/>
          <w:sz w:val="24"/>
          <w:szCs w:val="24"/>
        </w:rPr>
        <w:t xml:space="preserve"> rahat bir şekilde saptayabilmektedirler. Teknolojinin gelişme kaydetmesi sonucunda da sağlıkta çeşitli yeniliklere adım atılmış ve bu yenilikler sağlık turizminin gelişimine zemin hazırlamıştır.</w:t>
      </w:r>
    </w:p>
    <w:p w14:paraId="0D28F5A9" w14:textId="0449F46A" w:rsidR="005C72F7" w:rsidRDefault="005C72F7" w:rsidP="0046168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Türkiye, Avrupa ve Asya kıtaları arasındaki stratejik konumu, binlerce yıllık tarihi, ulaşım kolaylığı, termal kaynakları, sağlık hizmetleri, akredite hastaneleri, alanında uzman hekimlerin varlığı gibi özellikleri sayesinde birçok ülkeden hasta kabul eden bir sağlık turizmi destinasyonu konumundadır. Buradan hareketle, medikal turizmin ülkemize sağlayacağı ekonomik değerin çok yüksek olacağı bir gerçektir.</w:t>
      </w:r>
    </w:p>
    <w:p w14:paraId="24323F88" w14:textId="4E2C954E" w:rsidR="005C72F7" w:rsidRPr="00D0060F" w:rsidRDefault="005C72F7" w:rsidP="00461689">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Önceki dönemlerde ileri gelişmişlik seviyesine sahip olan ülkeler tercihlerde ilk sırayı oluştururken, son dönemlerde Asya ülkelerine olan yoğunluk ve ilgide artış yaşanmaktadır. Sonuçta daha uygun fiyatlı ve daha kapsamlı tedavi imkânı sağlayan ülkeler ön plana çıkmaktadır. Türkiye de bu ülkelere </w:t>
      </w:r>
      <w:r w:rsidR="007E2A64">
        <w:rPr>
          <w:rFonts w:ascii="Times New Roman" w:hAnsi="Times New Roman" w:cs="Times New Roman"/>
          <w:sz w:val="24"/>
          <w:szCs w:val="24"/>
        </w:rPr>
        <w:t>dâhil</w:t>
      </w:r>
      <w:r>
        <w:rPr>
          <w:rFonts w:ascii="Times New Roman" w:hAnsi="Times New Roman" w:cs="Times New Roman"/>
          <w:sz w:val="24"/>
          <w:szCs w:val="24"/>
        </w:rPr>
        <w:t xml:space="preserve"> olmaktadır. Türkiye sağladığı </w:t>
      </w:r>
      <w:r w:rsidR="007E2A64">
        <w:rPr>
          <w:rFonts w:ascii="Times New Roman" w:hAnsi="Times New Roman" w:cs="Times New Roman"/>
          <w:sz w:val="24"/>
          <w:szCs w:val="24"/>
        </w:rPr>
        <w:t>imkânlar</w:t>
      </w:r>
      <w:r>
        <w:rPr>
          <w:rFonts w:ascii="Times New Roman" w:hAnsi="Times New Roman" w:cs="Times New Roman"/>
          <w:sz w:val="24"/>
          <w:szCs w:val="24"/>
        </w:rPr>
        <w:t xml:space="preserve"> yoluyla sağlık turizmi amacıyla gelen turistlere kapısını açmaktadır. Böylesi gelişmeler, ülkemizde güçlü bir sağlık turizmi potansiyelinin mevcut şekilde bulunduğunun kanıtıdır. Dolayısıyla yetkililere sağlık turizmi alanındaki çalışmalara odaklanmaları konusunda önerilerde bulunabilmek amaç edinilmiştir. Bu amaca paralel olarak ülkelerdeki durumlar analiz edilmeye çalışılmıştır. Sağlık turizmi alanında dijitalleşme ile ilgili olarak çalışma sayısı çok az olduğu için çalışmamızın literatürdeki boşluğu doldurmak bakımından önem arz ettiği söylenebilir.</w:t>
      </w:r>
    </w:p>
    <w:p w14:paraId="10B33FB0" w14:textId="5B565B68" w:rsidR="00D0060F" w:rsidRPr="00D0060F" w:rsidRDefault="00D0060F" w:rsidP="00461689">
      <w:pPr>
        <w:spacing w:after="120" w:line="240" w:lineRule="auto"/>
        <w:ind w:firstLine="709"/>
        <w:jc w:val="both"/>
        <w:rPr>
          <w:rFonts w:ascii="Times New Roman" w:hAnsi="Times New Roman" w:cs="Times New Roman"/>
          <w:sz w:val="24"/>
          <w:szCs w:val="24"/>
        </w:rPr>
      </w:pPr>
      <w:r w:rsidRPr="00D0060F">
        <w:rPr>
          <w:rFonts w:ascii="Times New Roman" w:hAnsi="Times New Roman" w:cs="Times New Roman"/>
          <w:sz w:val="24"/>
          <w:szCs w:val="24"/>
        </w:rPr>
        <w:t xml:space="preserve">Araştırmamızda analiz yöntemi olarak literatür taramasından yararlanılmıştır. Araştırmamızda 3 şekilde bölümlendirme yapılmış olup ilk olarak giriş bölümüne yer verilmiştir. İkinci olarak </w:t>
      </w:r>
      <w:r>
        <w:rPr>
          <w:rFonts w:ascii="Times New Roman" w:hAnsi="Times New Roman" w:cs="Times New Roman"/>
          <w:sz w:val="24"/>
          <w:szCs w:val="24"/>
        </w:rPr>
        <w:t>sağlık turizmi ve dijital iletişimin</w:t>
      </w:r>
      <w:r w:rsidRPr="00D0060F">
        <w:rPr>
          <w:rFonts w:ascii="Times New Roman" w:hAnsi="Times New Roman" w:cs="Times New Roman"/>
          <w:sz w:val="24"/>
          <w:szCs w:val="24"/>
        </w:rPr>
        <w:t xml:space="preserve"> boyutlarının yanı sıra </w:t>
      </w:r>
      <w:r>
        <w:rPr>
          <w:rFonts w:ascii="Times New Roman" w:hAnsi="Times New Roman" w:cs="Times New Roman"/>
          <w:sz w:val="24"/>
          <w:szCs w:val="24"/>
        </w:rPr>
        <w:t>dijitalleşmenin sağlık turizmi bağlamında ele alındığı</w:t>
      </w:r>
      <w:r w:rsidRPr="00D0060F">
        <w:rPr>
          <w:rFonts w:ascii="Times New Roman" w:hAnsi="Times New Roman" w:cs="Times New Roman"/>
          <w:sz w:val="24"/>
          <w:szCs w:val="24"/>
        </w:rPr>
        <w:t xml:space="preserve"> ana metin bölümüne yer verilmiştir. Üçüncü olarak da sonuç bölümüne yer verilmiştir.</w:t>
      </w:r>
    </w:p>
    <w:p w14:paraId="730B39BF" w14:textId="77777777" w:rsidR="00D0060F" w:rsidRDefault="00D0060F" w:rsidP="001502A0">
      <w:pPr>
        <w:spacing w:line="360" w:lineRule="auto"/>
      </w:pPr>
    </w:p>
    <w:p w14:paraId="601176B2" w14:textId="77777777" w:rsidR="007D5339" w:rsidRDefault="007D5339" w:rsidP="001502A0">
      <w:pPr>
        <w:spacing w:line="360" w:lineRule="auto"/>
      </w:pPr>
    </w:p>
    <w:p w14:paraId="3C944F11" w14:textId="77777777" w:rsidR="007D5339" w:rsidRDefault="007D5339" w:rsidP="001502A0">
      <w:pPr>
        <w:spacing w:line="360" w:lineRule="auto"/>
      </w:pPr>
    </w:p>
    <w:p w14:paraId="07984CB9" w14:textId="1EB0D60D" w:rsidR="001502A0" w:rsidRDefault="001502A0" w:rsidP="001502A0">
      <w:pPr>
        <w:spacing w:line="360" w:lineRule="auto"/>
        <w:rPr>
          <w:rFonts w:ascii="Times New Roman" w:hAnsi="Times New Roman" w:cs="Times New Roman"/>
          <w:b/>
          <w:bCs/>
          <w:sz w:val="24"/>
          <w:szCs w:val="28"/>
        </w:rPr>
      </w:pPr>
    </w:p>
    <w:p w14:paraId="01106C38" w14:textId="77777777" w:rsidR="001502A0" w:rsidRDefault="001502A0">
      <w:pPr>
        <w:rPr>
          <w:rFonts w:ascii="Times New Roman" w:hAnsi="Times New Roman" w:cs="Times New Roman"/>
          <w:b/>
          <w:bCs/>
          <w:sz w:val="24"/>
          <w:szCs w:val="28"/>
        </w:rPr>
      </w:pPr>
      <w:r>
        <w:rPr>
          <w:rFonts w:ascii="Times New Roman" w:hAnsi="Times New Roman" w:cs="Times New Roman"/>
          <w:b/>
          <w:bCs/>
          <w:sz w:val="24"/>
          <w:szCs w:val="28"/>
        </w:rPr>
        <w:br w:type="page"/>
      </w:r>
    </w:p>
    <w:p w14:paraId="11A2695D" w14:textId="75056860" w:rsidR="001502A0" w:rsidRDefault="001502A0" w:rsidP="008D5BCE">
      <w:pPr>
        <w:spacing w:before="120" w:after="120" w:line="240" w:lineRule="auto"/>
        <w:ind w:firstLine="709"/>
        <w:jc w:val="both"/>
        <w:rPr>
          <w:rFonts w:ascii="Times New Roman" w:hAnsi="Times New Roman" w:cs="Times New Roman"/>
          <w:b/>
          <w:bCs/>
          <w:sz w:val="24"/>
          <w:szCs w:val="28"/>
        </w:rPr>
      </w:pPr>
      <w:r>
        <w:rPr>
          <w:rFonts w:ascii="Times New Roman" w:hAnsi="Times New Roman" w:cs="Times New Roman"/>
          <w:b/>
          <w:bCs/>
          <w:sz w:val="24"/>
          <w:szCs w:val="28"/>
        </w:rPr>
        <w:lastRenderedPageBreak/>
        <w:t>2. DİJİTAL İLETİŞİMİN SAĞLIK TURİZMİNE YANSIMASI</w:t>
      </w:r>
    </w:p>
    <w:p w14:paraId="6B82175E" w14:textId="3D46CD11" w:rsidR="001502A0" w:rsidRDefault="001502A0" w:rsidP="008D5BCE">
      <w:pPr>
        <w:spacing w:before="120" w:after="120" w:line="240" w:lineRule="auto"/>
        <w:ind w:firstLine="709"/>
        <w:jc w:val="both"/>
        <w:rPr>
          <w:rFonts w:ascii="Times New Roman" w:hAnsi="Times New Roman" w:cs="Times New Roman"/>
          <w:b/>
          <w:bCs/>
          <w:sz w:val="24"/>
          <w:szCs w:val="28"/>
        </w:rPr>
      </w:pPr>
      <w:r>
        <w:rPr>
          <w:rFonts w:ascii="Times New Roman" w:hAnsi="Times New Roman" w:cs="Times New Roman"/>
          <w:b/>
          <w:bCs/>
          <w:sz w:val="24"/>
          <w:szCs w:val="28"/>
        </w:rPr>
        <w:t xml:space="preserve">2.1. Sağlık Turizminin Tanımı, </w:t>
      </w:r>
      <w:r w:rsidR="006E682D">
        <w:rPr>
          <w:rFonts w:ascii="Times New Roman" w:hAnsi="Times New Roman" w:cs="Times New Roman"/>
          <w:b/>
          <w:bCs/>
          <w:sz w:val="24"/>
          <w:szCs w:val="28"/>
        </w:rPr>
        <w:t xml:space="preserve">Amacı, </w:t>
      </w:r>
      <w:r>
        <w:rPr>
          <w:rFonts w:ascii="Times New Roman" w:hAnsi="Times New Roman" w:cs="Times New Roman"/>
          <w:b/>
          <w:bCs/>
          <w:sz w:val="24"/>
          <w:szCs w:val="28"/>
        </w:rPr>
        <w:t>Özellikleri</w:t>
      </w:r>
      <w:r w:rsidR="006E682D">
        <w:rPr>
          <w:rFonts w:ascii="Times New Roman" w:hAnsi="Times New Roman" w:cs="Times New Roman"/>
          <w:b/>
          <w:bCs/>
          <w:sz w:val="24"/>
          <w:szCs w:val="28"/>
        </w:rPr>
        <w:t xml:space="preserve"> ve </w:t>
      </w:r>
      <w:r>
        <w:rPr>
          <w:rFonts w:ascii="Times New Roman" w:hAnsi="Times New Roman" w:cs="Times New Roman"/>
          <w:b/>
          <w:bCs/>
          <w:sz w:val="24"/>
          <w:szCs w:val="28"/>
        </w:rPr>
        <w:t>Tarihi Gelişim Süreci</w:t>
      </w:r>
    </w:p>
    <w:p w14:paraId="5496634B" w14:textId="4CEBCBB7" w:rsidR="005C59FA" w:rsidRPr="00A64471" w:rsidRDefault="005C59FA" w:rsidP="008D5BCE">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t xml:space="preserve">Sağlık </w:t>
      </w:r>
      <w:r w:rsidR="00844F51" w:rsidRPr="00A64471">
        <w:rPr>
          <w:rFonts w:ascii="Times New Roman" w:hAnsi="Times New Roman" w:cs="Times New Roman"/>
          <w:sz w:val="24"/>
          <w:szCs w:val="24"/>
        </w:rPr>
        <w:t>T</w:t>
      </w:r>
      <w:r w:rsidRPr="00A64471">
        <w:rPr>
          <w:rFonts w:ascii="Times New Roman" w:hAnsi="Times New Roman" w:cs="Times New Roman"/>
          <w:sz w:val="24"/>
          <w:szCs w:val="24"/>
        </w:rPr>
        <w:t>urizmi kavramı</w:t>
      </w:r>
      <w:r w:rsidR="00173E96" w:rsidRPr="00A64471">
        <w:rPr>
          <w:rFonts w:ascii="Times New Roman" w:hAnsi="Times New Roman" w:cs="Times New Roman"/>
          <w:sz w:val="24"/>
          <w:szCs w:val="24"/>
        </w:rPr>
        <w:t xml:space="preserve">nın ilk tanımı 1973 yılında Resmi Seyahat Örgütlerince yapılmıştır. Söz konusu tanıma göre </w:t>
      </w:r>
      <w:r w:rsidR="00E87017" w:rsidRPr="00A64471">
        <w:rPr>
          <w:rFonts w:ascii="Times New Roman" w:hAnsi="Times New Roman" w:cs="Times New Roman"/>
          <w:sz w:val="24"/>
          <w:szCs w:val="24"/>
        </w:rPr>
        <w:t>S</w:t>
      </w:r>
      <w:r w:rsidR="00173E96" w:rsidRPr="00A64471">
        <w:rPr>
          <w:rFonts w:ascii="Times New Roman" w:hAnsi="Times New Roman" w:cs="Times New Roman"/>
          <w:sz w:val="24"/>
          <w:szCs w:val="24"/>
        </w:rPr>
        <w:t xml:space="preserve">ağlık </w:t>
      </w:r>
      <w:r w:rsidR="00E87017" w:rsidRPr="00A64471">
        <w:rPr>
          <w:rFonts w:ascii="Times New Roman" w:hAnsi="Times New Roman" w:cs="Times New Roman"/>
          <w:sz w:val="24"/>
          <w:szCs w:val="24"/>
        </w:rPr>
        <w:t>T</w:t>
      </w:r>
      <w:r w:rsidR="00173E96" w:rsidRPr="00A64471">
        <w:rPr>
          <w:rFonts w:ascii="Times New Roman" w:hAnsi="Times New Roman" w:cs="Times New Roman"/>
          <w:sz w:val="24"/>
          <w:szCs w:val="24"/>
        </w:rPr>
        <w:t>urizmi, ülkeye ait doğal kaynaklardan özellikle iklim ve maden sularından yararlanmayla sağlık hizmeti sağlanmasını ifade eder</w:t>
      </w:r>
      <w:r w:rsidRPr="00A64471">
        <w:rPr>
          <w:rFonts w:ascii="Times New Roman" w:hAnsi="Times New Roman" w:cs="Times New Roman"/>
          <w:sz w:val="24"/>
          <w:szCs w:val="24"/>
        </w:rPr>
        <w:t xml:space="preserve"> (Yıldırım ve diğ., 2021: 27). Diğer bir tanıma göre </w:t>
      </w:r>
      <w:r w:rsidR="00754331" w:rsidRPr="00A64471">
        <w:rPr>
          <w:rFonts w:ascii="Times New Roman" w:hAnsi="Times New Roman" w:cs="Times New Roman"/>
          <w:sz w:val="24"/>
          <w:szCs w:val="24"/>
        </w:rPr>
        <w:t>S</w:t>
      </w:r>
      <w:r w:rsidRPr="00A64471">
        <w:rPr>
          <w:rFonts w:ascii="Times New Roman" w:hAnsi="Times New Roman" w:cs="Times New Roman"/>
          <w:sz w:val="24"/>
          <w:szCs w:val="24"/>
        </w:rPr>
        <w:t>ağlık</w:t>
      </w:r>
      <w:r w:rsidR="00754331" w:rsidRPr="00A64471">
        <w:rPr>
          <w:rFonts w:ascii="Times New Roman" w:hAnsi="Times New Roman" w:cs="Times New Roman"/>
          <w:sz w:val="24"/>
          <w:szCs w:val="24"/>
        </w:rPr>
        <w:t xml:space="preserve"> T</w:t>
      </w:r>
      <w:r w:rsidRPr="00A64471">
        <w:rPr>
          <w:rFonts w:ascii="Times New Roman" w:hAnsi="Times New Roman" w:cs="Times New Roman"/>
          <w:sz w:val="24"/>
          <w:szCs w:val="24"/>
        </w:rPr>
        <w:t>urizmi</w:t>
      </w:r>
      <w:r w:rsidR="00173E96" w:rsidRPr="00A64471">
        <w:rPr>
          <w:rFonts w:ascii="Times New Roman" w:hAnsi="Times New Roman" w:cs="Times New Roman"/>
          <w:sz w:val="24"/>
          <w:szCs w:val="24"/>
        </w:rPr>
        <w:t xml:space="preserve">; insanların sağlıklarını korumak ve iyileşmek için belirli bir süreliğine doğal kaynaklara dayalı turistik tesislere gidip kür uygulaması, konaklama, beslenme ve eğlence ihtiyacını karşılaması sonucu oluşan hareketleri ifade eder </w:t>
      </w:r>
      <w:r w:rsidRPr="00A64471">
        <w:rPr>
          <w:rFonts w:ascii="Times New Roman" w:hAnsi="Times New Roman" w:cs="Times New Roman"/>
          <w:sz w:val="24"/>
          <w:szCs w:val="24"/>
        </w:rPr>
        <w:t>(Aydın, 2012: 92).</w:t>
      </w:r>
    </w:p>
    <w:p w14:paraId="15DB003D" w14:textId="6A807830" w:rsidR="00B61D86" w:rsidRPr="00A64471" w:rsidRDefault="00B61D86" w:rsidP="008D5BCE">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t xml:space="preserve">Sağlık turizmi, turizmin özel bir alt </w:t>
      </w:r>
      <w:r w:rsidR="00173E96" w:rsidRPr="00A64471">
        <w:rPr>
          <w:rFonts w:ascii="Times New Roman" w:hAnsi="Times New Roman" w:cs="Times New Roman"/>
          <w:sz w:val="24"/>
          <w:szCs w:val="24"/>
        </w:rPr>
        <w:t>alanı olmuştur.</w:t>
      </w:r>
      <w:r w:rsidRPr="00A64471">
        <w:rPr>
          <w:rFonts w:ascii="Times New Roman" w:hAnsi="Times New Roman" w:cs="Times New Roman"/>
          <w:sz w:val="24"/>
          <w:szCs w:val="24"/>
        </w:rPr>
        <w:t xml:space="preserve"> </w:t>
      </w:r>
      <w:r w:rsidR="00173E96" w:rsidRPr="00A64471">
        <w:rPr>
          <w:rFonts w:ascii="Times New Roman" w:hAnsi="Times New Roman" w:cs="Times New Roman"/>
          <w:sz w:val="24"/>
          <w:szCs w:val="24"/>
        </w:rPr>
        <w:t>Bu sebeple diğer turizm disiplinlerinden farklılık gösteren sağlık turizminin özellikleri aşağıdaki maddelerle ifade edilebilir</w:t>
      </w:r>
      <w:r w:rsidRPr="00A64471">
        <w:rPr>
          <w:rFonts w:ascii="Times New Roman" w:hAnsi="Times New Roman" w:cs="Times New Roman"/>
          <w:sz w:val="24"/>
          <w:szCs w:val="24"/>
        </w:rPr>
        <w:t xml:space="preserve"> (Aslanova, 2013: 131-132);</w:t>
      </w:r>
    </w:p>
    <w:p w14:paraId="72C994C2" w14:textId="744D609E" w:rsidR="00B61D86" w:rsidRPr="00A64471" w:rsidRDefault="00B61D86" w:rsidP="008D5BCE">
      <w:pPr>
        <w:pStyle w:val="ListeParagraf"/>
        <w:numPr>
          <w:ilvl w:val="0"/>
          <w:numId w:val="1"/>
        </w:numPr>
        <w:spacing w:after="120" w:line="240" w:lineRule="auto"/>
        <w:ind w:left="0" w:firstLine="709"/>
        <w:jc w:val="both"/>
        <w:rPr>
          <w:rFonts w:ascii="Times New Roman" w:hAnsi="Times New Roman" w:cs="Times New Roman"/>
          <w:sz w:val="24"/>
          <w:szCs w:val="24"/>
        </w:rPr>
      </w:pPr>
      <w:r w:rsidRPr="00A64471">
        <w:rPr>
          <w:rFonts w:ascii="Times New Roman" w:hAnsi="Times New Roman" w:cs="Times New Roman"/>
          <w:sz w:val="24"/>
          <w:szCs w:val="24"/>
        </w:rPr>
        <w:t>Sağlık turizmi</w:t>
      </w:r>
      <w:r w:rsidR="00173E96" w:rsidRPr="00A64471">
        <w:rPr>
          <w:rFonts w:ascii="Times New Roman" w:hAnsi="Times New Roman" w:cs="Times New Roman"/>
          <w:sz w:val="24"/>
          <w:szCs w:val="24"/>
        </w:rPr>
        <w:t>nde</w:t>
      </w:r>
      <w:r w:rsidRPr="00A64471">
        <w:rPr>
          <w:rFonts w:ascii="Times New Roman" w:hAnsi="Times New Roman" w:cs="Times New Roman"/>
          <w:sz w:val="24"/>
          <w:szCs w:val="24"/>
        </w:rPr>
        <w:t xml:space="preserve"> teknik donanım ve iş gücü</w:t>
      </w:r>
      <w:r w:rsidR="00173E96" w:rsidRPr="00A64471">
        <w:rPr>
          <w:rFonts w:ascii="Times New Roman" w:hAnsi="Times New Roman" w:cs="Times New Roman"/>
          <w:sz w:val="24"/>
          <w:szCs w:val="24"/>
        </w:rPr>
        <w:t>nün varlığı mecburidir.</w:t>
      </w:r>
    </w:p>
    <w:p w14:paraId="12F5CD61" w14:textId="09980155" w:rsidR="00B61D86" w:rsidRPr="00A64471" w:rsidRDefault="00B61D86" w:rsidP="008D5BCE">
      <w:pPr>
        <w:pStyle w:val="ListeParagraf"/>
        <w:numPr>
          <w:ilvl w:val="0"/>
          <w:numId w:val="1"/>
        </w:numPr>
        <w:spacing w:after="120" w:line="240" w:lineRule="auto"/>
        <w:ind w:left="0" w:firstLine="709"/>
        <w:jc w:val="both"/>
        <w:rPr>
          <w:rFonts w:ascii="Times New Roman" w:hAnsi="Times New Roman" w:cs="Times New Roman"/>
          <w:sz w:val="24"/>
          <w:szCs w:val="24"/>
        </w:rPr>
      </w:pPr>
      <w:r w:rsidRPr="00A64471">
        <w:rPr>
          <w:rFonts w:ascii="Times New Roman" w:hAnsi="Times New Roman" w:cs="Times New Roman"/>
          <w:sz w:val="24"/>
          <w:szCs w:val="24"/>
        </w:rPr>
        <w:t>Sağlık turizm</w:t>
      </w:r>
      <w:r w:rsidR="00173E96" w:rsidRPr="00A64471">
        <w:rPr>
          <w:rFonts w:ascii="Times New Roman" w:hAnsi="Times New Roman" w:cs="Times New Roman"/>
          <w:sz w:val="24"/>
          <w:szCs w:val="24"/>
        </w:rPr>
        <w:t>i kapsamında hizmet veren sağlık merkezlerinin uluslararası standartlardan ödün vermeden hizmet sunmaları önemlidir</w:t>
      </w:r>
      <w:r w:rsidRPr="00A64471">
        <w:rPr>
          <w:rFonts w:ascii="Times New Roman" w:hAnsi="Times New Roman" w:cs="Times New Roman"/>
          <w:sz w:val="24"/>
          <w:szCs w:val="24"/>
        </w:rPr>
        <w:t xml:space="preserve">. </w:t>
      </w:r>
    </w:p>
    <w:p w14:paraId="4F9F0462" w14:textId="6F5EA92D" w:rsidR="00B61D86" w:rsidRPr="00A64471" w:rsidRDefault="00B61D86" w:rsidP="008D5BCE">
      <w:pPr>
        <w:pStyle w:val="ListeParagraf"/>
        <w:numPr>
          <w:ilvl w:val="0"/>
          <w:numId w:val="1"/>
        </w:numPr>
        <w:spacing w:after="120" w:line="240" w:lineRule="auto"/>
        <w:ind w:left="0" w:firstLine="709"/>
        <w:jc w:val="both"/>
        <w:rPr>
          <w:rFonts w:ascii="Times New Roman" w:hAnsi="Times New Roman" w:cs="Times New Roman"/>
          <w:sz w:val="24"/>
          <w:szCs w:val="24"/>
        </w:rPr>
      </w:pPr>
      <w:r w:rsidRPr="00A64471">
        <w:rPr>
          <w:rFonts w:ascii="Times New Roman" w:hAnsi="Times New Roman" w:cs="Times New Roman"/>
          <w:sz w:val="24"/>
          <w:szCs w:val="24"/>
        </w:rPr>
        <w:t xml:space="preserve">Hizmet </w:t>
      </w:r>
      <w:r w:rsidR="00173E96" w:rsidRPr="00A64471">
        <w:rPr>
          <w:rFonts w:ascii="Times New Roman" w:hAnsi="Times New Roman" w:cs="Times New Roman"/>
          <w:sz w:val="24"/>
          <w:szCs w:val="24"/>
        </w:rPr>
        <w:t>veren</w:t>
      </w:r>
      <w:r w:rsidRPr="00A64471">
        <w:rPr>
          <w:rFonts w:ascii="Times New Roman" w:hAnsi="Times New Roman" w:cs="Times New Roman"/>
          <w:sz w:val="24"/>
          <w:szCs w:val="24"/>
        </w:rPr>
        <w:t xml:space="preserve"> sağlık </w:t>
      </w:r>
      <w:r w:rsidR="00173E96" w:rsidRPr="00A64471">
        <w:rPr>
          <w:rFonts w:ascii="Times New Roman" w:hAnsi="Times New Roman" w:cs="Times New Roman"/>
          <w:sz w:val="24"/>
          <w:szCs w:val="24"/>
        </w:rPr>
        <w:t>merkezinde</w:t>
      </w:r>
      <w:r w:rsidRPr="00A64471">
        <w:rPr>
          <w:rFonts w:ascii="Times New Roman" w:hAnsi="Times New Roman" w:cs="Times New Roman"/>
          <w:sz w:val="24"/>
          <w:szCs w:val="24"/>
        </w:rPr>
        <w:t xml:space="preserve"> ortak yabancı dili bilen </w:t>
      </w:r>
      <w:r w:rsidR="00173E96" w:rsidRPr="00A64471">
        <w:rPr>
          <w:rFonts w:ascii="Times New Roman" w:hAnsi="Times New Roman" w:cs="Times New Roman"/>
          <w:sz w:val="24"/>
          <w:szCs w:val="24"/>
        </w:rPr>
        <w:t>kişiler çalıştırılmalıdır.</w:t>
      </w:r>
    </w:p>
    <w:p w14:paraId="6ED87A04" w14:textId="5BF8DDEC" w:rsidR="00B61D86" w:rsidRPr="00A64471" w:rsidRDefault="00B61D86" w:rsidP="008D5BCE">
      <w:pPr>
        <w:pStyle w:val="ListeParagraf"/>
        <w:numPr>
          <w:ilvl w:val="0"/>
          <w:numId w:val="1"/>
        </w:numPr>
        <w:spacing w:after="120" w:line="240" w:lineRule="auto"/>
        <w:ind w:left="0" w:firstLine="709"/>
        <w:jc w:val="both"/>
        <w:rPr>
          <w:rFonts w:ascii="Times New Roman" w:hAnsi="Times New Roman" w:cs="Times New Roman"/>
          <w:sz w:val="24"/>
          <w:szCs w:val="24"/>
        </w:rPr>
      </w:pPr>
      <w:r w:rsidRPr="00A64471">
        <w:rPr>
          <w:rFonts w:ascii="Times New Roman" w:hAnsi="Times New Roman" w:cs="Times New Roman"/>
          <w:sz w:val="24"/>
          <w:szCs w:val="24"/>
        </w:rPr>
        <w:t xml:space="preserve">Hasta ve refakatçileri </w:t>
      </w:r>
      <w:r w:rsidR="00173E96" w:rsidRPr="00A64471">
        <w:rPr>
          <w:rFonts w:ascii="Times New Roman" w:hAnsi="Times New Roman" w:cs="Times New Roman"/>
          <w:sz w:val="24"/>
          <w:szCs w:val="24"/>
        </w:rPr>
        <w:t>bakımından</w:t>
      </w:r>
      <w:r w:rsidRPr="00A64471">
        <w:rPr>
          <w:rFonts w:ascii="Times New Roman" w:hAnsi="Times New Roman" w:cs="Times New Roman"/>
          <w:sz w:val="24"/>
          <w:szCs w:val="24"/>
        </w:rPr>
        <w:t xml:space="preserve"> farklı turizm türlerinin geliş</w:t>
      </w:r>
      <w:r w:rsidR="00173E96" w:rsidRPr="00A64471">
        <w:rPr>
          <w:rFonts w:ascii="Times New Roman" w:hAnsi="Times New Roman" w:cs="Times New Roman"/>
          <w:sz w:val="24"/>
          <w:szCs w:val="24"/>
        </w:rPr>
        <w:t>imini</w:t>
      </w:r>
      <w:r w:rsidRPr="00A64471">
        <w:rPr>
          <w:rFonts w:ascii="Times New Roman" w:hAnsi="Times New Roman" w:cs="Times New Roman"/>
          <w:sz w:val="24"/>
          <w:szCs w:val="24"/>
        </w:rPr>
        <w:t xml:space="preserve"> destekleyen, katma değeri yüksek bir turizm </w:t>
      </w:r>
      <w:r w:rsidR="00173E96" w:rsidRPr="00A64471">
        <w:rPr>
          <w:rFonts w:ascii="Times New Roman" w:hAnsi="Times New Roman" w:cs="Times New Roman"/>
          <w:sz w:val="24"/>
          <w:szCs w:val="24"/>
        </w:rPr>
        <w:t>alanıdır.</w:t>
      </w:r>
    </w:p>
    <w:p w14:paraId="31567ABF" w14:textId="6CF97753" w:rsidR="00B61D86" w:rsidRPr="00A64471" w:rsidRDefault="00B61D86" w:rsidP="008D5BCE">
      <w:pPr>
        <w:pStyle w:val="ListeParagraf"/>
        <w:numPr>
          <w:ilvl w:val="0"/>
          <w:numId w:val="1"/>
        </w:numPr>
        <w:spacing w:after="120" w:line="240" w:lineRule="auto"/>
        <w:ind w:left="0" w:firstLine="709"/>
        <w:jc w:val="both"/>
        <w:rPr>
          <w:rFonts w:ascii="Times New Roman" w:hAnsi="Times New Roman" w:cs="Times New Roman"/>
          <w:sz w:val="24"/>
          <w:szCs w:val="24"/>
        </w:rPr>
      </w:pPr>
      <w:r w:rsidRPr="00A64471">
        <w:rPr>
          <w:rFonts w:ascii="Times New Roman" w:hAnsi="Times New Roman" w:cs="Times New Roman"/>
          <w:sz w:val="24"/>
          <w:szCs w:val="24"/>
        </w:rPr>
        <w:t>Seçi</w:t>
      </w:r>
      <w:r w:rsidR="00173E96" w:rsidRPr="00A64471">
        <w:rPr>
          <w:rFonts w:ascii="Times New Roman" w:hAnsi="Times New Roman" w:cs="Times New Roman"/>
          <w:sz w:val="24"/>
          <w:szCs w:val="24"/>
        </w:rPr>
        <w:t>len</w:t>
      </w:r>
      <w:r w:rsidRPr="00A64471">
        <w:rPr>
          <w:rFonts w:ascii="Times New Roman" w:hAnsi="Times New Roman" w:cs="Times New Roman"/>
          <w:sz w:val="24"/>
          <w:szCs w:val="24"/>
        </w:rPr>
        <w:t xml:space="preserve"> hedef pazara yönelik devlet destekli, farklı dillerde, tanıtım ve pazarlama faaliyetleri </w:t>
      </w:r>
      <w:r w:rsidR="00173E96" w:rsidRPr="00A64471">
        <w:rPr>
          <w:rFonts w:ascii="Times New Roman" w:hAnsi="Times New Roman" w:cs="Times New Roman"/>
          <w:sz w:val="24"/>
          <w:szCs w:val="24"/>
        </w:rPr>
        <w:t>yapılmalıdır</w:t>
      </w:r>
      <w:r w:rsidRPr="00A64471">
        <w:rPr>
          <w:rFonts w:ascii="Times New Roman" w:hAnsi="Times New Roman" w:cs="Times New Roman"/>
          <w:sz w:val="24"/>
          <w:szCs w:val="24"/>
        </w:rPr>
        <w:t xml:space="preserve">. </w:t>
      </w:r>
      <w:r w:rsidR="00173E96" w:rsidRPr="00A64471">
        <w:rPr>
          <w:rFonts w:ascii="Times New Roman" w:hAnsi="Times New Roman" w:cs="Times New Roman"/>
          <w:sz w:val="24"/>
          <w:szCs w:val="24"/>
        </w:rPr>
        <w:t>Bu faaliyetlerde ilk olarak hastaların yurt dışı hizmeti almasını destekleyecek sigorta ve sağlık kurumlarına odaklanılmalıdır.</w:t>
      </w:r>
      <w:r w:rsidRPr="00A64471">
        <w:rPr>
          <w:rFonts w:ascii="Times New Roman" w:hAnsi="Times New Roman" w:cs="Times New Roman"/>
          <w:sz w:val="24"/>
          <w:szCs w:val="24"/>
        </w:rPr>
        <w:t xml:space="preserve"> </w:t>
      </w:r>
    </w:p>
    <w:p w14:paraId="6035CD1B" w14:textId="7ED74786" w:rsidR="006E682D" w:rsidRPr="00A64471" w:rsidRDefault="006E682D" w:rsidP="008D5BCE">
      <w:pPr>
        <w:spacing w:after="120" w:line="240" w:lineRule="auto"/>
        <w:ind w:firstLine="709"/>
        <w:jc w:val="both"/>
        <w:rPr>
          <w:rFonts w:ascii="Times New Roman" w:hAnsi="Times New Roman" w:cs="Times New Roman"/>
          <w:b/>
          <w:bCs/>
          <w:sz w:val="28"/>
          <w:szCs w:val="32"/>
        </w:rPr>
      </w:pPr>
      <w:r w:rsidRPr="00A64471">
        <w:rPr>
          <w:rFonts w:ascii="Times New Roman" w:hAnsi="Times New Roman" w:cs="Times New Roman"/>
          <w:sz w:val="24"/>
          <w:szCs w:val="24"/>
        </w:rPr>
        <w:t xml:space="preserve">Sağlık </w:t>
      </w:r>
      <w:r w:rsidR="00844F51" w:rsidRPr="00A64471">
        <w:rPr>
          <w:rFonts w:ascii="Times New Roman" w:hAnsi="Times New Roman" w:cs="Times New Roman"/>
          <w:sz w:val="24"/>
          <w:szCs w:val="24"/>
        </w:rPr>
        <w:t>T</w:t>
      </w:r>
      <w:r w:rsidRPr="00A64471">
        <w:rPr>
          <w:rFonts w:ascii="Times New Roman" w:hAnsi="Times New Roman" w:cs="Times New Roman"/>
          <w:sz w:val="24"/>
          <w:szCs w:val="24"/>
        </w:rPr>
        <w:t>urizm</w:t>
      </w:r>
      <w:r w:rsidR="00173E96" w:rsidRPr="00A64471">
        <w:rPr>
          <w:rFonts w:ascii="Times New Roman" w:hAnsi="Times New Roman" w:cs="Times New Roman"/>
          <w:sz w:val="24"/>
          <w:szCs w:val="24"/>
        </w:rPr>
        <w:t xml:space="preserve">i; </w:t>
      </w:r>
      <w:r w:rsidRPr="00A64471">
        <w:rPr>
          <w:rFonts w:ascii="Times New Roman" w:hAnsi="Times New Roman" w:cs="Times New Roman"/>
          <w:sz w:val="24"/>
          <w:szCs w:val="24"/>
        </w:rPr>
        <w:t>sağlık sorunlarının tedavi</w:t>
      </w:r>
      <w:r w:rsidR="00173E96" w:rsidRPr="00A64471">
        <w:rPr>
          <w:rFonts w:ascii="Times New Roman" w:hAnsi="Times New Roman" w:cs="Times New Roman"/>
          <w:sz w:val="24"/>
          <w:szCs w:val="24"/>
        </w:rPr>
        <w:t xml:space="preserve">sine </w:t>
      </w:r>
      <w:r w:rsidRPr="00A64471">
        <w:rPr>
          <w:rFonts w:ascii="Times New Roman" w:hAnsi="Times New Roman" w:cs="Times New Roman"/>
          <w:sz w:val="24"/>
          <w:szCs w:val="24"/>
        </w:rPr>
        <w:t>aracı</w:t>
      </w:r>
      <w:r w:rsidR="00173E96" w:rsidRPr="00A64471">
        <w:rPr>
          <w:rFonts w:ascii="Times New Roman" w:hAnsi="Times New Roman" w:cs="Times New Roman"/>
          <w:sz w:val="24"/>
          <w:szCs w:val="24"/>
        </w:rPr>
        <w:t>lık etmek</w:t>
      </w:r>
      <w:r w:rsidRPr="00A64471">
        <w:rPr>
          <w:rFonts w:ascii="Times New Roman" w:hAnsi="Times New Roman" w:cs="Times New Roman"/>
          <w:sz w:val="24"/>
          <w:szCs w:val="24"/>
        </w:rPr>
        <w:t xml:space="preserve">, ülke turizmini canlandırmak ve ülkenin toplam gelirine </w:t>
      </w:r>
      <w:r w:rsidR="00173E96" w:rsidRPr="00A64471">
        <w:rPr>
          <w:rFonts w:ascii="Times New Roman" w:hAnsi="Times New Roman" w:cs="Times New Roman"/>
          <w:sz w:val="24"/>
          <w:szCs w:val="24"/>
        </w:rPr>
        <w:t>destek çıkmak</w:t>
      </w:r>
      <w:r w:rsidRPr="00A64471">
        <w:rPr>
          <w:rFonts w:ascii="Times New Roman" w:hAnsi="Times New Roman" w:cs="Times New Roman"/>
          <w:sz w:val="24"/>
          <w:szCs w:val="24"/>
        </w:rPr>
        <w:t xml:space="preserve"> gibi </w:t>
      </w:r>
      <w:r w:rsidR="00173E96" w:rsidRPr="00A64471">
        <w:rPr>
          <w:rFonts w:ascii="Times New Roman" w:hAnsi="Times New Roman" w:cs="Times New Roman"/>
          <w:sz w:val="24"/>
          <w:szCs w:val="24"/>
        </w:rPr>
        <w:t>bir dizi amaçlara sahiptir.</w:t>
      </w:r>
      <w:r w:rsidRPr="00A64471">
        <w:rPr>
          <w:rFonts w:ascii="Times New Roman" w:hAnsi="Times New Roman" w:cs="Times New Roman"/>
          <w:sz w:val="24"/>
          <w:szCs w:val="24"/>
        </w:rPr>
        <w:t xml:space="preserve"> Bu </w:t>
      </w:r>
      <w:r w:rsidR="00173E96" w:rsidRPr="00A64471">
        <w:rPr>
          <w:rFonts w:ascii="Times New Roman" w:hAnsi="Times New Roman" w:cs="Times New Roman"/>
          <w:sz w:val="24"/>
          <w:szCs w:val="24"/>
        </w:rPr>
        <w:t xml:space="preserve">anlamda </w:t>
      </w:r>
      <w:r w:rsidRPr="00A64471">
        <w:rPr>
          <w:rFonts w:ascii="Times New Roman" w:hAnsi="Times New Roman" w:cs="Times New Roman"/>
          <w:sz w:val="24"/>
          <w:szCs w:val="24"/>
        </w:rPr>
        <w:t xml:space="preserve">klasik turizm </w:t>
      </w:r>
      <w:r w:rsidR="002A6828" w:rsidRPr="00A64471">
        <w:rPr>
          <w:rFonts w:ascii="Times New Roman" w:hAnsi="Times New Roman" w:cs="Times New Roman"/>
          <w:sz w:val="24"/>
          <w:szCs w:val="24"/>
        </w:rPr>
        <w:t>ve</w:t>
      </w:r>
      <w:r w:rsidRPr="00A64471">
        <w:rPr>
          <w:rFonts w:ascii="Times New Roman" w:hAnsi="Times New Roman" w:cs="Times New Roman"/>
          <w:sz w:val="24"/>
          <w:szCs w:val="24"/>
        </w:rPr>
        <w:t xml:space="preserve"> sağlık hizmetleri </w:t>
      </w:r>
      <w:r w:rsidR="002A6828" w:rsidRPr="00A64471">
        <w:rPr>
          <w:rFonts w:ascii="Times New Roman" w:hAnsi="Times New Roman" w:cs="Times New Roman"/>
          <w:sz w:val="24"/>
          <w:szCs w:val="24"/>
        </w:rPr>
        <w:t>alanlarının etkileşimi</w:t>
      </w:r>
      <w:r w:rsidRPr="00A64471">
        <w:rPr>
          <w:rFonts w:ascii="Times New Roman" w:hAnsi="Times New Roman" w:cs="Times New Roman"/>
          <w:sz w:val="24"/>
          <w:szCs w:val="24"/>
        </w:rPr>
        <w:t xml:space="preserve"> konaklama tesisleri, sağlık merkezleri, ulaşım, fiyat gibi </w:t>
      </w:r>
      <w:r w:rsidR="002A6828" w:rsidRPr="00A64471">
        <w:rPr>
          <w:rFonts w:ascii="Times New Roman" w:hAnsi="Times New Roman" w:cs="Times New Roman"/>
          <w:sz w:val="24"/>
          <w:szCs w:val="24"/>
        </w:rPr>
        <w:t>müşterek</w:t>
      </w:r>
      <w:r w:rsidRPr="00A64471">
        <w:rPr>
          <w:rFonts w:ascii="Times New Roman" w:hAnsi="Times New Roman" w:cs="Times New Roman"/>
          <w:sz w:val="24"/>
          <w:szCs w:val="24"/>
        </w:rPr>
        <w:t xml:space="preserve"> mal ve hizmet üret</w:t>
      </w:r>
      <w:r w:rsidR="002A6828" w:rsidRPr="00A64471">
        <w:rPr>
          <w:rFonts w:ascii="Times New Roman" w:hAnsi="Times New Roman" w:cs="Times New Roman"/>
          <w:sz w:val="24"/>
          <w:szCs w:val="24"/>
        </w:rPr>
        <w:t>imini sağlamaktadır</w:t>
      </w:r>
      <w:r w:rsidR="00597865" w:rsidRPr="00A64471">
        <w:rPr>
          <w:rFonts w:ascii="Times New Roman" w:hAnsi="Times New Roman" w:cs="Times New Roman"/>
          <w:sz w:val="24"/>
          <w:szCs w:val="24"/>
        </w:rPr>
        <w:t xml:space="preserve"> (Gençal, 2019: 12).</w:t>
      </w:r>
    </w:p>
    <w:p w14:paraId="3330242C" w14:textId="623AAAF8" w:rsidR="006E682D" w:rsidRPr="00A64471" w:rsidRDefault="001A0167" w:rsidP="008D5BCE">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t>Sağlık kavramı insan</w:t>
      </w:r>
      <w:r w:rsidR="002A6828" w:rsidRPr="00A64471">
        <w:rPr>
          <w:rFonts w:ascii="Times New Roman" w:hAnsi="Times New Roman" w:cs="Times New Roman"/>
          <w:sz w:val="24"/>
          <w:szCs w:val="24"/>
        </w:rPr>
        <w:t>lık alemini</w:t>
      </w:r>
      <w:r w:rsidRPr="00A64471">
        <w:rPr>
          <w:rFonts w:ascii="Times New Roman" w:hAnsi="Times New Roman" w:cs="Times New Roman"/>
          <w:sz w:val="24"/>
          <w:szCs w:val="24"/>
        </w:rPr>
        <w:t>n varoluşundan beri var</w:t>
      </w:r>
      <w:r w:rsidR="002A6828" w:rsidRPr="00A64471">
        <w:rPr>
          <w:rFonts w:ascii="Times New Roman" w:hAnsi="Times New Roman" w:cs="Times New Roman"/>
          <w:sz w:val="24"/>
          <w:szCs w:val="24"/>
        </w:rPr>
        <w:t>lığını korumaktadır, fakat</w:t>
      </w:r>
      <w:r w:rsidRPr="00A64471">
        <w:rPr>
          <w:rFonts w:ascii="Times New Roman" w:hAnsi="Times New Roman" w:cs="Times New Roman"/>
          <w:sz w:val="24"/>
          <w:szCs w:val="24"/>
        </w:rPr>
        <w:t xml:space="preserve"> günümüzdeki </w:t>
      </w:r>
      <w:r w:rsidR="002A6828" w:rsidRPr="00A64471">
        <w:rPr>
          <w:rFonts w:ascii="Times New Roman" w:hAnsi="Times New Roman" w:cs="Times New Roman"/>
          <w:sz w:val="24"/>
          <w:szCs w:val="24"/>
        </w:rPr>
        <w:t>öneminin</w:t>
      </w:r>
      <w:r w:rsidRPr="00A64471">
        <w:rPr>
          <w:rFonts w:ascii="Times New Roman" w:hAnsi="Times New Roman" w:cs="Times New Roman"/>
          <w:sz w:val="24"/>
          <w:szCs w:val="24"/>
        </w:rPr>
        <w:t xml:space="preserve"> anlaşılmasının bu </w:t>
      </w:r>
      <w:r w:rsidR="002A6828" w:rsidRPr="00A64471">
        <w:rPr>
          <w:rFonts w:ascii="Times New Roman" w:hAnsi="Times New Roman" w:cs="Times New Roman"/>
          <w:sz w:val="24"/>
          <w:szCs w:val="24"/>
        </w:rPr>
        <w:t>olguyla</w:t>
      </w:r>
      <w:r w:rsidRPr="00A64471">
        <w:rPr>
          <w:rFonts w:ascii="Times New Roman" w:hAnsi="Times New Roman" w:cs="Times New Roman"/>
          <w:sz w:val="24"/>
          <w:szCs w:val="24"/>
        </w:rPr>
        <w:t xml:space="preserve"> paralel</w:t>
      </w:r>
      <w:r w:rsidR="002A6828" w:rsidRPr="00A64471">
        <w:rPr>
          <w:rFonts w:ascii="Times New Roman" w:hAnsi="Times New Roman" w:cs="Times New Roman"/>
          <w:sz w:val="24"/>
          <w:szCs w:val="24"/>
        </w:rPr>
        <w:t xml:space="preserve">lik gösterdiği </w:t>
      </w:r>
      <w:r w:rsidRPr="00A64471">
        <w:rPr>
          <w:rFonts w:ascii="Times New Roman" w:hAnsi="Times New Roman" w:cs="Times New Roman"/>
          <w:sz w:val="24"/>
          <w:szCs w:val="24"/>
        </w:rPr>
        <w:t>bilin</w:t>
      </w:r>
      <w:r w:rsidR="002A6828" w:rsidRPr="00A64471">
        <w:rPr>
          <w:rFonts w:ascii="Times New Roman" w:hAnsi="Times New Roman" w:cs="Times New Roman"/>
          <w:sz w:val="24"/>
          <w:szCs w:val="24"/>
        </w:rPr>
        <w:t>me</w:t>
      </w:r>
      <w:r w:rsidRPr="00A64471">
        <w:rPr>
          <w:rFonts w:ascii="Times New Roman" w:hAnsi="Times New Roman" w:cs="Times New Roman"/>
          <w:sz w:val="24"/>
          <w:szCs w:val="24"/>
        </w:rPr>
        <w:t>mektedir. İnsanlar ilk çağlar</w:t>
      </w:r>
      <w:r w:rsidR="002A6828" w:rsidRPr="00A64471">
        <w:rPr>
          <w:rFonts w:ascii="Times New Roman" w:hAnsi="Times New Roman" w:cs="Times New Roman"/>
          <w:sz w:val="24"/>
          <w:szCs w:val="24"/>
        </w:rPr>
        <w:t xml:space="preserve"> itibariyle</w:t>
      </w:r>
      <w:r w:rsidRPr="00A64471">
        <w:rPr>
          <w:rFonts w:ascii="Times New Roman" w:hAnsi="Times New Roman" w:cs="Times New Roman"/>
          <w:sz w:val="24"/>
          <w:szCs w:val="24"/>
        </w:rPr>
        <w:t xml:space="preserve"> </w:t>
      </w:r>
      <w:r w:rsidR="002A6828" w:rsidRPr="00A64471">
        <w:rPr>
          <w:rFonts w:ascii="Times New Roman" w:hAnsi="Times New Roman" w:cs="Times New Roman"/>
          <w:sz w:val="24"/>
          <w:szCs w:val="24"/>
        </w:rPr>
        <w:t>devamlı şekilde</w:t>
      </w:r>
      <w:r w:rsidRPr="00A64471">
        <w:rPr>
          <w:rFonts w:ascii="Times New Roman" w:hAnsi="Times New Roman" w:cs="Times New Roman"/>
          <w:sz w:val="24"/>
          <w:szCs w:val="24"/>
        </w:rPr>
        <w:t xml:space="preserve"> sağlıklarına dikkat etmek ve sağlıklarını koruma</w:t>
      </w:r>
      <w:r w:rsidR="002A6828" w:rsidRPr="00A64471">
        <w:rPr>
          <w:rFonts w:ascii="Times New Roman" w:hAnsi="Times New Roman" w:cs="Times New Roman"/>
          <w:sz w:val="24"/>
          <w:szCs w:val="24"/>
        </w:rPr>
        <w:t xml:space="preserve">ya mecbur kalmışlardır. </w:t>
      </w:r>
      <w:r w:rsidRPr="00A64471">
        <w:rPr>
          <w:rFonts w:ascii="Times New Roman" w:hAnsi="Times New Roman" w:cs="Times New Roman"/>
          <w:sz w:val="24"/>
          <w:szCs w:val="24"/>
        </w:rPr>
        <w:t>Bu bağlamda sağlık turizmi</w:t>
      </w:r>
      <w:r w:rsidR="002A6828" w:rsidRPr="00A64471">
        <w:rPr>
          <w:rFonts w:ascii="Times New Roman" w:hAnsi="Times New Roman" w:cs="Times New Roman"/>
          <w:sz w:val="24"/>
          <w:szCs w:val="24"/>
        </w:rPr>
        <w:t xml:space="preserve">nin </w:t>
      </w:r>
      <w:r w:rsidRPr="00A64471">
        <w:rPr>
          <w:rFonts w:ascii="Times New Roman" w:hAnsi="Times New Roman" w:cs="Times New Roman"/>
          <w:sz w:val="24"/>
          <w:szCs w:val="24"/>
        </w:rPr>
        <w:t xml:space="preserve">antik çağlara kadar dayandığı düşünülmektedir. Antik </w:t>
      </w:r>
      <w:r w:rsidR="002A6828" w:rsidRPr="00A64471">
        <w:rPr>
          <w:rFonts w:ascii="Times New Roman" w:hAnsi="Times New Roman" w:cs="Times New Roman"/>
          <w:sz w:val="24"/>
          <w:szCs w:val="24"/>
        </w:rPr>
        <w:t>R</w:t>
      </w:r>
      <w:r w:rsidRPr="00A64471">
        <w:rPr>
          <w:rFonts w:ascii="Times New Roman" w:hAnsi="Times New Roman" w:cs="Times New Roman"/>
          <w:sz w:val="24"/>
          <w:szCs w:val="24"/>
        </w:rPr>
        <w:t xml:space="preserve">oma </w:t>
      </w:r>
      <w:r w:rsidR="002A6828" w:rsidRPr="00A64471">
        <w:rPr>
          <w:rFonts w:ascii="Times New Roman" w:hAnsi="Times New Roman" w:cs="Times New Roman"/>
          <w:sz w:val="24"/>
          <w:szCs w:val="24"/>
        </w:rPr>
        <w:t>D</w:t>
      </w:r>
      <w:r w:rsidRPr="00A64471">
        <w:rPr>
          <w:rFonts w:ascii="Times New Roman" w:hAnsi="Times New Roman" w:cs="Times New Roman"/>
          <w:sz w:val="24"/>
          <w:szCs w:val="24"/>
        </w:rPr>
        <w:t>önemi</w:t>
      </w:r>
      <w:r w:rsidR="002A6828" w:rsidRPr="00A64471">
        <w:rPr>
          <w:rFonts w:ascii="Times New Roman" w:hAnsi="Times New Roman" w:cs="Times New Roman"/>
          <w:sz w:val="24"/>
          <w:szCs w:val="24"/>
        </w:rPr>
        <w:t>ne</w:t>
      </w:r>
      <w:r w:rsidR="00616280" w:rsidRPr="00A64471">
        <w:rPr>
          <w:rFonts w:ascii="Times New Roman" w:hAnsi="Times New Roman" w:cs="Times New Roman"/>
          <w:sz w:val="24"/>
          <w:szCs w:val="24"/>
        </w:rPr>
        <w:t xml:space="preserve"> </w:t>
      </w:r>
      <w:r w:rsidR="002A6828" w:rsidRPr="00A64471">
        <w:rPr>
          <w:rFonts w:ascii="Times New Roman" w:hAnsi="Times New Roman" w:cs="Times New Roman"/>
          <w:sz w:val="24"/>
          <w:szCs w:val="24"/>
        </w:rPr>
        <w:t>ait</w:t>
      </w:r>
      <w:r w:rsidRPr="00A64471">
        <w:rPr>
          <w:rFonts w:ascii="Times New Roman" w:hAnsi="Times New Roman" w:cs="Times New Roman"/>
          <w:sz w:val="24"/>
          <w:szCs w:val="24"/>
        </w:rPr>
        <w:t xml:space="preserve"> kaplıca ve hamamlar </w:t>
      </w:r>
      <w:r w:rsidR="002A6828" w:rsidRPr="00A64471">
        <w:rPr>
          <w:rFonts w:ascii="Times New Roman" w:hAnsi="Times New Roman" w:cs="Times New Roman"/>
          <w:sz w:val="24"/>
          <w:szCs w:val="24"/>
        </w:rPr>
        <w:t>birer örnek teşkil etmektedirler</w:t>
      </w:r>
      <w:r w:rsidRPr="00A64471">
        <w:rPr>
          <w:rFonts w:ascii="Times New Roman" w:hAnsi="Times New Roman" w:cs="Times New Roman"/>
          <w:sz w:val="24"/>
          <w:szCs w:val="24"/>
        </w:rPr>
        <w:t xml:space="preserve">. İnsanların o </w:t>
      </w:r>
      <w:r w:rsidR="002A6828" w:rsidRPr="00A64471">
        <w:rPr>
          <w:rFonts w:ascii="Times New Roman" w:hAnsi="Times New Roman" w:cs="Times New Roman"/>
          <w:sz w:val="24"/>
          <w:szCs w:val="24"/>
        </w:rPr>
        <w:t>dönemlerde bile</w:t>
      </w:r>
      <w:r w:rsidRPr="00A64471">
        <w:rPr>
          <w:rFonts w:ascii="Times New Roman" w:hAnsi="Times New Roman" w:cs="Times New Roman"/>
          <w:sz w:val="24"/>
          <w:szCs w:val="24"/>
        </w:rPr>
        <w:t xml:space="preserve"> sağlıklarını korumak için seyahat</w:t>
      </w:r>
      <w:r w:rsidR="002A6828" w:rsidRPr="00A64471">
        <w:rPr>
          <w:rFonts w:ascii="Times New Roman" w:hAnsi="Times New Roman" w:cs="Times New Roman"/>
          <w:sz w:val="24"/>
          <w:szCs w:val="24"/>
        </w:rPr>
        <w:t>e</w:t>
      </w:r>
      <w:r w:rsidRPr="00A64471">
        <w:rPr>
          <w:rFonts w:ascii="Times New Roman" w:hAnsi="Times New Roman" w:cs="Times New Roman"/>
          <w:sz w:val="24"/>
          <w:szCs w:val="24"/>
        </w:rPr>
        <w:t xml:space="preserve"> </w:t>
      </w:r>
      <w:r w:rsidR="002A6828" w:rsidRPr="00A64471">
        <w:rPr>
          <w:rFonts w:ascii="Times New Roman" w:hAnsi="Times New Roman" w:cs="Times New Roman"/>
          <w:sz w:val="24"/>
          <w:szCs w:val="24"/>
        </w:rPr>
        <w:t>çıktıkları</w:t>
      </w:r>
      <w:r w:rsidRPr="00A64471">
        <w:rPr>
          <w:rFonts w:ascii="Times New Roman" w:hAnsi="Times New Roman" w:cs="Times New Roman"/>
          <w:sz w:val="24"/>
          <w:szCs w:val="24"/>
        </w:rPr>
        <w:t>, bölgedeki şifacılara ve termal bölgelere rağbet ettikleri bilinmektedir</w:t>
      </w:r>
      <w:r w:rsidR="00721CCC">
        <w:rPr>
          <w:rFonts w:ascii="Times New Roman" w:hAnsi="Times New Roman" w:cs="Times New Roman"/>
          <w:sz w:val="24"/>
          <w:szCs w:val="24"/>
        </w:rPr>
        <w:t xml:space="preserve"> </w:t>
      </w:r>
      <w:r w:rsidR="006E682D" w:rsidRPr="00A64471">
        <w:rPr>
          <w:rFonts w:ascii="Times New Roman" w:hAnsi="Times New Roman" w:cs="Times New Roman"/>
          <w:sz w:val="24"/>
          <w:szCs w:val="24"/>
        </w:rPr>
        <w:t>(Çakır, 2019: 8).</w:t>
      </w:r>
    </w:p>
    <w:p w14:paraId="69B95476" w14:textId="1F0753E6" w:rsidR="006E682D" w:rsidRPr="00A64471" w:rsidRDefault="002A6828" w:rsidP="008D5BCE">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t>1933 yılında kurulup sağlık koşullarına temel standartlar getiren Amerikan Tıp Uzmanları Derneği sayesinde sağlık turizmi ivme kazanmıştır ve günümüzdeki halini almıştır. Bu dönem, ABD’de sağlık turizminin arttığı ve gündeme geldiği bir dönem olmuştur. 1960’lı yıllardan sonra ise Hindistan sağlık turizmi açısından revaçta olan ülkeler bünyesine dahil olmuştur. Bu durumun altında Hindistan’ın yoga felsefesi, dinlence ve huzur felsefesi ile beraber ağırlıklı olarak hippi akımının olduğu dönemde ilgi görmesinin yattığı söylenebilir</w:t>
      </w:r>
      <w:r w:rsidR="001A0167" w:rsidRPr="00A64471">
        <w:rPr>
          <w:rFonts w:ascii="Times New Roman" w:hAnsi="Times New Roman" w:cs="Times New Roman"/>
          <w:sz w:val="24"/>
          <w:szCs w:val="24"/>
        </w:rPr>
        <w:t xml:space="preserve"> </w:t>
      </w:r>
      <w:r w:rsidR="006E682D" w:rsidRPr="00A64471">
        <w:rPr>
          <w:rFonts w:ascii="Times New Roman" w:hAnsi="Times New Roman" w:cs="Times New Roman"/>
          <w:sz w:val="24"/>
          <w:szCs w:val="24"/>
        </w:rPr>
        <w:t>(Çakır, 2019: 8).</w:t>
      </w:r>
    </w:p>
    <w:p w14:paraId="0DB857B8" w14:textId="5612502C" w:rsidR="001502A0" w:rsidRPr="00A64471" w:rsidRDefault="001A0167" w:rsidP="008D5BCE">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t xml:space="preserve">Sağlık </w:t>
      </w:r>
      <w:r w:rsidR="002A6828" w:rsidRPr="00A64471">
        <w:rPr>
          <w:rFonts w:ascii="Times New Roman" w:hAnsi="Times New Roman" w:cs="Times New Roman"/>
          <w:sz w:val="24"/>
          <w:szCs w:val="24"/>
        </w:rPr>
        <w:t>t</w:t>
      </w:r>
      <w:r w:rsidRPr="00A64471">
        <w:rPr>
          <w:rFonts w:ascii="Times New Roman" w:hAnsi="Times New Roman" w:cs="Times New Roman"/>
          <w:sz w:val="24"/>
          <w:szCs w:val="24"/>
        </w:rPr>
        <w:t xml:space="preserve">urizminin </w:t>
      </w:r>
      <w:r w:rsidR="002A6828" w:rsidRPr="00A64471">
        <w:rPr>
          <w:rFonts w:ascii="Times New Roman" w:hAnsi="Times New Roman" w:cs="Times New Roman"/>
          <w:sz w:val="24"/>
          <w:szCs w:val="24"/>
        </w:rPr>
        <w:t>m</w:t>
      </w:r>
      <w:r w:rsidRPr="00A64471">
        <w:rPr>
          <w:rFonts w:ascii="Times New Roman" w:hAnsi="Times New Roman" w:cs="Times New Roman"/>
          <w:sz w:val="24"/>
          <w:szCs w:val="24"/>
        </w:rPr>
        <w:t>edikal turizm</w:t>
      </w:r>
      <w:r w:rsidR="002A6828" w:rsidRPr="00A64471">
        <w:rPr>
          <w:rFonts w:ascii="Times New Roman" w:hAnsi="Times New Roman" w:cs="Times New Roman"/>
          <w:sz w:val="24"/>
          <w:szCs w:val="24"/>
        </w:rPr>
        <w:t xml:space="preserve"> kapsamında</w:t>
      </w:r>
      <w:r w:rsidRPr="00A64471">
        <w:rPr>
          <w:rFonts w:ascii="Times New Roman" w:hAnsi="Times New Roman" w:cs="Times New Roman"/>
          <w:sz w:val="24"/>
          <w:szCs w:val="24"/>
        </w:rPr>
        <w:t xml:space="preserve"> bilimsel açıdan </w:t>
      </w:r>
      <w:r w:rsidR="002A6828" w:rsidRPr="00A64471">
        <w:rPr>
          <w:rFonts w:ascii="Times New Roman" w:hAnsi="Times New Roman" w:cs="Times New Roman"/>
          <w:sz w:val="24"/>
          <w:szCs w:val="24"/>
        </w:rPr>
        <w:t>incelenmesi</w:t>
      </w:r>
      <w:r w:rsidRPr="00A64471">
        <w:rPr>
          <w:rFonts w:ascii="Times New Roman" w:hAnsi="Times New Roman" w:cs="Times New Roman"/>
          <w:sz w:val="24"/>
          <w:szCs w:val="24"/>
        </w:rPr>
        <w:t xml:space="preserve"> ve hakkında akademik çalışm</w:t>
      </w:r>
      <w:r w:rsidR="002A6828" w:rsidRPr="00A64471">
        <w:rPr>
          <w:rFonts w:ascii="Times New Roman" w:hAnsi="Times New Roman" w:cs="Times New Roman"/>
          <w:sz w:val="24"/>
          <w:szCs w:val="24"/>
        </w:rPr>
        <w:t>alara dahil edilmesi 1980’li yılları bulmuştur</w:t>
      </w:r>
      <w:r w:rsidRPr="00A64471">
        <w:rPr>
          <w:rFonts w:ascii="Times New Roman" w:hAnsi="Times New Roman" w:cs="Times New Roman"/>
          <w:sz w:val="24"/>
          <w:szCs w:val="24"/>
        </w:rPr>
        <w:t xml:space="preserve">. </w:t>
      </w:r>
      <w:r w:rsidR="002A6828" w:rsidRPr="00A64471">
        <w:rPr>
          <w:rFonts w:ascii="Times New Roman" w:hAnsi="Times New Roman" w:cs="Times New Roman"/>
          <w:sz w:val="24"/>
          <w:szCs w:val="24"/>
        </w:rPr>
        <w:t>Bu dönemlerden itibaren sağlık turizmi,</w:t>
      </w:r>
      <w:r w:rsidRPr="00A64471">
        <w:rPr>
          <w:rFonts w:ascii="Times New Roman" w:hAnsi="Times New Roman" w:cs="Times New Roman"/>
          <w:sz w:val="24"/>
          <w:szCs w:val="24"/>
        </w:rPr>
        <w:t xml:space="preserve"> bir turizm faaliyeti </w:t>
      </w:r>
      <w:r w:rsidR="002A6828" w:rsidRPr="00A64471">
        <w:rPr>
          <w:rFonts w:ascii="Times New Roman" w:hAnsi="Times New Roman" w:cs="Times New Roman"/>
          <w:sz w:val="24"/>
          <w:szCs w:val="24"/>
        </w:rPr>
        <w:t>haline gelmiştir.</w:t>
      </w:r>
      <w:r w:rsidRPr="00A64471">
        <w:rPr>
          <w:rFonts w:ascii="Times New Roman" w:hAnsi="Times New Roman" w:cs="Times New Roman"/>
          <w:sz w:val="24"/>
          <w:szCs w:val="24"/>
        </w:rPr>
        <w:t xml:space="preserve"> </w:t>
      </w:r>
      <w:r w:rsidR="002A6828" w:rsidRPr="00A64471">
        <w:rPr>
          <w:rFonts w:ascii="Times New Roman" w:hAnsi="Times New Roman" w:cs="Times New Roman"/>
          <w:sz w:val="24"/>
          <w:szCs w:val="24"/>
        </w:rPr>
        <w:t>Sağlık turizmi üzerine</w:t>
      </w:r>
      <w:r w:rsidRPr="00A64471">
        <w:rPr>
          <w:rFonts w:ascii="Times New Roman" w:hAnsi="Times New Roman" w:cs="Times New Roman"/>
          <w:sz w:val="24"/>
          <w:szCs w:val="24"/>
        </w:rPr>
        <w:t xml:space="preserve"> ilk akademik çalışma 1987 yılında Goodrich</w:t>
      </w:r>
      <w:r w:rsidR="002A6828" w:rsidRPr="00A64471">
        <w:rPr>
          <w:rFonts w:ascii="Times New Roman" w:hAnsi="Times New Roman" w:cs="Times New Roman"/>
          <w:sz w:val="24"/>
          <w:szCs w:val="24"/>
        </w:rPr>
        <w:t xml:space="preserve"> tarafından gerçekleştirilmiştir.</w:t>
      </w:r>
      <w:r w:rsidRPr="00A64471">
        <w:rPr>
          <w:rFonts w:ascii="Times New Roman" w:hAnsi="Times New Roman" w:cs="Times New Roman"/>
          <w:sz w:val="24"/>
          <w:szCs w:val="24"/>
        </w:rPr>
        <w:t xml:space="preserve"> 1990 yılın</w:t>
      </w:r>
      <w:r w:rsidR="002A6828" w:rsidRPr="00A64471">
        <w:rPr>
          <w:rFonts w:ascii="Times New Roman" w:hAnsi="Times New Roman" w:cs="Times New Roman"/>
          <w:sz w:val="24"/>
          <w:szCs w:val="24"/>
        </w:rPr>
        <w:t>dan sonra</w:t>
      </w:r>
      <w:r w:rsidRPr="00A64471">
        <w:rPr>
          <w:rFonts w:ascii="Times New Roman" w:hAnsi="Times New Roman" w:cs="Times New Roman"/>
          <w:sz w:val="24"/>
          <w:szCs w:val="24"/>
        </w:rPr>
        <w:t xml:space="preserve"> ise sağlık turizmi </w:t>
      </w:r>
      <w:r w:rsidR="00F2242F" w:rsidRPr="00A64471">
        <w:rPr>
          <w:rFonts w:ascii="Times New Roman" w:hAnsi="Times New Roman" w:cs="Times New Roman"/>
          <w:sz w:val="24"/>
          <w:szCs w:val="24"/>
        </w:rPr>
        <w:t xml:space="preserve">hizmeti veren </w:t>
      </w:r>
      <w:r w:rsidRPr="00A64471">
        <w:rPr>
          <w:rFonts w:ascii="Times New Roman" w:hAnsi="Times New Roman" w:cs="Times New Roman"/>
          <w:sz w:val="24"/>
          <w:szCs w:val="24"/>
        </w:rPr>
        <w:t xml:space="preserve">tesislerin </w:t>
      </w:r>
      <w:r w:rsidR="00F2242F" w:rsidRPr="00A64471">
        <w:rPr>
          <w:rFonts w:ascii="Times New Roman" w:hAnsi="Times New Roman" w:cs="Times New Roman"/>
          <w:sz w:val="24"/>
          <w:szCs w:val="24"/>
        </w:rPr>
        <w:t xml:space="preserve">kurulması </w:t>
      </w:r>
      <w:r w:rsidRPr="00A64471">
        <w:rPr>
          <w:rFonts w:ascii="Times New Roman" w:hAnsi="Times New Roman" w:cs="Times New Roman"/>
          <w:sz w:val="24"/>
          <w:szCs w:val="24"/>
        </w:rPr>
        <w:t>ve bu tesisler</w:t>
      </w:r>
      <w:r w:rsidR="00F2242F" w:rsidRPr="00A64471">
        <w:rPr>
          <w:rFonts w:ascii="Times New Roman" w:hAnsi="Times New Roman" w:cs="Times New Roman"/>
          <w:sz w:val="24"/>
          <w:szCs w:val="24"/>
        </w:rPr>
        <w:t>in</w:t>
      </w:r>
      <w:r w:rsidRPr="00A64471">
        <w:rPr>
          <w:rFonts w:ascii="Times New Roman" w:hAnsi="Times New Roman" w:cs="Times New Roman"/>
          <w:sz w:val="24"/>
          <w:szCs w:val="24"/>
        </w:rPr>
        <w:t xml:space="preserve"> belirli standartlar </w:t>
      </w:r>
      <w:r w:rsidR="00F2242F" w:rsidRPr="00A64471">
        <w:rPr>
          <w:rFonts w:ascii="Times New Roman" w:hAnsi="Times New Roman" w:cs="Times New Roman"/>
          <w:sz w:val="24"/>
          <w:szCs w:val="24"/>
        </w:rPr>
        <w:t>üstlenmesi</w:t>
      </w:r>
      <w:r w:rsidRPr="00A64471">
        <w:rPr>
          <w:rFonts w:ascii="Times New Roman" w:hAnsi="Times New Roman" w:cs="Times New Roman"/>
          <w:sz w:val="24"/>
          <w:szCs w:val="24"/>
        </w:rPr>
        <w:t xml:space="preserve"> gündeme gelmiştir. Bu bağlamda “Joint Commission International” adında bir </w:t>
      </w:r>
      <w:r w:rsidR="00F2242F" w:rsidRPr="00A64471">
        <w:rPr>
          <w:rFonts w:ascii="Times New Roman" w:hAnsi="Times New Roman" w:cs="Times New Roman"/>
          <w:sz w:val="24"/>
          <w:szCs w:val="24"/>
        </w:rPr>
        <w:t>a</w:t>
      </w:r>
      <w:r w:rsidRPr="00A64471">
        <w:rPr>
          <w:rFonts w:ascii="Times New Roman" w:hAnsi="Times New Roman" w:cs="Times New Roman"/>
          <w:sz w:val="24"/>
          <w:szCs w:val="24"/>
        </w:rPr>
        <w:t>kreditasyon kuru</w:t>
      </w:r>
      <w:r w:rsidR="00F2242F" w:rsidRPr="00A64471">
        <w:rPr>
          <w:rFonts w:ascii="Times New Roman" w:hAnsi="Times New Roman" w:cs="Times New Roman"/>
          <w:sz w:val="24"/>
          <w:szCs w:val="24"/>
        </w:rPr>
        <w:t>mu</w:t>
      </w:r>
      <w:r w:rsidRPr="00A64471">
        <w:rPr>
          <w:rFonts w:ascii="Times New Roman" w:hAnsi="Times New Roman" w:cs="Times New Roman"/>
          <w:sz w:val="24"/>
          <w:szCs w:val="24"/>
        </w:rPr>
        <w:t xml:space="preserve"> kurulmuştur </w:t>
      </w:r>
      <w:r w:rsidR="006E682D" w:rsidRPr="00A64471">
        <w:rPr>
          <w:rFonts w:ascii="Times New Roman" w:hAnsi="Times New Roman" w:cs="Times New Roman"/>
          <w:sz w:val="24"/>
          <w:szCs w:val="24"/>
        </w:rPr>
        <w:t>(Çakır, 2019: 8).</w:t>
      </w:r>
    </w:p>
    <w:p w14:paraId="4F3043F1" w14:textId="0A6CAB9F" w:rsidR="006E682D" w:rsidRPr="00A64471" w:rsidRDefault="00F2242F" w:rsidP="008D5BCE">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lastRenderedPageBreak/>
        <w:t>Yukarıda bahsedilenlerden anlaşılmak suretiyle sağlık turizminin çok uzun yıllara dayalı bir geçmişe sahip olduğu söylenemez. Ağırlıklı olarak gelişmiş ülke vatandaşlarının sağlık turizmi için birer potansiyel oldukları ve sağlık turizmi hakkında akademik çalışmalara ilk dahil olan kişiler oldukları göze çarpmaktadır</w:t>
      </w:r>
      <w:r w:rsidR="006E682D" w:rsidRPr="00A64471">
        <w:rPr>
          <w:rFonts w:ascii="Times New Roman" w:hAnsi="Times New Roman" w:cs="Times New Roman"/>
          <w:sz w:val="24"/>
          <w:szCs w:val="24"/>
        </w:rPr>
        <w:t xml:space="preserve"> (Çakır, 2019: 9). </w:t>
      </w:r>
    </w:p>
    <w:p w14:paraId="698339C4" w14:textId="69C4B85D" w:rsidR="005C59FA" w:rsidRPr="00A64471" w:rsidRDefault="006E682D" w:rsidP="008D5BCE">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t xml:space="preserve">Günümüzde sağlık turizmi herhangi bir </w:t>
      </w:r>
      <w:r w:rsidR="00F2242F" w:rsidRPr="00A64471">
        <w:rPr>
          <w:rFonts w:ascii="Times New Roman" w:hAnsi="Times New Roman" w:cs="Times New Roman"/>
          <w:sz w:val="24"/>
          <w:szCs w:val="24"/>
        </w:rPr>
        <w:t>ayrım gözetilmemek suretiyle</w:t>
      </w:r>
      <w:r w:rsidRPr="00A64471">
        <w:rPr>
          <w:rFonts w:ascii="Times New Roman" w:hAnsi="Times New Roman" w:cs="Times New Roman"/>
          <w:sz w:val="24"/>
          <w:szCs w:val="24"/>
        </w:rPr>
        <w:t xml:space="preserve"> tüm dünya vatandaşlarınca tercih edilmektedir. Sağlıklı olma ve sağlığını koruma</w:t>
      </w:r>
      <w:r w:rsidR="00F2242F" w:rsidRPr="00A64471">
        <w:rPr>
          <w:rFonts w:ascii="Times New Roman" w:hAnsi="Times New Roman" w:cs="Times New Roman"/>
          <w:sz w:val="24"/>
          <w:szCs w:val="24"/>
        </w:rPr>
        <w:t>ya</w:t>
      </w:r>
      <w:r w:rsidRPr="00A64471">
        <w:rPr>
          <w:rFonts w:ascii="Times New Roman" w:hAnsi="Times New Roman" w:cs="Times New Roman"/>
          <w:sz w:val="24"/>
          <w:szCs w:val="24"/>
        </w:rPr>
        <w:t xml:space="preserve"> </w:t>
      </w:r>
      <w:r w:rsidR="00F2242F" w:rsidRPr="00A64471">
        <w:rPr>
          <w:rFonts w:ascii="Times New Roman" w:hAnsi="Times New Roman" w:cs="Times New Roman"/>
          <w:sz w:val="24"/>
          <w:szCs w:val="24"/>
        </w:rPr>
        <w:t>ihtiyaç duyan insanlar bu çeşit</w:t>
      </w:r>
      <w:r w:rsidRPr="00A64471">
        <w:rPr>
          <w:rFonts w:ascii="Times New Roman" w:hAnsi="Times New Roman" w:cs="Times New Roman"/>
          <w:sz w:val="24"/>
          <w:szCs w:val="24"/>
        </w:rPr>
        <w:t xml:space="preserve"> turizm</w:t>
      </w:r>
      <w:r w:rsidR="00F2242F" w:rsidRPr="00A64471">
        <w:rPr>
          <w:rFonts w:ascii="Times New Roman" w:hAnsi="Times New Roman" w:cs="Times New Roman"/>
          <w:sz w:val="24"/>
          <w:szCs w:val="24"/>
        </w:rPr>
        <w:t xml:space="preserve">e </w:t>
      </w:r>
      <w:r w:rsidRPr="00A64471">
        <w:rPr>
          <w:rFonts w:ascii="Times New Roman" w:hAnsi="Times New Roman" w:cs="Times New Roman"/>
          <w:sz w:val="24"/>
          <w:szCs w:val="24"/>
        </w:rPr>
        <w:t>rağbet e</w:t>
      </w:r>
      <w:r w:rsidR="00F2242F" w:rsidRPr="00A64471">
        <w:rPr>
          <w:rFonts w:ascii="Times New Roman" w:hAnsi="Times New Roman" w:cs="Times New Roman"/>
          <w:sz w:val="24"/>
          <w:szCs w:val="24"/>
        </w:rPr>
        <w:t>dip sahip oldukları imkanları bu bağlamda kullanmaya yönelmektedirler</w:t>
      </w:r>
      <w:r w:rsidRPr="00A64471">
        <w:rPr>
          <w:rFonts w:ascii="Times New Roman" w:hAnsi="Times New Roman" w:cs="Times New Roman"/>
          <w:sz w:val="24"/>
          <w:szCs w:val="24"/>
        </w:rPr>
        <w:t xml:space="preserve"> (Çakır, 2019: 9).</w:t>
      </w:r>
    </w:p>
    <w:p w14:paraId="3B7A486D" w14:textId="705B3D02" w:rsidR="001502A0" w:rsidRDefault="001502A0" w:rsidP="008D5BCE">
      <w:pPr>
        <w:spacing w:before="120" w:after="120" w:line="240" w:lineRule="auto"/>
        <w:ind w:firstLine="709"/>
        <w:jc w:val="both"/>
        <w:rPr>
          <w:rFonts w:ascii="Times New Roman" w:hAnsi="Times New Roman" w:cs="Times New Roman"/>
          <w:b/>
          <w:bCs/>
          <w:sz w:val="24"/>
          <w:szCs w:val="28"/>
        </w:rPr>
      </w:pPr>
      <w:r>
        <w:rPr>
          <w:rFonts w:ascii="Times New Roman" w:hAnsi="Times New Roman" w:cs="Times New Roman"/>
          <w:b/>
          <w:bCs/>
          <w:sz w:val="24"/>
          <w:szCs w:val="28"/>
        </w:rPr>
        <w:t>2.2. Sağlık Turizminin Faydaları</w:t>
      </w:r>
    </w:p>
    <w:p w14:paraId="046C8A60" w14:textId="737817F4" w:rsidR="00C827C2" w:rsidRPr="00A64471" w:rsidRDefault="00597865" w:rsidP="008D5BCE">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t>Sağlık turizmi</w:t>
      </w:r>
      <w:r w:rsidR="00F2242F" w:rsidRPr="00A64471">
        <w:rPr>
          <w:rFonts w:ascii="Times New Roman" w:hAnsi="Times New Roman" w:cs="Times New Roman"/>
          <w:sz w:val="24"/>
          <w:szCs w:val="24"/>
        </w:rPr>
        <w:t>nin</w:t>
      </w:r>
      <w:r w:rsidRPr="00A64471">
        <w:rPr>
          <w:rFonts w:ascii="Times New Roman" w:hAnsi="Times New Roman" w:cs="Times New Roman"/>
          <w:sz w:val="24"/>
          <w:szCs w:val="24"/>
        </w:rPr>
        <w:t xml:space="preserve"> işleyişi</w:t>
      </w:r>
      <w:r w:rsidR="00F2242F" w:rsidRPr="00A64471">
        <w:rPr>
          <w:rFonts w:ascii="Times New Roman" w:hAnsi="Times New Roman" w:cs="Times New Roman"/>
          <w:sz w:val="24"/>
          <w:szCs w:val="24"/>
        </w:rPr>
        <w:t>ne</w:t>
      </w:r>
      <w:r w:rsidRPr="00A64471">
        <w:rPr>
          <w:rFonts w:ascii="Times New Roman" w:hAnsi="Times New Roman" w:cs="Times New Roman"/>
          <w:sz w:val="24"/>
          <w:szCs w:val="24"/>
        </w:rPr>
        <w:t xml:space="preserve"> ve g</w:t>
      </w:r>
      <w:r w:rsidR="00F2242F" w:rsidRPr="00A64471">
        <w:rPr>
          <w:rFonts w:ascii="Times New Roman" w:hAnsi="Times New Roman" w:cs="Times New Roman"/>
          <w:sz w:val="24"/>
          <w:szCs w:val="24"/>
        </w:rPr>
        <w:t>elirlerine bakılırsa</w:t>
      </w:r>
      <w:r w:rsidRPr="00A64471">
        <w:rPr>
          <w:rFonts w:ascii="Times New Roman" w:hAnsi="Times New Roman" w:cs="Times New Roman"/>
          <w:sz w:val="24"/>
          <w:szCs w:val="24"/>
        </w:rPr>
        <w:t xml:space="preserve"> sistemi ayakta tutan bir takım alt sektörlerin varlığı </w:t>
      </w:r>
      <w:r w:rsidR="00F2242F" w:rsidRPr="00A64471">
        <w:rPr>
          <w:rFonts w:ascii="Times New Roman" w:hAnsi="Times New Roman" w:cs="Times New Roman"/>
          <w:sz w:val="24"/>
          <w:szCs w:val="24"/>
        </w:rPr>
        <w:t>ilgi çekici olmuştur.</w:t>
      </w:r>
      <w:r w:rsidRPr="00A64471">
        <w:rPr>
          <w:rFonts w:ascii="Times New Roman" w:hAnsi="Times New Roman" w:cs="Times New Roman"/>
          <w:sz w:val="24"/>
          <w:szCs w:val="24"/>
        </w:rPr>
        <w:t xml:space="preserve"> </w:t>
      </w:r>
      <w:r w:rsidR="00F2242F" w:rsidRPr="00A64471">
        <w:rPr>
          <w:rFonts w:ascii="Times New Roman" w:hAnsi="Times New Roman" w:cs="Times New Roman"/>
          <w:sz w:val="24"/>
          <w:szCs w:val="24"/>
        </w:rPr>
        <w:t>Bu</w:t>
      </w:r>
      <w:r w:rsidRPr="00A64471">
        <w:rPr>
          <w:rFonts w:ascii="Times New Roman" w:hAnsi="Times New Roman" w:cs="Times New Roman"/>
          <w:sz w:val="24"/>
          <w:szCs w:val="24"/>
        </w:rPr>
        <w:t xml:space="preserve"> endüstr</w:t>
      </w:r>
      <w:r w:rsidR="00F2242F" w:rsidRPr="00A64471">
        <w:rPr>
          <w:rFonts w:ascii="Times New Roman" w:hAnsi="Times New Roman" w:cs="Times New Roman"/>
          <w:sz w:val="24"/>
          <w:szCs w:val="24"/>
        </w:rPr>
        <w:t>i</w:t>
      </w:r>
      <w:r w:rsidRPr="00A64471">
        <w:rPr>
          <w:rFonts w:ascii="Times New Roman" w:hAnsi="Times New Roman" w:cs="Times New Roman"/>
          <w:sz w:val="24"/>
          <w:szCs w:val="24"/>
        </w:rPr>
        <w:t xml:space="preserve"> otel, ulaşım, iletişim, pazarlama gibi alt sektörlerle b</w:t>
      </w:r>
      <w:r w:rsidR="00C827C2" w:rsidRPr="00A64471">
        <w:rPr>
          <w:rFonts w:ascii="Times New Roman" w:hAnsi="Times New Roman" w:cs="Times New Roman"/>
          <w:sz w:val="24"/>
          <w:szCs w:val="24"/>
        </w:rPr>
        <w:t>ütünleşik</w:t>
      </w:r>
      <w:r w:rsidRPr="00A64471">
        <w:rPr>
          <w:rFonts w:ascii="Times New Roman" w:hAnsi="Times New Roman" w:cs="Times New Roman"/>
          <w:sz w:val="24"/>
          <w:szCs w:val="24"/>
        </w:rPr>
        <w:t xml:space="preserve"> bir </w:t>
      </w:r>
      <w:r w:rsidR="00C827C2" w:rsidRPr="00A64471">
        <w:rPr>
          <w:rFonts w:ascii="Times New Roman" w:hAnsi="Times New Roman" w:cs="Times New Roman"/>
          <w:sz w:val="24"/>
          <w:szCs w:val="24"/>
        </w:rPr>
        <w:t xml:space="preserve">duruma gelmiş olup </w:t>
      </w:r>
      <w:r w:rsidRPr="00A64471">
        <w:rPr>
          <w:rFonts w:ascii="Times New Roman" w:hAnsi="Times New Roman" w:cs="Times New Roman"/>
          <w:sz w:val="24"/>
          <w:szCs w:val="24"/>
        </w:rPr>
        <w:t>yapı itibariyle bu sektörlerdeki tüm değişi</w:t>
      </w:r>
      <w:r w:rsidR="00C827C2" w:rsidRPr="00A64471">
        <w:rPr>
          <w:rFonts w:ascii="Times New Roman" w:hAnsi="Times New Roman" w:cs="Times New Roman"/>
          <w:sz w:val="24"/>
          <w:szCs w:val="24"/>
        </w:rPr>
        <w:t>m</w:t>
      </w:r>
      <w:r w:rsidRPr="00A64471">
        <w:rPr>
          <w:rFonts w:ascii="Times New Roman" w:hAnsi="Times New Roman" w:cs="Times New Roman"/>
          <w:sz w:val="24"/>
          <w:szCs w:val="24"/>
        </w:rPr>
        <w:t xml:space="preserve"> ve düzenlemelerden etkilenir. Ulusal turizm politikasına hizmet eden sağlık turizmi</w:t>
      </w:r>
      <w:r w:rsidR="00C827C2" w:rsidRPr="00A64471">
        <w:rPr>
          <w:rFonts w:ascii="Times New Roman" w:hAnsi="Times New Roman" w:cs="Times New Roman"/>
          <w:sz w:val="24"/>
          <w:szCs w:val="24"/>
        </w:rPr>
        <w:t>nin</w:t>
      </w:r>
      <w:r w:rsidRPr="00A64471">
        <w:rPr>
          <w:rFonts w:ascii="Times New Roman" w:hAnsi="Times New Roman" w:cs="Times New Roman"/>
          <w:sz w:val="24"/>
          <w:szCs w:val="24"/>
        </w:rPr>
        <w:t xml:space="preserve"> </w:t>
      </w:r>
      <w:r w:rsidR="00C827C2" w:rsidRPr="00A64471">
        <w:rPr>
          <w:rFonts w:ascii="Times New Roman" w:hAnsi="Times New Roman" w:cs="Times New Roman"/>
          <w:sz w:val="24"/>
          <w:szCs w:val="24"/>
        </w:rPr>
        <w:t>yürütülmesindeki sorumluluk devlete aittir.</w:t>
      </w:r>
      <w:r w:rsidRPr="00A64471">
        <w:rPr>
          <w:rFonts w:ascii="Times New Roman" w:hAnsi="Times New Roman" w:cs="Times New Roman"/>
          <w:sz w:val="24"/>
          <w:szCs w:val="24"/>
        </w:rPr>
        <w:t xml:space="preserve"> Devlet, özel sektör ve toplum bu politikanın taraflar</w:t>
      </w:r>
      <w:r w:rsidR="00C827C2" w:rsidRPr="00A64471">
        <w:rPr>
          <w:rFonts w:ascii="Times New Roman" w:hAnsi="Times New Roman" w:cs="Times New Roman"/>
          <w:sz w:val="24"/>
          <w:szCs w:val="24"/>
        </w:rPr>
        <w:t>ıdırlar.</w:t>
      </w:r>
      <w:r w:rsidRPr="00A64471">
        <w:rPr>
          <w:rFonts w:ascii="Times New Roman" w:hAnsi="Times New Roman" w:cs="Times New Roman"/>
          <w:sz w:val="24"/>
          <w:szCs w:val="24"/>
        </w:rPr>
        <w:t xml:space="preserve"> Bu </w:t>
      </w:r>
      <w:r w:rsidR="00C827C2" w:rsidRPr="00A64471">
        <w:rPr>
          <w:rFonts w:ascii="Times New Roman" w:hAnsi="Times New Roman" w:cs="Times New Roman"/>
          <w:sz w:val="24"/>
          <w:szCs w:val="24"/>
        </w:rPr>
        <w:t>bağlamda</w:t>
      </w:r>
      <w:r w:rsidRPr="00A64471">
        <w:rPr>
          <w:rFonts w:ascii="Times New Roman" w:hAnsi="Times New Roman" w:cs="Times New Roman"/>
          <w:sz w:val="24"/>
          <w:szCs w:val="24"/>
        </w:rPr>
        <w:t xml:space="preserve"> devlet bütçe</w:t>
      </w:r>
      <w:r w:rsidR="00C827C2" w:rsidRPr="00A64471">
        <w:rPr>
          <w:rFonts w:ascii="Times New Roman" w:hAnsi="Times New Roman" w:cs="Times New Roman"/>
          <w:sz w:val="24"/>
          <w:szCs w:val="24"/>
        </w:rPr>
        <w:t xml:space="preserve"> </w:t>
      </w:r>
      <w:r w:rsidRPr="00A64471">
        <w:rPr>
          <w:rFonts w:ascii="Times New Roman" w:hAnsi="Times New Roman" w:cs="Times New Roman"/>
          <w:sz w:val="24"/>
          <w:szCs w:val="24"/>
        </w:rPr>
        <w:t>hazırlay</w:t>
      </w:r>
      <w:r w:rsidR="00C827C2" w:rsidRPr="00A64471">
        <w:rPr>
          <w:rFonts w:ascii="Times New Roman" w:hAnsi="Times New Roman" w:cs="Times New Roman"/>
          <w:sz w:val="24"/>
          <w:szCs w:val="24"/>
        </w:rPr>
        <w:t>ıp</w:t>
      </w:r>
      <w:r w:rsidRPr="00A64471">
        <w:rPr>
          <w:rFonts w:ascii="Times New Roman" w:hAnsi="Times New Roman" w:cs="Times New Roman"/>
          <w:sz w:val="24"/>
          <w:szCs w:val="24"/>
        </w:rPr>
        <w:t>, turizm şirketlerini ve toplumu kamu harcamaları, vergiler</w:t>
      </w:r>
      <w:r w:rsidR="00C827C2" w:rsidRPr="00A64471">
        <w:rPr>
          <w:rFonts w:ascii="Times New Roman" w:hAnsi="Times New Roman" w:cs="Times New Roman"/>
          <w:sz w:val="24"/>
          <w:szCs w:val="24"/>
        </w:rPr>
        <w:t xml:space="preserve">, </w:t>
      </w:r>
      <w:r w:rsidRPr="00A64471">
        <w:rPr>
          <w:rFonts w:ascii="Times New Roman" w:hAnsi="Times New Roman" w:cs="Times New Roman"/>
          <w:sz w:val="24"/>
          <w:szCs w:val="24"/>
        </w:rPr>
        <w:t>teşvikler</w:t>
      </w:r>
      <w:r w:rsidR="00C827C2" w:rsidRPr="00A64471">
        <w:rPr>
          <w:rFonts w:ascii="Times New Roman" w:hAnsi="Times New Roman" w:cs="Times New Roman"/>
          <w:sz w:val="24"/>
          <w:szCs w:val="24"/>
        </w:rPr>
        <w:t xml:space="preserve"> hakkında</w:t>
      </w:r>
      <w:r w:rsidRPr="00A64471">
        <w:rPr>
          <w:rFonts w:ascii="Times New Roman" w:hAnsi="Times New Roman" w:cs="Times New Roman"/>
          <w:sz w:val="24"/>
          <w:szCs w:val="24"/>
        </w:rPr>
        <w:t xml:space="preserve"> bilgilendirir (Gençal, 2019: 12 ; Aslanova, 2013: </w:t>
      </w:r>
      <w:r w:rsidR="00B61D86" w:rsidRPr="00A64471">
        <w:rPr>
          <w:rFonts w:ascii="Times New Roman" w:hAnsi="Times New Roman" w:cs="Times New Roman"/>
          <w:sz w:val="24"/>
          <w:szCs w:val="24"/>
        </w:rPr>
        <w:t>1</w:t>
      </w:r>
      <w:r w:rsidRPr="00A64471">
        <w:rPr>
          <w:rFonts w:ascii="Times New Roman" w:hAnsi="Times New Roman" w:cs="Times New Roman"/>
          <w:sz w:val="24"/>
          <w:szCs w:val="24"/>
        </w:rPr>
        <w:t>33)</w:t>
      </w:r>
      <w:r w:rsidR="00A64471" w:rsidRPr="00A64471">
        <w:rPr>
          <w:rFonts w:ascii="Times New Roman" w:hAnsi="Times New Roman" w:cs="Times New Roman"/>
          <w:sz w:val="24"/>
          <w:szCs w:val="24"/>
        </w:rPr>
        <w:t>.</w:t>
      </w:r>
    </w:p>
    <w:p w14:paraId="5EA020C7" w14:textId="2AA7835A" w:rsidR="00597865" w:rsidRPr="00A64471" w:rsidRDefault="00597865" w:rsidP="008D5BCE">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t>Sağlık turizmi</w:t>
      </w:r>
      <w:r w:rsidR="00C827C2" w:rsidRPr="00A64471">
        <w:rPr>
          <w:rFonts w:ascii="Times New Roman" w:hAnsi="Times New Roman" w:cs="Times New Roman"/>
          <w:sz w:val="24"/>
          <w:szCs w:val="24"/>
        </w:rPr>
        <w:t xml:space="preserve">nin </w:t>
      </w:r>
      <w:r w:rsidRPr="00A64471">
        <w:rPr>
          <w:rFonts w:ascii="Times New Roman" w:hAnsi="Times New Roman" w:cs="Times New Roman"/>
          <w:sz w:val="24"/>
          <w:szCs w:val="24"/>
        </w:rPr>
        <w:t>tüm alt sektörlerle b</w:t>
      </w:r>
      <w:r w:rsidR="00C827C2" w:rsidRPr="00A64471">
        <w:rPr>
          <w:rFonts w:ascii="Times New Roman" w:hAnsi="Times New Roman" w:cs="Times New Roman"/>
          <w:sz w:val="24"/>
          <w:szCs w:val="24"/>
        </w:rPr>
        <w:t>eraber sağladığı faydalar şu şekilde izah edilebilir</w:t>
      </w:r>
      <w:r w:rsidRPr="00A64471">
        <w:rPr>
          <w:rFonts w:ascii="Times New Roman" w:hAnsi="Times New Roman" w:cs="Times New Roman"/>
          <w:sz w:val="24"/>
          <w:szCs w:val="24"/>
        </w:rPr>
        <w:t xml:space="preserve"> (Aslanova, 2013: </w:t>
      </w:r>
      <w:r w:rsidR="00B61D86" w:rsidRPr="00A64471">
        <w:rPr>
          <w:rFonts w:ascii="Times New Roman" w:hAnsi="Times New Roman" w:cs="Times New Roman"/>
          <w:sz w:val="24"/>
          <w:szCs w:val="24"/>
        </w:rPr>
        <w:t>1</w:t>
      </w:r>
      <w:r w:rsidRPr="00A64471">
        <w:rPr>
          <w:rFonts w:ascii="Times New Roman" w:hAnsi="Times New Roman" w:cs="Times New Roman"/>
          <w:sz w:val="24"/>
          <w:szCs w:val="24"/>
        </w:rPr>
        <w:t>33);</w:t>
      </w:r>
    </w:p>
    <w:p w14:paraId="3408D3CA" w14:textId="25BD2B67" w:rsidR="00597865" w:rsidRPr="00A64471" w:rsidRDefault="00C827C2" w:rsidP="008D5BCE">
      <w:pPr>
        <w:pStyle w:val="ListeParagraf"/>
        <w:numPr>
          <w:ilvl w:val="0"/>
          <w:numId w:val="3"/>
        </w:numPr>
        <w:spacing w:after="120" w:line="240" w:lineRule="auto"/>
        <w:ind w:left="0" w:firstLine="709"/>
        <w:jc w:val="both"/>
        <w:rPr>
          <w:rFonts w:ascii="Times New Roman" w:hAnsi="Times New Roman" w:cs="Times New Roman"/>
          <w:sz w:val="24"/>
          <w:szCs w:val="24"/>
        </w:rPr>
      </w:pPr>
      <w:r w:rsidRPr="00A64471">
        <w:rPr>
          <w:rFonts w:ascii="Times New Roman" w:hAnsi="Times New Roman" w:cs="Times New Roman"/>
          <w:sz w:val="24"/>
          <w:szCs w:val="24"/>
        </w:rPr>
        <w:t>H</w:t>
      </w:r>
      <w:r w:rsidR="00597865" w:rsidRPr="00A64471">
        <w:rPr>
          <w:rFonts w:ascii="Times New Roman" w:hAnsi="Times New Roman" w:cs="Times New Roman"/>
          <w:sz w:val="24"/>
          <w:szCs w:val="24"/>
        </w:rPr>
        <w:t xml:space="preserve">astaların doğru ve kaliteli bakım </w:t>
      </w:r>
      <w:r w:rsidRPr="00A64471">
        <w:rPr>
          <w:rFonts w:ascii="Times New Roman" w:hAnsi="Times New Roman" w:cs="Times New Roman"/>
          <w:sz w:val="24"/>
          <w:szCs w:val="24"/>
        </w:rPr>
        <w:t>almaları</w:t>
      </w:r>
      <w:r w:rsidR="00597865" w:rsidRPr="00A64471">
        <w:rPr>
          <w:rFonts w:ascii="Times New Roman" w:hAnsi="Times New Roman" w:cs="Times New Roman"/>
          <w:sz w:val="24"/>
          <w:szCs w:val="24"/>
        </w:rPr>
        <w:t xml:space="preserve"> için uzun mesafeler gitme</w:t>
      </w:r>
      <w:r w:rsidRPr="00A64471">
        <w:rPr>
          <w:rFonts w:ascii="Times New Roman" w:hAnsi="Times New Roman" w:cs="Times New Roman"/>
          <w:sz w:val="24"/>
          <w:szCs w:val="24"/>
        </w:rPr>
        <w:t>k</w:t>
      </w:r>
      <w:r w:rsidR="00597865" w:rsidRPr="00A64471">
        <w:rPr>
          <w:rFonts w:ascii="Times New Roman" w:hAnsi="Times New Roman" w:cs="Times New Roman"/>
          <w:sz w:val="24"/>
          <w:szCs w:val="24"/>
        </w:rPr>
        <w:t xml:space="preserve"> yerine Avrupa Birliği</w:t>
      </w:r>
      <w:r w:rsidRPr="00A64471">
        <w:rPr>
          <w:rFonts w:ascii="Times New Roman" w:hAnsi="Times New Roman" w:cs="Times New Roman"/>
          <w:sz w:val="24"/>
          <w:szCs w:val="24"/>
        </w:rPr>
        <w:t xml:space="preserve">’ne dahil olan </w:t>
      </w:r>
      <w:r w:rsidR="00597865" w:rsidRPr="00A64471">
        <w:rPr>
          <w:rFonts w:ascii="Times New Roman" w:hAnsi="Times New Roman" w:cs="Times New Roman"/>
          <w:sz w:val="24"/>
          <w:szCs w:val="24"/>
        </w:rPr>
        <w:t xml:space="preserve">hastanelerden istedikleri hizmeti </w:t>
      </w:r>
      <w:r w:rsidRPr="00A64471">
        <w:rPr>
          <w:rFonts w:ascii="Times New Roman" w:hAnsi="Times New Roman" w:cs="Times New Roman"/>
          <w:sz w:val="24"/>
          <w:szCs w:val="24"/>
        </w:rPr>
        <w:t>almayı sağlar.</w:t>
      </w:r>
    </w:p>
    <w:p w14:paraId="2B2574DB" w14:textId="6536DB25" w:rsidR="00597865" w:rsidRPr="00A64471" w:rsidRDefault="00597865" w:rsidP="008D5BCE">
      <w:pPr>
        <w:pStyle w:val="ListeParagraf"/>
        <w:numPr>
          <w:ilvl w:val="0"/>
          <w:numId w:val="3"/>
        </w:numPr>
        <w:spacing w:after="120" w:line="240" w:lineRule="auto"/>
        <w:ind w:left="0" w:firstLine="709"/>
        <w:jc w:val="both"/>
        <w:rPr>
          <w:rFonts w:ascii="Times New Roman" w:hAnsi="Times New Roman" w:cs="Times New Roman"/>
          <w:sz w:val="24"/>
          <w:szCs w:val="24"/>
        </w:rPr>
      </w:pPr>
      <w:r w:rsidRPr="00A64471">
        <w:rPr>
          <w:rFonts w:ascii="Times New Roman" w:hAnsi="Times New Roman" w:cs="Times New Roman"/>
          <w:sz w:val="24"/>
          <w:szCs w:val="24"/>
        </w:rPr>
        <w:t xml:space="preserve">Sağlık turizmi </w:t>
      </w:r>
      <w:r w:rsidR="00C827C2" w:rsidRPr="00A64471">
        <w:rPr>
          <w:rFonts w:ascii="Times New Roman" w:hAnsi="Times New Roman" w:cs="Times New Roman"/>
          <w:sz w:val="24"/>
          <w:szCs w:val="24"/>
        </w:rPr>
        <w:t xml:space="preserve">sayesinde </w:t>
      </w:r>
      <w:r w:rsidRPr="00A64471">
        <w:rPr>
          <w:rFonts w:ascii="Times New Roman" w:hAnsi="Times New Roman" w:cs="Times New Roman"/>
          <w:sz w:val="24"/>
          <w:szCs w:val="24"/>
        </w:rPr>
        <w:t xml:space="preserve">hastaneler daha yüksek kalitede </w:t>
      </w:r>
      <w:r w:rsidR="00C827C2" w:rsidRPr="00A64471">
        <w:rPr>
          <w:rFonts w:ascii="Times New Roman" w:hAnsi="Times New Roman" w:cs="Times New Roman"/>
          <w:sz w:val="24"/>
          <w:szCs w:val="24"/>
        </w:rPr>
        <w:t>hizmet vermek</w:t>
      </w:r>
      <w:r w:rsidRPr="00A64471">
        <w:rPr>
          <w:rFonts w:ascii="Times New Roman" w:hAnsi="Times New Roman" w:cs="Times New Roman"/>
          <w:sz w:val="24"/>
          <w:szCs w:val="24"/>
        </w:rPr>
        <w:t xml:space="preserve"> için </w:t>
      </w:r>
      <w:r w:rsidR="00C827C2" w:rsidRPr="00A64471">
        <w:rPr>
          <w:rFonts w:ascii="Times New Roman" w:hAnsi="Times New Roman" w:cs="Times New Roman"/>
          <w:sz w:val="24"/>
          <w:szCs w:val="24"/>
        </w:rPr>
        <w:t>tecrübe</w:t>
      </w:r>
      <w:r w:rsidRPr="00A64471">
        <w:rPr>
          <w:rFonts w:ascii="Times New Roman" w:hAnsi="Times New Roman" w:cs="Times New Roman"/>
          <w:sz w:val="24"/>
          <w:szCs w:val="24"/>
        </w:rPr>
        <w:t>, iyi uygulamalar ve donanımların payla</w:t>
      </w:r>
      <w:r w:rsidR="00C827C2" w:rsidRPr="00A64471">
        <w:rPr>
          <w:rFonts w:ascii="Times New Roman" w:hAnsi="Times New Roman" w:cs="Times New Roman"/>
          <w:sz w:val="24"/>
          <w:szCs w:val="24"/>
        </w:rPr>
        <w:t>şım</w:t>
      </w:r>
      <w:r w:rsidRPr="00A64471">
        <w:rPr>
          <w:rFonts w:ascii="Times New Roman" w:hAnsi="Times New Roman" w:cs="Times New Roman"/>
          <w:sz w:val="24"/>
          <w:szCs w:val="24"/>
        </w:rPr>
        <w:t>ından fayda sağla</w:t>
      </w:r>
      <w:r w:rsidR="00C827C2" w:rsidRPr="00A64471">
        <w:rPr>
          <w:rFonts w:ascii="Times New Roman" w:hAnsi="Times New Roman" w:cs="Times New Roman"/>
          <w:sz w:val="24"/>
          <w:szCs w:val="24"/>
        </w:rPr>
        <w:t>rlar.</w:t>
      </w:r>
      <w:r w:rsidRPr="00A64471">
        <w:rPr>
          <w:rFonts w:ascii="Times New Roman" w:hAnsi="Times New Roman" w:cs="Times New Roman"/>
          <w:sz w:val="24"/>
          <w:szCs w:val="24"/>
        </w:rPr>
        <w:t xml:space="preserve"> </w:t>
      </w:r>
    </w:p>
    <w:p w14:paraId="5358424A" w14:textId="547AC432" w:rsidR="00597865" w:rsidRPr="00A64471" w:rsidRDefault="00597865" w:rsidP="008D5BCE">
      <w:pPr>
        <w:pStyle w:val="ListeParagraf"/>
        <w:numPr>
          <w:ilvl w:val="0"/>
          <w:numId w:val="3"/>
        </w:numPr>
        <w:spacing w:after="120" w:line="240" w:lineRule="auto"/>
        <w:ind w:left="0" w:firstLine="709"/>
        <w:jc w:val="both"/>
        <w:rPr>
          <w:rFonts w:ascii="Times New Roman" w:hAnsi="Times New Roman" w:cs="Times New Roman"/>
          <w:sz w:val="24"/>
          <w:szCs w:val="24"/>
        </w:rPr>
      </w:pPr>
      <w:r w:rsidRPr="00A64471">
        <w:rPr>
          <w:rFonts w:ascii="Times New Roman" w:hAnsi="Times New Roman" w:cs="Times New Roman"/>
          <w:sz w:val="24"/>
          <w:szCs w:val="24"/>
        </w:rPr>
        <w:t xml:space="preserve">Sigorta şirketleri </w:t>
      </w:r>
      <w:r w:rsidR="00C827C2" w:rsidRPr="00A64471">
        <w:rPr>
          <w:rFonts w:ascii="Times New Roman" w:hAnsi="Times New Roman" w:cs="Times New Roman"/>
          <w:sz w:val="24"/>
          <w:szCs w:val="24"/>
        </w:rPr>
        <w:t>de</w:t>
      </w:r>
      <w:r w:rsidRPr="00A64471">
        <w:rPr>
          <w:rFonts w:ascii="Times New Roman" w:hAnsi="Times New Roman" w:cs="Times New Roman"/>
          <w:sz w:val="24"/>
          <w:szCs w:val="24"/>
        </w:rPr>
        <w:t xml:space="preserve"> müşteri memnuniyetini artırmak ve bekleme listelerini azaltmak için </w:t>
      </w:r>
      <w:r w:rsidR="00C827C2" w:rsidRPr="00A64471">
        <w:rPr>
          <w:rFonts w:ascii="Times New Roman" w:hAnsi="Times New Roman" w:cs="Times New Roman"/>
          <w:sz w:val="24"/>
          <w:szCs w:val="24"/>
        </w:rPr>
        <w:t>bu çeşit turizm</w:t>
      </w:r>
      <w:r w:rsidRPr="00A64471">
        <w:rPr>
          <w:rFonts w:ascii="Times New Roman" w:hAnsi="Times New Roman" w:cs="Times New Roman"/>
          <w:sz w:val="24"/>
          <w:szCs w:val="24"/>
        </w:rPr>
        <w:t xml:space="preserve"> ile ek bir hizmet sağlamış olmaktadırlar. </w:t>
      </w:r>
    </w:p>
    <w:p w14:paraId="471E2F15" w14:textId="2AAC70D6" w:rsidR="00597865" w:rsidRPr="00A64471" w:rsidRDefault="00C827C2" w:rsidP="008D5BCE">
      <w:pPr>
        <w:pStyle w:val="ListeParagraf"/>
        <w:numPr>
          <w:ilvl w:val="0"/>
          <w:numId w:val="3"/>
        </w:numPr>
        <w:spacing w:after="120" w:line="240" w:lineRule="auto"/>
        <w:ind w:left="0" w:firstLine="709"/>
        <w:jc w:val="both"/>
        <w:rPr>
          <w:rFonts w:ascii="Times New Roman" w:hAnsi="Times New Roman" w:cs="Times New Roman"/>
          <w:sz w:val="24"/>
          <w:szCs w:val="24"/>
        </w:rPr>
      </w:pPr>
      <w:r w:rsidRPr="00A64471">
        <w:rPr>
          <w:rFonts w:ascii="Times New Roman" w:hAnsi="Times New Roman" w:cs="Times New Roman"/>
          <w:sz w:val="24"/>
          <w:szCs w:val="24"/>
        </w:rPr>
        <w:t xml:space="preserve">Sağlık sistemi bir bütün olarak ele alındığında </w:t>
      </w:r>
      <w:r w:rsidR="00597865" w:rsidRPr="00A64471">
        <w:rPr>
          <w:rFonts w:ascii="Times New Roman" w:hAnsi="Times New Roman" w:cs="Times New Roman"/>
          <w:sz w:val="24"/>
          <w:szCs w:val="24"/>
        </w:rPr>
        <w:t>sağlık turizmi</w:t>
      </w:r>
      <w:r w:rsidRPr="00A64471">
        <w:rPr>
          <w:rFonts w:ascii="Times New Roman" w:hAnsi="Times New Roman" w:cs="Times New Roman"/>
          <w:sz w:val="24"/>
          <w:szCs w:val="24"/>
        </w:rPr>
        <w:t xml:space="preserve"> </w:t>
      </w:r>
      <w:r w:rsidR="00597865" w:rsidRPr="00A64471">
        <w:rPr>
          <w:rFonts w:ascii="Times New Roman" w:hAnsi="Times New Roman" w:cs="Times New Roman"/>
          <w:sz w:val="24"/>
          <w:szCs w:val="24"/>
        </w:rPr>
        <w:t>hizmet alımlarında dublikasyonlar</w:t>
      </w:r>
      <w:r w:rsidRPr="00A64471">
        <w:rPr>
          <w:rFonts w:ascii="Times New Roman" w:hAnsi="Times New Roman" w:cs="Times New Roman"/>
          <w:sz w:val="24"/>
          <w:szCs w:val="24"/>
        </w:rPr>
        <w:t xml:space="preserve">a </w:t>
      </w:r>
      <w:r w:rsidR="005A4EBB" w:rsidRPr="00A64471">
        <w:rPr>
          <w:rFonts w:ascii="Times New Roman" w:hAnsi="Times New Roman" w:cs="Times New Roman"/>
          <w:sz w:val="24"/>
          <w:szCs w:val="24"/>
        </w:rPr>
        <w:t>mâni</w:t>
      </w:r>
      <w:r w:rsidRPr="00A64471">
        <w:rPr>
          <w:rFonts w:ascii="Times New Roman" w:hAnsi="Times New Roman" w:cs="Times New Roman"/>
          <w:sz w:val="24"/>
          <w:szCs w:val="24"/>
        </w:rPr>
        <w:t xml:space="preserve"> olmaktadır. Ayrıca</w:t>
      </w:r>
      <w:r w:rsidR="00597865" w:rsidRPr="00A64471">
        <w:rPr>
          <w:rFonts w:ascii="Times New Roman" w:hAnsi="Times New Roman" w:cs="Times New Roman"/>
          <w:sz w:val="24"/>
          <w:szCs w:val="24"/>
        </w:rPr>
        <w:t xml:space="preserve"> maliyet</w:t>
      </w:r>
      <w:r w:rsidRPr="00A64471">
        <w:rPr>
          <w:rFonts w:ascii="Times New Roman" w:hAnsi="Times New Roman" w:cs="Times New Roman"/>
          <w:sz w:val="24"/>
          <w:szCs w:val="24"/>
        </w:rPr>
        <w:t xml:space="preserve">, </w:t>
      </w:r>
      <w:r w:rsidR="00597865" w:rsidRPr="00A64471">
        <w:rPr>
          <w:rFonts w:ascii="Times New Roman" w:hAnsi="Times New Roman" w:cs="Times New Roman"/>
          <w:sz w:val="24"/>
          <w:szCs w:val="24"/>
        </w:rPr>
        <w:t>kaynak</w:t>
      </w:r>
      <w:r w:rsidRPr="00A64471">
        <w:rPr>
          <w:rFonts w:ascii="Times New Roman" w:hAnsi="Times New Roman" w:cs="Times New Roman"/>
          <w:sz w:val="24"/>
          <w:szCs w:val="24"/>
        </w:rPr>
        <w:t xml:space="preserve"> </w:t>
      </w:r>
      <w:r w:rsidR="00597865" w:rsidRPr="00A64471">
        <w:rPr>
          <w:rFonts w:ascii="Times New Roman" w:hAnsi="Times New Roman" w:cs="Times New Roman"/>
          <w:sz w:val="24"/>
          <w:szCs w:val="24"/>
        </w:rPr>
        <w:t>ve hizmet</w:t>
      </w:r>
      <w:r w:rsidRPr="00A64471">
        <w:rPr>
          <w:rFonts w:ascii="Times New Roman" w:hAnsi="Times New Roman" w:cs="Times New Roman"/>
          <w:sz w:val="24"/>
          <w:szCs w:val="24"/>
        </w:rPr>
        <w:t xml:space="preserve"> </w:t>
      </w:r>
      <w:r w:rsidR="00597865" w:rsidRPr="00A64471">
        <w:rPr>
          <w:rFonts w:ascii="Times New Roman" w:hAnsi="Times New Roman" w:cs="Times New Roman"/>
          <w:sz w:val="24"/>
          <w:szCs w:val="24"/>
        </w:rPr>
        <w:t>paylaşı</w:t>
      </w:r>
      <w:r w:rsidRPr="00A64471">
        <w:rPr>
          <w:rFonts w:ascii="Times New Roman" w:hAnsi="Times New Roman" w:cs="Times New Roman"/>
          <w:sz w:val="24"/>
          <w:szCs w:val="24"/>
        </w:rPr>
        <w:t>mı</w:t>
      </w:r>
      <w:r w:rsidR="00597865" w:rsidRPr="00A64471">
        <w:rPr>
          <w:rFonts w:ascii="Times New Roman" w:hAnsi="Times New Roman" w:cs="Times New Roman"/>
          <w:sz w:val="24"/>
          <w:szCs w:val="24"/>
        </w:rPr>
        <w:t xml:space="preserve"> yolu</w:t>
      </w:r>
      <w:r w:rsidRPr="00A64471">
        <w:rPr>
          <w:rFonts w:ascii="Times New Roman" w:hAnsi="Times New Roman" w:cs="Times New Roman"/>
          <w:sz w:val="24"/>
          <w:szCs w:val="24"/>
        </w:rPr>
        <w:t>yla</w:t>
      </w:r>
      <w:r w:rsidR="00597865" w:rsidRPr="00A64471">
        <w:rPr>
          <w:rFonts w:ascii="Times New Roman" w:hAnsi="Times New Roman" w:cs="Times New Roman"/>
          <w:sz w:val="24"/>
          <w:szCs w:val="24"/>
        </w:rPr>
        <w:t xml:space="preserve"> ekonomiye katkı sağlamaktadır.</w:t>
      </w:r>
    </w:p>
    <w:p w14:paraId="66409D24" w14:textId="5059EE6E" w:rsidR="001502A0" w:rsidRPr="00F2242F" w:rsidRDefault="001502A0" w:rsidP="008D5BCE">
      <w:pPr>
        <w:spacing w:before="120" w:after="120" w:line="240" w:lineRule="auto"/>
        <w:ind w:firstLine="709"/>
        <w:jc w:val="both"/>
        <w:rPr>
          <w:rFonts w:ascii="Times New Roman" w:hAnsi="Times New Roman" w:cs="Times New Roman"/>
          <w:b/>
          <w:bCs/>
          <w:sz w:val="24"/>
          <w:szCs w:val="28"/>
        </w:rPr>
      </w:pPr>
      <w:r w:rsidRPr="00F2242F">
        <w:rPr>
          <w:rFonts w:ascii="Times New Roman" w:hAnsi="Times New Roman" w:cs="Times New Roman"/>
          <w:b/>
          <w:bCs/>
          <w:sz w:val="24"/>
          <w:szCs w:val="28"/>
        </w:rPr>
        <w:t>2.3. Sağlık Turizminin Sınıflandırılması</w:t>
      </w:r>
    </w:p>
    <w:p w14:paraId="3A1837AC" w14:textId="77777777" w:rsidR="00EA5862" w:rsidRPr="00A64471" w:rsidRDefault="002C775D" w:rsidP="008D5BCE">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t>Dünyanın farklı bölgeleri</w:t>
      </w:r>
      <w:r w:rsidR="00EA5862" w:rsidRPr="00A64471">
        <w:rPr>
          <w:rFonts w:ascii="Times New Roman" w:hAnsi="Times New Roman" w:cs="Times New Roman"/>
          <w:sz w:val="24"/>
          <w:szCs w:val="24"/>
        </w:rPr>
        <w:t xml:space="preserve">ne bakılırsa her bölgenin birbirinden farklı coğrafi özelliklerinin ve güzelliklerinin olduğunu </w:t>
      </w:r>
      <w:r w:rsidRPr="00A64471">
        <w:rPr>
          <w:rFonts w:ascii="Times New Roman" w:hAnsi="Times New Roman" w:cs="Times New Roman"/>
          <w:sz w:val="24"/>
          <w:szCs w:val="24"/>
        </w:rPr>
        <w:t>görmekteyiz. Bu farklılıklar</w:t>
      </w:r>
      <w:r w:rsidR="00EA5862" w:rsidRPr="00A64471">
        <w:rPr>
          <w:rFonts w:ascii="Times New Roman" w:hAnsi="Times New Roman" w:cs="Times New Roman"/>
          <w:sz w:val="24"/>
          <w:szCs w:val="24"/>
        </w:rPr>
        <w:t>dan hareketle her bölge kendi koşulları dahilinde sağlık turizmi çeşitlerinden bir veya daha fazlasını ön plana çıkarmalıdır. Her bölge sağlık turizmine ait belirli bir alanda markalaşmalıdır.</w:t>
      </w:r>
      <w:r w:rsidRPr="00A64471">
        <w:rPr>
          <w:rFonts w:ascii="Times New Roman" w:hAnsi="Times New Roman" w:cs="Times New Roman"/>
          <w:sz w:val="24"/>
          <w:szCs w:val="24"/>
        </w:rPr>
        <w:t xml:space="preserve"> </w:t>
      </w:r>
      <w:r w:rsidR="00EA5862" w:rsidRPr="00A64471">
        <w:rPr>
          <w:rFonts w:ascii="Times New Roman" w:hAnsi="Times New Roman" w:cs="Times New Roman"/>
          <w:sz w:val="24"/>
          <w:szCs w:val="24"/>
        </w:rPr>
        <w:t xml:space="preserve">Burada önem arz eden husus, o bölgenin hangi çeşit sağlık turizminde markalaşmaya müsaitse ona yönelmesi gerektiğidir. Bunu bir örnekle açıklamak gerekirse; </w:t>
      </w:r>
      <w:r w:rsidR="00E94B30" w:rsidRPr="00A64471">
        <w:rPr>
          <w:rFonts w:ascii="Times New Roman" w:hAnsi="Times New Roman" w:cs="Times New Roman"/>
          <w:sz w:val="24"/>
          <w:szCs w:val="24"/>
        </w:rPr>
        <w:t>Afyon, Yalova, Bursa</w:t>
      </w:r>
      <w:r w:rsidR="00EA5862" w:rsidRPr="00A64471">
        <w:rPr>
          <w:rFonts w:ascii="Times New Roman" w:hAnsi="Times New Roman" w:cs="Times New Roman"/>
          <w:sz w:val="24"/>
          <w:szCs w:val="24"/>
        </w:rPr>
        <w:t xml:space="preserve"> ve</w:t>
      </w:r>
      <w:r w:rsidR="00E94B30" w:rsidRPr="00A64471">
        <w:rPr>
          <w:rFonts w:ascii="Times New Roman" w:hAnsi="Times New Roman" w:cs="Times New Roman"/>
          <w:sz w:val="24"/>
          <w:szCs w:val="24"/>
        </w:rPr>
        <w:t xml:space="preserve"> Nevşehir</w:t>
      </w:r>
      <w:r w:rsidR="00EA5862" w:rsidRPr="00A64471">
        <w:rPr>
          <w:rFonts w:ascii="Times New Roman" w:hAnsi="Times New Roman" w:cs="Times New Roman"/>
          <w:sz w:val="24"/>
          <w:szCs w:val="24"/>
        </w:rPr>
        <w:t>’in</w:t>
      </w:r>
      <w:r w:rsidR="00E94B30" w:rsidRPr="00A64471">
        <w:rPr>
          <w:rFonts w:ascii="Times New Roman" w:hAnsi="Times New Roman" w:cs="Times New Roman"/>
          <w:sz w:val="24"/>
          <w:szCs w:val="24"/>
        </w:rPr>
        <w:t xml:space="preserve"> termal turizm</w:t>
      </w:r>
      <w:r w:rsidR="00EA5862" w:rsidRPr="00A64471">
        <w:rPr>
          <w:rFonts w:ascii="Times New Roman" w:hAnsi="Times New Roman" w:cs="Times New Roman"/>
          <w:sz w:val="24"/>
          <w:szCs w:val="24"/>
        </w:rPr>
        <w:t xml:space="preserve"> alanında</w:t>
      </w:r>
      <w:r w:rsidR="00E94B30" w:rsidRPr="00A64471">
        <w:rPr>
          <w:rFonts w:ascii="Times New Roman" w:hAnsi="Times New Roman" w:cs="Times New Roman"/>
          <w:sz w:val="24"/>
          <w:szCs w:val="24"/>
        </w:rPr>
        <w:t>, Antalya</w:t>
      </w:r>
      <w:r w:rsidR="00EA5862" w:rsidRPr="00A64471">
        <w:rPr>
          <w:rFonts w:ascii="Times New Roman" w:hAnsi="Times New Roman" w:cs="Times New Roman"/>
          <w:sz w:val="24"/>
          <w:szCs w:val="24"/>
        </w:rPr>
        <w:t xml:space="preserve">’nın </w:t>
      </w:r>
      <w:r w:rsidR="00E94B30" w:rsidRPr="00A64471">
        <w:rPr>
          <w:rFonts w:ascii="Times New Roman" w:hAnsi="Times New Roman" w:cs="Times New Roman"/>
          <w:sz w:val="24"/>
          <w:szCs w:val="24"/>
        </w:rPr>
        <w:t>ileri yaş turizmi</w:t>
      </w:r>
      <w:r w:rsidR="00EA5862" w:rsidRPr="00A64471">
        <w:rPr>
          <w:rFonts w:ascii="Times New Roman" w:hAnsi="Times New Roman" w:cs="Times New Roman"/>
          <w:sz w:val="24"/>
          <w:szCs w:val="24"/>
        </w:rPr>
        <w:t xml:space="preserve"> alanında</w:t>
      </w:r>
      <w:r w:rsidR="00E94B30" w:rsidRPr="00A64471">
        <w:rPr>
          <w:rFonts w:ascii="Times New Roman" w:hAnsi="Times New Roman" w:cs="Times New Roman"/>
          <w:sz w:val="24"/>
          <w:szCs w:val="24"/>
        </w:rPr>
        <w:t xml:space="preserve">, İzmir ve </w:t>
      </w:r>
      <w:r w:rsidR="00EA5862" w:rsidRPr="00A64471">
        <w:rPr>
          <w:rFonts w:ascii="Times New Roman" w:hAnsi="Times New Roman" w:cs="Times New Roman"/>
          <w:sz w:val="24"/>
          <w:szCs w:val="24"/>
        </w:rPr>
        <w:t>bölgesinin SPA</w:t>
      </w:r>
      <w:r w:rsidR="00E94B30" w:rsidRPr="00A64471">
        <w:rPr>
          <w:rFonts w:ascii="Times New Roman" w:hAnsi="Times New Roman" w:cs="Times New Roman"/>
          <w:sz w:val="24"/>
          <w:szCs w:val="24"/>
        </w:rPr>
        <w:t xml:space="preserve"> v</w:t>
      </w:r>
      <w:r w:rsidR="00EA5862" w:rsidRPr="00A64471">
        <w:rPr>
          <w:rFonts w:ascii="Times New Roman" w:hAnsi="Times New Roman" w:cs="Times New Roman"/>
          <w:sz w:val="24"/>
          <w:szCs w:val="24"/>
        </w:rPr>
        <w:t xml:space="preserve">e </w:t>
      </w:r>
      <w:r w:rsidR="00E94B30" w:rsidRPr="00A64471">
        <w:rPr>
          <w:rFonts w:ascii="Times New Roman" w:hAnsi="Times New Roman" w:cs="Times New Roman"/>
          <w:sz w:val="24"/>
          <w:szCs w:val="24"/>
        </w:rPr>
        <w:t xml:space="preserve">Wellness </w:t>
      </w:r>
      <w:r w:rsidR="00EA5862" w:rsidRPr="00A64471">
        <w:rPr>
          <w:rFonts w:ascii="Times New Roman" w:hAnsi="Times New Roman" w:cs="Times New Roman"/>
          <w:sz w:val="24"/>
          <w:szCs w:val="24"/>
        </w:rPr>
        <w:t>turizmi alanında</w:t>
      </w:r>
      <w:r w:rsidR="00E94B30" w:rsidRPr="00A64471">
        <w:rPr>
          <w:rFonts w:ascii="Times New Roman" w:hAnsi="Times New Roman" w:cs="Times New Roman"/>
          <w:sz w:val="24"/>
          <w:szCs w:val="24"/>
        </w:rPr>
        <w:t>. İstanbul</w:t>
      </w:r>
      <w:r w:rsidR="00EA5862" w:rsidRPr="00A64471">
        <w:rPr>
          <w:rFonts w:ascii="Times New Roman" w:hAnsi="Times New Roman" w:cs="Times New Roman"/>
          <w:sz w:val="24"/>
          <w:szCs w:val="24"/>
        </w:rPr>
        <w:t>’un</w:t>
      </w:r>
      <w:r w:rsidR="00E94B30" w:rsidRPr="00A64471">
        <w:rPr>
          <w:rFonts w:ascii="Times New Roman" w:hAnsi="Times New Roman" w:cs="Times New Roman"/>
          <w:sz w:val="24"/>
          <w:szCs w:val="24"/>
        </w:rPr>
        <w:t xml:space="preserve"> ise medikal turizm</w:t>
      </w:r>
      <w:r w:rsidR="00EA5862" w:rsidRPr="00A64471">
        <w:rPr>
          <w:rFonts w:ascii="Times New Roman" w:hAnsi="Times New Roman" w:cs="Times New Roman"/>
          <w:sz w:val="24"/>
          <w:szCs w:val="24"/>
        </w:rPr>
        <w:t xml:space="preserve"> alanında en fazla potansiyele sahip olduğu söylenebilir </w:t>
      </w:r>
      <w:r w:rsidR="00E94B30" w:rsidRPr="00A64471">
        <w:rPr>
          <w:rFonts w:ascii="Times New Roman" w:hAnsi="Times New Roman" w:cs="Times New Roman"/>
          <w:sz w:val="24"/>
          <w:szCs w:val="24"/>
        </w:rPr>
        <w:t>(</w:t>
      </w:r>
      <w:r w:rsidR="00104BA7" w:rsidRPr="00A64471">
        <w:rPr>
          <w:rFonts w:ascii="Times New Roman" w:hAnsi="Times New Roman" w:cs="Times New Roman"/>
          <w:sz w:val="24"/>
          <w:szCs w:val="24"/>
        </w:rPr>
        <w:t xml:space="preserve">Aydın, 2012: 93). </w:t>
      </w:r>
    </w:p>
    <w:p w14:paraId="1BEE4C27" w14:textId="188CD558" w:rsidR="00616280" w:rsidRPr="00A64471" w:rsidRDefault="007C7C5D" w:rsidP="008D5BCE">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t>Türkiye’nin, yaz ve kıyı turizmin</w:t>
      </w:r>
      <w:r w:rsidR="00EA5862" w:rsidRPr="00A64471">
        <w:rPr>
          <w:rFonts w:ascii="Times New Roman" w:hAnsi="Times New Roman" w:cs="Times New Roman"/>
          <w:sz w:val="24"/>
          <w:szCs w:val="24"/>
        </w:rPr>
        <w:t>den sağladığı gelirin</w:t>
      </w:r>
      <w:r w:rsidRPr="00A64471">
        <w:rPr>
          <w:rFonts w:ascii="Times New Roman" w:hAnsi="Times New Roman" w:cs="Times New Roman"/>
          <w:sz w:val="24"/>
          <w:szCs w:val="24"/>
        </w:rPr>
        <w:t xml:space="preserve"> yanı sıra </w:t>
      </w:r>
      <w:r w:rsidR="00EA5862" w:rsidRPr="00A64471">
        <w:rPr>
          <w:rFonts w:ascii="Times New Roman" w:hAnsi="Times New Roman" w:cs="Times New Roman"/>
          <w:sz w:val="24"/>
          <w:szCs w:val="24"/>
        </w:rPr>
        <w:t>sağlık turizmine önem verdiği takdirde bu çeşit turizm, daha fazla kazanç elde edeceği turizm destinasyonudur.</w:t>
      </w:r>
      <w:r w:rsidRPr="00A64471">
        <w:rPr>
          <w:rFonts w:ascii="Times New Roman" w:hAnsi="Times New Roman" w:cs="Times New Roman"/>
          <w:sz w:val="24"/>
          <w:szCs w:val="24"/>
        </w:rPr>
        <w:t xml:space="preserve"> Bu </w:t>
      </w:r>
      <w:r w:rsidR="00EA5862" w:rsidRPr="00A64471">
        <w:rPr>
          <w:rFonts w:ascii="Times New Roman" w:hAnsi="Times New Roman" w:cs="Times New Roman"/>
          <w:sz w:val="24"/>
          <w:szCs w:val="24"/>
        </w:rPr>
        <w:t xml:space="preserve">çeşit </w:t>
      </w:r>
      <w:r w:rsidRPr="00A64471">
        <w:rPr>
          <w:rFonts w:ascii="Times New Roman" w:hAnsi="Times New Roman" w:cs="Times New Roman"/>
          <w:sz w:val="24"/>
          <w:szCs w:val="24"/>
        </w:rPr>
        <w:t>turizm kaplıca, şifalı çamur, içme</w:t>
      </w:r>
      <w:r w:rsidR="00EA5862" w:rsidRPr="00A64471">
        <w:rPr>
          <w:rFonts w:ascii="Times New Roman" w:hAnsi="Times New Roman" w:cs="Times New Roman"/>
          <w:sz w:val="24"/>
          <w:szCs w:val="24"/>
        </w:rPr>
        <w:t xml:space="preserve">, </w:t>
      </w:r>
      <w:r w:rsidRPr="00A64471">
        <w:rPr>
          <w:rFonts w:ascii="Times New Roman" w:hAnsi="Times New Roman" w:cs="Times New Roman"/>
          <w:sz w:val="24"/>
          <w:szCs w:val="24"/>
        </w:rPr>
        <w:t xml:space="preserve">medikal tedavi gibi </w:t>
      </w:r>
      <w:r w:rsidR="00EA5862" w:rsidRPr="00A64471">
        <w:rPr>
          <w:rFonts w:ascii="Times New Roman" w:hAnsi="Times New Roman" w:cs="Times New Roman"/>
          <w:sz w:val="24"/>
          <w:szCs w:val="24"/>
        </w:rPr>
        <w:t xml:space="preserve">1 senelik süre zarfında </w:t>
      </w:r>
      <w:r w:rsidRPr="00A64471">
        <w:rPr>
          <w:rFonts w:ascii="Times New Roman" w:hAnsi="Times New Roman" w:cs="Times New Roman"/>
          <w:sz w:val="24"/>
          <w:szCs w:val="24"/>
        </w:rPr>
        <w:t>turist çekebilecek faaliyetler</w:t>
      </w:r>
      <w:r w:rsidR="00EA5862" w:rsidRPr="00A64471">
        <w:rPr>
          <w:rFonts w:ascii="Times New Roman" w:hAnsi="Times New Roman" w:cs="Times New Roman"/>
          <w:sz w:val="24"/>
          <w:szCs w:val="24"/>
        </w:rPr>
        <w:t>e</w:t>
      </w:r>
      <w:r w:rsidRPr="00A64471">
        <w:rPr>
          <w:rFonts w:ascii="Times New Roman" w:hAnsi="Times New Roman" w:cs="Times New Roman"/>
          <w:sz w:val="24"/>
          <w:szCs w:val="24"/>
        </w:rPr>
        <w:t xml:space="preserve"> </w:t>
      </w:r>
      <w:r w:rsidR="00EA5862" w:rsidRPr="00A64471">
        <w:rPr>
          <w:rFonts w:ascii="Times New Roman" w:hAnsi="Times New Roman" w:cs="Times New Roman"/>
          <w:sz w:val="24"/>
          <w:szCs w:val="24"/>
        </w:rPr>
        <w:t xml:space="preserve">sahiptir. </w:t>
      </w:r>
      <w:r w:rsidRPr="00A64471">
        <w:rPr>
          <w:rFonts w:ascii="Times New Roman" w:hAnsi="Times New Roman" w:cs="Times New Roman"/>
          <w:sz w:val="24"/>
          <w:szCs w:val="24"/>
        </w:rPr>
        <w:t>Sağlık turizm çeşitleri; medikal turizm, termal</w:t>
      </w:r>
      <w:r w:rsidR="00EA5862" w:rsidRPr="00A64471">
        <w:rPr>
          <w:rFonts w:ascii="Times New Roman" w:hAnsi="Times New Roman" w:cs="Times New Roman"/>
          <w:sz w:val="24"/>
          <w:szCs w:val="24"/>
        </w:rPr>
        <w:t>, s</w:t>
      </w:r>
      <w:r w:rsidRPr="00A64471">
        <w:rPr>
          <w:rFonts w:ascii="Times New Roman" w:hAnsi="Times New Roman" w:cs="Times New Roman"/>
          <w:sz w:val="24"/>
          <w:szCs w:val="24"/>
        </w:rPr>
        <w:t>pa</w:t>
      </w:r>
      <w:r w:rsidR="00EA5862" w:rsidRPr="00A64471">
        <w:rPr>
          <w:rFonts w:ascii="Times New Roman" w:hAnsi="Times New Roman" w:cs="Times New Roman"/>
          <w:sz w:val="24"/>
          <w:szCs w:val="24"/>
        </w:rPr>
        <w:t>&amp;</w:t>
      </w:r>
      <w:r w:rsidRPr="00A64471">
        <w:rPr>
          <w:rFonts w:ascii="Times New Roman" w:hAnsi="Times New Roman" w:cs="Times New Roman"/>
          <w:sz w:val="24"/>
          <w:szCs w:val="24"/>
        </w:rPr>
        <w:t xml:space="preserve">wellness turizmi, </w:t>
      </w:r>
      <w:r w:rsidR="00EA5862" w:rsidRPr="00A64471">
        <w:rPr>
          <w:rFonts w:ascii="Times New Roman" w:hAnsi="Times New Roman" w:cs="Times New Roman"/>
          <w:sz w:val="24"/>
          <w:szCs w:val="24"/>
        </w:rPr>
        <w:t>geriatri turizmi ve</w:t>
      </w:r>
      <w:r w:rsidRPr="00A64471">
        <w:rPr>
          <w:rFonts w:ascii="Times New Roman" w:hAnsi="Times New Roman" w:cs="Times New Roman"/>
          <w:sz w:val="24"/>
          <w:szCs w:val="24"/>
        </w:rPr>
        <w:t xml:space="preserve"> engelli turizmi</w:t>
      </w:r>
      <w:r w:rsidR="00EA5862" w:rsidRPr="00A64471">
        <w:rPr>
          <w:rFonts w:ascii="Times New Roman" w:hAnsi="Times New Roman" w:cs="Times New Roman"/>
          <w:sz w:val="24"/>
          <w:szCs w:val="24"/>
        </w:rPr>
        <w:t>dir</w:t>
      </w:r>
      <w:r w:rsidRPr="00A64471">
        <w:rPr>
          <w:rFonts w:ascii="Times New Roman" w:hAnsi="Times New Roman" w:cs="Times New Roman"/>
          <w:sz w:val="24"/>
          <w:szCs w:val="24"/>
        </w:rPr>
        <w:t xml:space="preserve"> (Dikmetaş Yardan ve diğ, 2014: 31).</w:t>
      </w:r>
    </w:p>
    <w:p w14:paraId="0BFB8AA6" w14:textId="77777777" w:rsidR="008D5BCE" w:rsidRDefault="008D5BCE" w:rsidP="008D5BCE">
      <w:pPr>
        <w:spacing w:after="120" w:line="240" w:lineRule="auto"/>
        <w:jc w:val="both"/>
        <w:rPr>
          <w:rFonts w:ascii="Times New Roman" w:hAnsi="Times New Roman" w:cs="Times New Roman"/>
          <w:b/>
          <w:bCs/>
          <w:sz w:val="24"/>
          <w:szCs w:val="28"/>
        </w:rPr>
      </w:pPr>
    </w:p>
    <w:p w14:paraId="2196CDB7" w14:textId="77777777" w:rsidR="008D5BCE" w:rsidRDefault="008D5BCE" w:rsidP="008D5BCE">
      <w:pPr>
        <w:spacing w:after="120" w:line="240" w:lineRule="auto"/>
        <w:jc w:val="both"/>
        <w:rPr>
          <w:rFonts w:ascii="Times New Roman" w:hAnsi="Times New Roman" w:cs="Times New Roman"/>
          <w:b/>
          <w:bCs/>
          <w:sz w:val="24"/>
          <w:szCs w:val="28"/>
        </w:rPr>
      </w:pPr>
    </w:p>
    <w:p w14:paraId="175AC6F1" w14:textId="77777777" w:rsidR="008D5BCE" w:rsidRDefault="008D5BCE" w:rsidP="008D5BCE">
      <w:pPr>
        <w:spacing w:after="120" w:line="240" w:lineRule="auto"/>
        <w:jc w:val="both"/>
        <w:rPr>
          <w:rFonts w:ascii="Times New Roman" w:hAnsi="Times New Roman" w:cs="Times New Roman"/>
          <w:b/>
          <w:bCs/>
          <w:sz w:val="24"/>
          <w:szCs w:val="28"/>
        </w:rPr>
      </w:pPr>
    </w:p>
    <w:p w14:paraId="54B206F9" w14:textId="315EA7DE" w:rsidR="007C7C5D" w:rsidRPr="00F2242F" w:rsidRDefault="009142F1" w:rsidP="008D5BCE">
      <w:pPr>
        <w:spacing w:before="120" w:after="120" w:line="240" w:lineRule="auto"/>
        <w:ind w:firstLine="709"/>
        <w:jc w:val="both"/>
        <w:rPr>
          <w:rFonts w:ascii="Times New Roman" w:hAnsi="Times New Roman" w:cs="Times New Roman"/>
          <w:b/>
          <w:bCs/>
          <w:sz w:val="24"/>
          <w:szCs w:val="28"/>
        </w:rPr>
      </w:pPr>
      <w:r w:rsidRPr="00F2242F">
        <w:rPr>
          <w:rFonts w:ascii="Times New Roman" w:hAnsi="Times New Roman" w:cs="Times New Roman"/>
          <w:b/>
          <w:bCs/>
          <w:sz w:val="24"/>
          <w:szCs w:val="28"/>
        </w:rPr>
        <w:lastRenderedPageBreak/>
        <w:t>2.3.1.</w:t>
      </w:r>
      <w:r w:rsidR="007C7C5D" w:rsidRPr="00F2242F">
        <w:rPr>
          <w:rFonts w:ascii="Times New Roman" w:hAnsi="Times New Roman" w:cs="Times New Roman"/>
          <w:b/>
          <w:bCs/>
          <w:sz w:val="24"/>
          <w:szCs w:val="28"/>
        </w:rPr>
        <w:t xml:space="preserve"> </w:t>
      </w:r>
      <w:r w:rsidR="002F646A" w:rsidRPr="00F2242F">
        <w:rPr>
          <w:rFonts w:ascii="Times New Roman" w:hAnsi="Times New Roman" w:cs="Times New Roman"/>
          <w:b/>
          <w:bCs/>
          <w:sz w:val="24"/>
          <w:szCs w:val="28"/>
        </w:rPr>
        <w:t>Medikal Turizm</w:t>
      </w:r>
    </w:p>
    <w:p w14:paraId="5F172AE9" w14:textId="57CE4C8A" w:rsidR="009142F1" w:rsidRPr="00A64471" w:rsidRDefault="009142F1" w:rsidP="008D5BCE">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t xml:space="preserve">Medikal </w:t>
      </w:r>
      <w:r w:rsidR="00844F51" w:rsidRPr="00A64471">
        <w:rPr>
          <w:rFonts w:ascii="Times New Roman" w:hAnsi="Times New Roman" w:cs="Times New Roman"/>
          <w:sz w:val="24"/>
          <w:szCs w:val="24"/>
        </w:rPr>
        <w:t>T</w:t>
      </w:r>
      <w:r w:rsidRPr="00A64471">
        <w:rPr>
          <w:rFonts w:ascii="Times New Roman" w:hAnsi="Times New Roman" w:cs="Times New Roman"/>
          <w:sz w:val="24"/>
          <w:szCs w:val="24"/>
        </w:rPr>
        <w:t>urizm, genel</w:t>
      </w:r>
      <w:r w:rsidR="00EA5862" w:rsidRPr="00A64471">
        <w:rPr>
          <w:rFonts w:ascii="Times New Roman" w:hAnsi="Times New Roman" w:cs="Times New Roman"/>
          <w:sz w:val="24"/>
          <w:szCs w:val="24"/>
        </w:rPr>
        <w:t>likle</w:t>
      </w:r>
      <w:r w:rsidRPr="00A64471">
        <w:rPr>
          <w:rFonts w:ascii="Times New Roman" w:hAnsi="Times New Roman" w:cs="Times New Roman"/>
          <w:sz w:val="24"/>
          <w:szCs w:val="24"/>
        </w:rPr>
        <w:t xml:space="preserve"> cerrahi veya özel uzmanlık gerektiren diğer tıbbi müdahaleleri içeren uygulamalara ihtiya</w:t>
      </w:r>
      <w:r w:rsidR="00EA5862" w:rsidRPr="00A64471">
        <w:rPr>
          <w:rFonts w:ascii="Times New Roman" w:hAnsi="Times New Roman" w:cs="Times New Roman"/>
          <w:sz w:val="24"/>
          <w:szCs w:val="24"/>
        </w:rPr>
        <w:t xml:space="preserve">cı olanlara </w:t>
      </w:r>
      <w:r w:rsidRPr="00A64471">
        <w:rPr>
          <w:rFonts w:ascii="Times New Roman" w:hAnsi="Times New Roman" w:cs="Times New Roman"/>
          <w:sz w:val="24"/>
          <w:szCs w:val="24"/>
        </w:rPr>
        <w:t>“maliyet etkili” özel bakım ver</w:t>
      </w:r>
      <w:r w:rsidR="00EA5862" w:rsidRPr="00A64471">
        <w:rPr>
          <w:rFonts w:ascii="Times New Roman" w:hAnsi="Times New Roman" w:cs="Times New Roman"/>
          <w:sz w:val="24"/>
          <w:szCs w:val="24"/>
        </w:rPr>
        <w:t>mek</w:t>
      </w:r>
      <w:r w:rsidRPr="00A64471">
        <w:rPr>
          <w:rFonts w:ascii="Times New Roman" w:hAnsi="Times New Roman" w:cs="Times New Roman"/>
          <w:sz w:val="24"/>
          <w:szCs w:val="24"/>
        </w:rPr>
        <w:t xml:space="preserve"> </w:t>
      </w:r>
      <w:r w:rsidR="00EA5862" w:rsidRPr="00A64471">
        <w:rPr>
          <w:rFonts w:ascii="Times New Roman" w:hAnsi="Times New Roman" w:cs="Times New Roman"/>
          <w:sz w:val="24"/>
          <w:szCs w:val="24"/>
        </w:rPr>
        <w:t>amacıyla</w:t>
      </w:r>
      <w:r w:rsidRPr="00A64471">
        <w:rPr>
          <w:rFonts w:ascii="Times New Roman" w:hAnsi="Times New Roman" w:cs="Times New Roman"/>
          <w:sz w:val="24"/>
          <w:szCs w:val="24"/>
        </w:rPr>
        <w:t xml:space="preserve"> turizm endüstrisi</w:t>
      </w:r>
      <w:r w:rsidR="003038DA" w:rsidRPr="00A64471">
        <w:rPr>
          <w:rFonts w:ascii="Times New Roman" w:hAnsi="Times New Roman" w:cs="Times New Roman"/>
          <w:sz w:val="24"/>
          <w:szCs w:val="24"/>
        </w:rPr>
        <w:t>yle</w:t>
      </w:r>
      <w:r w:rsidRPr="00A64471">
        <w:rPr>
          <w:rFonts w:ascii="Times New Roman" w:hAnsi="Times New Roman" w:cs="Times New Roman"/>
          <w:sz w:val="24"/>
          <w:szCs w:val="24"/>
        </w:rPr>
        <w:t xml:space="preserve"> </w:t>
      </w:r>
      <w:r w:rsidR="00F83AD5" w:rsidRPr="00A64471">
        <w:rPr>
          <w:rFonts w:ascii="Times New Roman" w:hAnsi="Times New Roman" w:cs="Times New Roman"/>
          <w:sz w:val="24"/>
          <w:szCs w:val="24"/>
        </w:rPr>
        <w:t>iş birliği</w:t>
      </w:r>
      <w:r w:rsidRPr="00A64471">
        <w:rPr>
          <w:rFonts w:ascii="Times New Roman" w:hAnsi="Times New Roman" w:cs="Times New Roman"/>
          <w:sz w:val="24"/>
          <w:szCs w:val="24"/>
        </w:rPr>
        <w:t xml:space="preserve"> yapılması</w:t>
      </w:r>
      <w:r w:rsidR="003038DA" w:rsidRPr="00A64471">
        <w:rPr>
          <w:rFonts w:ascii="Times New Roman" w:hAnsi="Times New Roman" w:cs="Times New Roman"/>
          <w:sz w:val="24"/>
          <w:szCs w:val="24"/>
        </w:rPr>
        <w:t xml:space="preserve">nı ifade eder </w:t>
      </w:r>
      <w:r w:rsidRPr="00A64471">
        <w:rPr>
          <w:rFonts w:ascii="Times New Roman" w:hAnsi="Times New Roman" w:cs="Times New Roman"/>
          <w:sz w:val="24"/>
          <w:szCs w:val="24"/>
        </w:rPr>
        <w:t>(Öksüz</w:t>
      </w:r>
      <w:r w:rsidR="001D7AB0" w:rsidRPr="00A64471">
        <w:rPr>
          <w:rFonts w:ascii="Times New Roman" w:hAnsi="Times New Roman" w:cs="Times New Roman"/>
          <w:sz w:val="24"/>
          <w:szCs w:val="24"/>
        </w:rPr>
        <w:t xml:space="preserve"> ve Altıntaş</w:t>
      </w:r>
      <w:r w:rsidRPr="00A64471">
        <w:rPr>
          <w:rFonts w:ascii="Times New Roman" w:hAnsi="Times New Roman" w:cs="Times New Roman"/>
          <w:sz w:val="24"/>
          <w:szCs w:val="24"/>
        </w:rPr>
        <w:t xml:space="preserve">, 2017: 61-62). Medikal turizm son </w:t>
      </w:r>
      <w:r w:rsidR="003038DA" w:rsidRPr="00A64471">
        <w:rPr>
          <w:rFonts w:ascii="Times New Roman" w:hAnsi="Times New Roman" w:cs="Times New Roman"/>
          <w:sz w:val="24"/>
          <w:szCs w:val="24"/>
        </w:rPr>
        <w:t xml:space="preserve">dönemlerde tıbbi </w:t>
      </w:r>
      <w:r w:rsidRPr="00A64471">
        <w:rPr>
          <w:rFonts w:ascii="Times New Roman" w:hAnsi="Times New Roman" w:cs="Times New Roman"/>
          <w:sz w:val="24"/>
          <w:szCs w:val="24"/>
        </w:rPr>
        <w:t xml:space="preserve">tedavi almak isteyenler </w:t>
      </w:r>
      <w:r w:rsidR="003038DA" w:rsidRPr="00A64471">
        <w:rPr>
          <w:rFonts w:ascii="Times New Roman" w:hAnsi="Times New Roman" w:cs="Times New Roman"/>
          <w:sz w:val="24"/>
          <w:szCs w:val="24"/>
        </w:rPr>
        <w:t>ve</w:t>
      </w:r>
      <w:r w:rsidRPr="00A64471">
        <w:rPr>
          <w:rFonts w:ascii="Times New Roman" w:hAnsi="Times New Roman" w:cs="Times New Roman"/>
          <w:sz w:val="24"/>
          <w:szCs w:val="24"/>
        </w:rPr>
        <w:t xml:space="preserve"> yöneticiler </w:t>
      </w:r>
      <w:r w:rsidR="003038DA" w:rsidRPr="00A64471">
        <w:rPr>
          <w:rFonts w:ascii="Times New Roman" w:hAnsi="Times New Roman" w:cs="Times New Roman"/>
          <w:sz w:val="24"/>
          <w:szCs w:val="24"/>
        </w:rPr>
        <w:t>bakımından</w:t>
      </w:r>
      <w:r w:rsidRPr="00A64471">
        <w:rPr>
          <w:rFonts w:ascii="Times New Roman" w:hAnsi="Times New Roman" w:cs="Times New Roman"/>
          <w:sz w:val="24"/>
          <w:szCs w:val="24"/>
        </w:rPr>
        <w:t xml:space="preserve"> önem kazanmaya başlamıştır. Medikal turizmde hastalar, </w:t>
      </w:r>
      <w:r w:rsidR="003038DA" w:rsidRPr="00A64471">
        <w:rPr>
          <w:rFonts w:ascii="Times New Roman" w:hAnsi="Times New Roman" w:cs="Times New Roman"/>
          <w:sz w:val="24"/>
          <w:szCs w:val="24"/>
        </w:rPr>
        <w:t>seyahat için gelişmiş ülkelerden çok daha az gelişmiş olan ülkelere seyahat etmektedirler. Çünkü daha az gelişmiş ülkeler fiyat bakımından en ucuz ve uygun yerler olmaktadır.</w:t>
      </w:r>
      <w:r w:rsidR="006724E9">
        <w:rPr>
          <w:rFonts w:ascii="Times New Roman" w:hAnsi="Times New Roman" w:cs="Times New Roman"/>
          <w:sz w:val="24"/>
          <w:szCs w:val="24"/>
        </w:rPr>
        <w:t xml:space="preserve"> </w:t>
      </w:r>
      <w:r w:rsidRPr="00A64471">
        <w:rPr>
          <w:rFonts w:ascii="Times New Roman" w:hAnsi="Times New Roman" w:cs="Times New Roman"/>
          <w:sz w:val="24"/>
          <w:szCs w:val="24"/>
        </w:rPr>
        <w:t xml:space="preserve">Bu bakımdan geleneksel olarak bilinen hastaların tıbbi tedavi </w:t>
      </w:r>
      <w:r w:rsidR="003038DA" w:rsidRPr="00A64471">
        <w:rPr>
          <w:rFonts w:ascii="Times New Roman" w:hAnsi="Times New Roman" w:cs="Times New Roman"/>
          <w:sz w:val="24"/>
          <w:szCs w:val="24"/>
        </w:rPr>
        <w:t>yaptığı seyahat ülkelerin gelişmişlik durumlarına göre farklılaşır. Böyle</w:t>
      </w:r>
      <w:r w:rsidRPr="00A64471">
        <w:rPr>
          <w:rFonts w:ascii="Times New Roman" w:hAnsi="Times New Roman" w:cs="Times New Roman"/>
          <w:sz w:val="24"/>
          <w:szCs w:val="24"/>
        </w:rPr>
        <w:t xml:space="preserve"> seyahatlerde hasta</w:t>
      </w:r>
      <w:r w:rsidR="003038DA" w:rsidRPr="00A64471">
        <w:rPr>
          <w:rFonts w:ascii="Times New Roman" w:hAnsi="Times New Roman" w:cs="Times New Roman"/>
          <w:sz w:val="24"/>
          <w:szCs w:val="24"/>
        </w:rPr>
        <w:t>lar</w:t>
      </w:r>
      <w:r w:rsidRPr="00A64471">
        <w:rPr>
          <w:rFonts w:ascii="Times New Roman" w:hAnsi="Times New Roman" w:cs="Times New Roman"/>
          <w:sz w:val="24"/>
          <w:szCs w:val="24"/>
        </w:rPr>
        <w:t xml:space="preserve"> kendi ülke</w:t>
      </w:r>
      <w:r w:rsidR="003038DA" w:rsidRPr="00A64471">
        <w:rPr>
          <w:rFonts w:ascii="Times New Roman" w:hAnsi="Times New Roman" w:cs="Times New Roman"/>
          <w:sz w:val="24"/>
          <w:szCs w:val="24"/>
        </w:rPr>
        <w:t>lerindeki</w:t>
      </w:r>
      <w:r w:rsidRPr="00A64471">
        <w:rPr>
          <w:rFonts w:ascii="Times New Roman" w:hAnsi="Times New Roman" w:cs="Times New Roman"/>
          <w:sz w:val="24"/>
          <w:szCs w:val="24"/>
        </w:rPr>
        <w:t xml:space="preserve"> tıbbi tedavi</w:t>
      </w:r>
      <w:r w:rsidR="003038DA" w:rsidRPr="00A64471">
        <w:rPr>
          <w:rFonts w:ascii="Times New Roman" w:hAnsi="Times New Roman" w:cs="Times New Roman"/>
          <w:sz w:val="24"/>
          <w:szCs w:val="24"/>
        </w:rPr>
        <w:t>nin yetersiz olacağı düşüncesiyle gelişmiş ülkelere giderler</w:t>
      </w:r>
      <w:r w:rsidRPr="00A64471">
        <w:rPr>
          <w:rFonts w:ascii="Times New Roman" w:hAnsi="Times New Roman" w:cs="Times New Roman"/>
          <w:sz w:val="24"/>
          <w:szCs w:val="24"/>
        </w:rPr>
        <w:t xml:space="preserve"> (Demir, 2013: 7).</w:t>
      </w:r>
    </w:p>
    <w:p w14:paraId="1C0D6407" w14:textId="19036A73" w:rsidR="007C7C5D" w:rsidRPr="00A64471" w:rsidRDefault="009142F1" w:rsidP="008D5BCE">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t>Medikal turizm tı</w:t>
      </w:r>
      <w:r w:rsidR="003038DA" w:rsidRPr="00A64471">
        <w:rPr>
          <w:rFonts w:ascii="Times New Roman" w:hAnsi="Times New Roman" w:cs="Times New Roman"/>
          <w:sz w:val="24"/>
          <w:szCs w:val="24"/>
        </w:rPr>
        <w:t xml:space="preserve">bbın gelişimiyle </w:t>
      </w:r>
      <w:r w:rsidRPr="00A64471">
        <w:rPr>
          <w:rFonts w:ascii="Times New Roman" w:hAnsi="Times New Roman" w:cs="Times New Roman"/>
          <w:sz w:val="24"/>
          <w:szCs w:val="24"/>
        </w:rPr>
        <w:t>ortaya çıkan, deniz aşırı ülkelerde tıbbi tedavi ile tatil</w:t>
      </w:r>
      <w:r w:rsidR="003038DA" w:rsidRPr="00A64471">
        <w:rPr>
          <w:rFonts w:ascii="Times New Roman" w:hAnsi="Times New Roman" w:cs="Times New Roman"/>
          <w:sz w:val="24"/>
          <w:szCs w:val="24"/>
        </w:rPr>
        <w:t xml:space="preserve">in eş zamanlı oluşunu </w:t>
      </w:r>
      <w:r w:rsidRPr="00A64471">
        <w:rPr>
          <w:rFonts w:ascii="Times New Roman" w:hAnsi="Times New Roman" w:cs="Times New Roman"/>
          <w:sz w:val="24"/>
          <w:szCs w:val="24"/>
        </w:rPr>
        <w:t xml:space="preserve">ele alan bir yaklaşımdır. Özellikle kozmetik cerrahi, </w:t>
      </w:r>
      <w:r w:rsidR="003038DA" w:rsidRPr="00A64471">
        <w:rPr>
          <w:rFonts w:ascii="Times New Roman" w:hAnsi="Times New Roman" w:cs="Times New Roman"/>
          <w:sz w:val="24"/>
          <w:szCs w:val="24"/>
        </w:rPr>
        <w:t>ağız ve diş sağlığı ile beraber</w:t>
      </w:r>
      <w:r w:rsidRPr="00A64471">
        <w:rPr>
          <w:rFonts w:ascii="Times New Roman" w:hAnsi="Times New Roman" w:cs="Times New Roman"/>
          <w:sz w:val="24"/>
          <w:szCs w:val="24"/>
        </w:rPr>
        <w:t xml:space="preserve"> diğer cerrahi </w:t>
      </w:r>
      <w:r w:rsidR="003038DA" w:rsidRPr="00A64471">
        <w:rPr>
          <w:rFonts w:ascii="Times New Roman" w:hAnsi="Times New Roman" w:cs="Times New Roman"/>
          <w:sz w:val="24"/>
          <w:szCs w:val="24"/>
        </w:rPr>
        <w:t>hizmetlerin</w:t>
      </w:r>
      <w:r w:rsidRPr="00A64471">
        <w:rPr>
          <w:rFonts w:ascii="Times New Roman" w:hAnsi="Times New Roman" w:cs="Times New Roman"/>
          <w:sz w:val="24"/>
          <w:szCs w:val="24"/>
        </w:rPr>
        <w:t xml:space="preserve"> gelişmiş ülkelerde</w:t>
      </w:r>
      <w:r w:rsidR="003038DA" w:rsidRPr="00A64471">
        <w:rPr>
          <w:rFonts w:ascii="Times New Roman" w:hAnsi="Times New Roman" w:cs="Times New Roman"/>
          <w:sz w:val="24"/>
          <w:szCs w:val="24"/>
        </w:rPr>
        <w:t>ki</w:t>
      </w:r>
      <w:r w:rsidRPr="00A64471">
        <w:rPr>
          <w:rFonts w:ascii="Times New Roman" w:hAnsi="Times New Roman" w:cs="Times New Roman"/>
          <w:sz w:val="24"/>
          <w:szCs w:val="24"/>
        </w:rPr>
        <w:t xml:space="preserve"> </w:t>
      </w:r>
      <w:r w:rsidR="003038DA" w:rsidRPr="00A64471">
        <w:rPr>
          <w:rFonts w:ascii="Times New Roman" w:hAnsi="Times New Roman" w:cs="Times New Roman"/>
          <w:sz w:val="24"/>
          <w:szCs w:val="24"/>
        </w:rPr>
        <w:t>maliyetinin yüksek</w:t>
      </w:r>
      <w:r w:rsidRPr="00A64471">
        <w:rPr>
          <w:rFonts w:ascii="Times New Roman" w:hAnsi="Times New Roman" w:cs="Times New Roman"/>
          <w:sz w:val="24"/>
          <w:szCs w:val="24"/>
        </w:rPr>
        <w:t xml:space="preserve"> o</w:t>
      </w:r>
      <w:r w:rsidR="003038DA" w:rsidRPr="00A64471">
        <w:rPr>
          <w:rFonts w:ascii="Times New Roman" w:hAnsi="Times New Roman" w:cs="Times New Roman"/>
          <w:sz w:val="24"/>
          <w:szCs w:val="24"/>
        </w:rPr>
        <w:t>luşu</w:t>
      </w:r>
      <w:r w:rsidRPr="00A64471">
        <w:rPr>
          <w:rFonts w:ascii="Times New Roman" w:hAnsi="Times New Roman" w:cs="Times New Roman"/>
          <w:sz w:val="24"/>
          <w:szCs w:val="24"/>
        </w:rPr>
        <w:t xml:space="preserve"> nedeniyle turistler bu </w:t>
      </w:r>
      <w:r w:rsidR="003038DA" w:rsidRPr="00A64471">
        <w:rPr>
          <w:rFonts w:ascii="Times New Roman" w:hAnsi="Times New Roman" w:cs="Times New Roman"/>
          <w:sz w:val="24"/>
          <w:szCs w:val="24"/>
        </w:rPr>
        <w:t xml:space="preserve">çeşit </w:t>
      </w:r>
      <w:r w:rsidRPr="00A64471">
        <w:rPr>
          <w:rFonts w:ascii="Times New Roman" w:hAnsi="Times New Roman" w:cs="Times New Roman"/>
          <w:sz w:val="24"/>
          <w:szCs w:val="24"/>
        </w:rPr>
        <w:t>operasyonlar</w:t>
      </w:r>
      <w:r w:rsidR="003038DA" w:rsidRPr="00A64471">
        <w:rPr>
          <w:rFonts w:ascii="Times New Roman" w:hAnsi="Times New Roman" w:cs="Times New Roman"/>
          <w:sz w:val="24"/>
          <w:szCs w:val="24"/>
        </w:rPr>
        <w:t xml:space="preserve"> için</w:t>
      </w:r>
      <w:r w:rsidRPr="00A64471">
        <w:rPr>
          <w:rFonts w:ascii="Times New Roman" w:hAnsi="Times New Roman" w:cs="Times New Roman"/>
          <w:sz w:val="24"/>
          <w:szCs w:val="24"/>
        </w:rPr>
        <w:t xml:space="preserve"> daha </w:t>
      </w:r>
      <w:r w:rsidR="003038DA" w:rsidRPr="00A64471">
        <w:rPr>
          <w:rFonts w:ascii="Times New Roman" w:hAnsi="Times New Roman" w:cs="Times New Roman"/>
          <w:sz w:val="24"/>
          <w:szCs w:val="24"/>
        </w:rPr>
        <w:t>ucuz maliyete sahip olan</w:t>
      </w:r>
      <w:r w:rsidRPr="00A64471">
        <w:rPr>
          <w:rFonts w:ascii="Times New Roman" w:hAnsi="Times New Roman" w:cs="Times New Roman"/>
          <w:sz w:val="24"/>
          <w:szCs w:val="24"/>
        </w:rPr>
        <w:t xml:space="preserve"> ülkelere </w:t>
      </w:r>
      <w:r w:rsidR="003038DA" w:rsidRPr="00A64471">
        <w:rPr>
          <w:rFonts w:ascii="Times New Roman" w:hAnsi="Times New Roman" w:cs="Times New Roman"/>
          <w:sz w:val="24"/>
          <w:szCs w:val="24"/>
        </w:rPr>
        <w:t xml:space="preserve">tatil ve sağlık </w:t>
      </w:r>
      <w:r w:rsidRPr="00A64471">
        <w:rPr>
          <w:rFonts w:ascii="Times New Roman" w:hAnsi="Times New Roman" w:cs="Times New Roman"/>
          <w:sz w:val="24"/>
          <w:szCs w:val="24"/>
        </w:rPr>
        <w:t>ama</w:t>
      </w:r>
      <w:r w:rsidR="003038DA" w:rsidRPr="00A64471">
        <w:rPr>
          <w:rFonts w:ascii="Times New Roman" w:hAnsi="Times New Roman" w:cs="Times New Roman"/>
          <w:sz w:val="24"/>
          <w:szCs w:val="24"/>
        </w:rPr>
        <w:t>çlı</w:t>
      </w:r>
      <w:r w:rsidRPr="00A64471">
        <w:rPr>
          <w:rFonts w:ascii="Times New Roman" w:hAnsi="Times New Roman" w:cs="Times New Roman"/>
          <w:sz w:val="24"/>
          <w:szCs w:val="24"/>
        </w:rPr>
        <w:t xml:space="preserve"> seyahat</w:t>
      </w:r>
      <w:r w:rsidR="003038DA" w:rsidRPr="00A64471">
        <w:rPr>
          <w:rFonts w:ascii="Times New Roman" w:hAnsi="Times New Roman" w:cs="Times New Roman"/>
          <w:sz w:val="24"/>
          <w:szCs w:val="24"/>
        </w:rPr>
        <w:t>ler gerçekleştirmektedirler.</w:t>
      </w:r>
      <w:r w:rsidRPr="00A64471">
        <w:rPr>
          <w:rFonts w:ascii="Times New Roman" w:hAnsi="Times New Roman" w:cs="Times New Roman"/>
          <w:sz w:val="24"/>
          <w:szCs w:val="24"/>
        </w:rPr>
        <w:t xml:space="preserve"> Böyle</w:t>
      </w:r>
      <w:r w:rsidR="003038DA" w:rsidRPr="00A64471">
        <w:rPr>
          <w:rFonts w:ascii="Times New Roman" w:hAnsi="Times New Roman" w:cs="Times New Roman"/>
          <w:sz w:val="24"/>
          <w:szCs w:val="24"/>
        </w:rPr>
        <w:t>ce</w:t>
      </w:r>
      <w:r w:rsidRPr="00A64471">
        <w:rPr>
          <w:rFonts w:ascii="Times New Roman" w:hAnsi="Times New Roman" w:cs="Times New Roman"/>
          <w:sz w:val="24"/>
          <w:szCs w:val="24"/>
        </w:rPr>
        <w:t>, uluslararası medikal turizm</w:t>
      </w:r>
      <w:r w:rsidR="003038DA" w:rsidRPr="00A64471">
        <w:rPr>
          <w:rFonts w:ascii="Times New Roman" w:hAnsi="Times New Roman" w:cs="Times New Roman"/>
          <w:sz w:val="24"/>
          <w:szCs w:val="24"/>
        </w:rPr>
        <w:t>in önemi gittikçe artmaktadır</w:t>
      </w:r>
      <w:r w:rsidRPr="00A64471">
        <w:rPr>
          <w:rFonts w:ascii="Times New Roman" w:hAnsi="Times New Roman" w:cs="Times New Roman"/>
          <w:sz w:val="24"/>
          <w:szCs w:val="24"/>
        </w:rPr>
        <w:t xml:space="preserve"> (Demir, 2013: 8).</w:t>
      </w:r>
    </w:p>
    <w:p w14:paraId="26B46052" w14:textId="00A6502E" w:rsidR="007C7C5D" w:rsidRPr="00F2242F" w:rsidRDefault="007C7C5D" w:rsidP="008D5BCE">
      <w:pPr>
        <w:spacing w:before="120" w:after="120" w:line="240" w:lineRule="auto"/>
        <w:ind w:firstLine="709"/>
        <w:jc w:val="both"/>
        <w:rPr>
          <w:rFonts w:ascii="Times New Roman" w:hAnsi="Times New Roman" w:cs="Times New Roman"/>
          <w:b/>
          <w:bCs/>
          <w:sz w:val="24"/>
          <w:szCs w:val="28"/>
        </w:rPr>
      </w:pPr>
      <w:r w:rsidRPr="00F2242F">
        <w:rPr>
          <w:rFonts w:ascii="Times New Roman" w:hAnsi="Times New Roman" w:cs="Times New Roman"/>
          <w:b/>
          <w:bCs/>
          <w:sz w:val="24"/>
          <w:szCs w:val="28"/>
        </w:rPr>
        <w:t xml:space="preserve">2.3.2. </w:t>
      </w:r>
      <w:r w:rsidR="002F646A" w:rsidRPr="00F2242F">
        <w:rPr>
          <w:rFonts w:ascii="Times New Roman" w:hAnsi="Times New Roman" w:cs="Times New Roman"/>
          <w:b/>
          <w:bCs/>
          <w:sz w:val="24"/>
          <w:szCs w:val="28"/>
        </w:rPr>
        <w:t>Termal</w:t>
      </w:r>
      <w:r w:rsidR="00645D0A" w:rsidRPr="00F2242F">
        <w:rPr>
          <w:rFonts w:ascii="Times New Roman" w:hAnsi="Times New Roman" w:cs="Times New Roman"/>
          <w:b/>
          <w:bCs/>
          <w:sz w:val="24"/>
          <w:szCs w:val="28"/>
        </w:rPr>
        <w:t xml:space="preserve">, Spa&amp;Wellness </w:t>
      </w:r>
      <w:r w:rsidR="002F646A" w:rsidRPr="00F2242F">
        <w:rPr>
          <w:rFonts w:ascii="Times New Roman" w:hAnsi="Times New Roman" w:cs="Times New Roman"/>
          <w:b/>
          <w:bCs/>
          <w:sz w:val="24"/>
          <w:szCs w:val="28"/>
        </w:rPr>
        <w:t>Turizm</w:t>
      </w:r>
      <w:r w:rsidR="00645D0A" w:rsidRPr="00F2242F">
        <w:rPr>
          <w:rFonts w:ascii="Times New Roman" w:hAnsi="Times New Roman" w:cs="Times New Roman"/>
          <w:b/>
          <w:bCs/>
          <w:sz w:val="24"/>
          <w:szCs w:val="28"/>
        </w:rPr>
        <w:t>i</w:t>
      </w:r>
    </w:p>
    <w:p w14:paraId="5270B220" w14:textId="78CBAA9E" w:rsidR="00645D0A" w:rsidRPr="00A64471" w:rsidRDefault="003038DA" w:rsidP="008D5BCE">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t xml:space="preserve">Termal </w:t>
      </w:r>
      <w:r w:rsidR="00844F51" w:rsidRPr="00A64471">
        <w:rPr>
          <w:rFonts w:ascii="Times New Roman" w:hAnsi="Times New Roman" w:cs="Times New Roman"/>
          <w:sz w:val="24"/>
          <w:szCs w:val="24"/>
        </w:rPr>
        <w:t>T</w:t>
      </w:r>
      <w:r w:rsidRPr="00A64471">
        <w:rPr>
          <w:rFonts w:ascii="Times New Roman" w:hAnsi="Times New Roman" w:cs="Times New Roman"/>
          <w:sz w:val="24"/>
          <w:szCs w:val="24"/>
        </w:rPr>
        <w:t>urizm, maden sularında bulunan erimiş mineraller sayesinde hastaların dinlenme ve tedavi için yaptıkları seyahati ifade eder</w:t>
      </w:r>
      <w:r w:rsidR="007C7C5D" w:rsidRPr="00A64471">
        <w:rPr>
          <w:rFonts w:ascii="Times New Roman" w:hAnsi="Times New Roman" w:cs="Times New Roman"/>
          <w:sz w:val="24"/>
          <w:szCs w:val="24"/>
        </w:rPr>
        <w:t xml:space="preserve"> (Dağ, 2020: 18).</w:t>
      </w:r>
      <w:r w:rsidR="00645D0A" w:rsidRPr="00A64471">
        <w:rPr>
          <w:rFonts w:ascii="Times New Roman" w:hAnsi="Times New Roman" w:cs="Times New Roman"/>
          <w:sz w:val="24"/>
          <w:szCs w:val="24"/>
        </w:rPr>
        <w:t xml:space="preserve"> Termal turizm tedavi ama</w:t>
      </w:r>
      <w:r w:rsidRPr="00A64471">
        <w:rPr>
          <w:rFonts w:ascii="Times New Roman" w:hAnsi="Times New Roman" w:cs="Times New Roman"/>
          <w:sz w:val="24"/>
          <w:szCs w:val="24"/>
        </w:rPr>
        <w:t>çlı</w:t>
      </w:r>
      <w:r w:rsidR="00645D0A" w:rsidRPr="00A64471">
        <w:rPr>
          <w:rFonts w:ascii="Times New Roman" w:hAnsi="Times New Roman" w:cs="Times New Roman"/>
          <w:sz w:val="24"/>
          <w:szCs w:val="24"/>
        </w:rPr>
        <w:t xml:space="preserve"> termomineral su banyosu, içme, inhalasyon, çamur banyosu gibi </w:t>
      </w:r>
      <w:r w:rsidRPr="00A64471">
        <w:rPr>
          <w:rFonts w:ascii="Times New Roman" w:hAnsi="Times New Roman" w:cs="Times New Roman"/>
          <w:sz w:val="24"/>
          <w:szCs w:val="24"/>
        </w:rPr>
        <w:t>birbirinden farklı yöntemlerle beraber</w:t>
      </w:r>
      <w:r w:rsidR="00645D0A" w:rsidRPr="00A64471">
        <w:rPr>
          <w:rFonts w:ascii="Times New Roman" w:hAnsi="Times New Roman" w:cs="Times New Roman"/>
          <w:sz w:val="24"/>
          <w:szCs w:val="24"/>
        </w:rPr>
        <w:t xml:space="preserve"> fizik tedavi, rehabilitasyon, egzersiz, psikoterapi, diyet gibi destek</w:t>
      </w:r>
      <w:r w:rsidRPr="00A64471">
        <w:rPr>
          <w:rFonts w:ascii="Times New Roman" w:hAnsi="Times New Roman" w:cs="Times New Roman"/>
          <w:sz w:val="24"/>
          <w:szCs w:val="24"/>
        </w:rPr>
        <w:t>leyici</w:t>
      </w:r>
      <w:r w:rsidR="00645D0A" w:rsidRPr="00A64471">
        <w:rPr>
          <w:rFonts w:ascii="Times New Roman" w:hAnsi="Times New Roman" w:cs="Times New Roman"/>
          <w:sz w:val="24"/>
          <w:szCs w:val="24"/>
        </w:rPr>
        <w:t xml:space="preserve"> tedavilerle birleştirilebil</w:t>
      </w:r>
      <w:r w:rsidRPr="00A64471">
        <w:rPr>
          <w:rFonts w:ascii="Times New Roman" w:hAnsi="Times New Roman" w:cs="Times New Roman"/>
          <w:sz w:val="24"/>
          <w:szCs w:val="24"/>
        </w:rPr>
        <w:t xml:space="preserve">ir. </w:t>
      </w:r>
      <w:r w:rsidR="00645D0A" w:rsidRPr="00A64471">
        <w:rPr>
          <w:rFonts w:ascii="Times New Roman" w:hAnsi="Times New Roman" w:cs="Times New Roman"/>
          <w:sz w:val="24"/>
          <w:szCs w:val="24"/>
        </w:rPr>
        <w:t>Termal turizm</w:t>
      </w:r>
      <w:r w:rsidR="00844F51" w:rsidRPr="00A64471">
        <w:rPr>
          <w:rFonts w:ascii="Times New Roman" w:hAnsi="Times New Roman" w:cs="Times New Roman"/>
          <w:sz w:val="24"/>
          <w:szCs w:val="24"/>
        </w:rPr>
        <w:t>in tedaviyi amaç edinen çeşitli yöntemleri mevcuttur</w:t>
      </w:r>
      <w:r w:rsidR="00645D0A" w:rsidRPr="00A64471">
        <w:rPr>
          <w:rFonts w:ascii="Times New Roman" w:hAnsi="Times New Roman" w:cs="Times New Roman"/>
          <w:sz w:val="24"/>
          <w:szCs w:val="24"/>
        </w:rPr>
        <w:t xml:space="preserve"> (Mesci, 2020: 9). </w:t>
      </w:r>
      <w:r w:rsidR="00844F51" w:rsidRPr="00A64471">
        <w:rPr>
          <w:rFonts w:ascii="Times New Roman" w:hAnsi="Times New Roman" w:cs="Times New Roman"/>
          <w:sz w:val="24"/>
          <w:szCs w:val="24"/>
        </w:rPr>
        <w:t>Bunları</w:t>
      </w:r>
      <w:r w:rsidR="00645D0A" w:rsidRPr="00A64471">
        <w:rPr>
          <w:rFonts w:ascii="Times New Roman" w:hAnsi="Times New Roman" w:cs="Times New Roman"/>
          <w:sz w:val="24"/>
          <w:szCs w:val="24"/>
        </w:rPr>
        <w:t xml:space="preserve"> şu şekilde ifade ed</w:t>
      </w:r>
      <w:r w:rsidR="00844F51" w:rsidRPr="00A64471">
        <w:rPr>
          <w:rFonts w:ascii="Times New Roman" w:hAnsi="Times New Roman" w:cs="Times New Roman"/>
          <w:sz w:val="24"/>
          <w:szCs w:val="24"/>
        </w:rPr>
        <w:t>ebiliriz</w:t>
      </w:r>
      <w:r w:rsidR="00645D0A" w:rsidRPr="00A64471">
        <w:rPr>
          <w:rFonts w:ascii="Times New Roman" w:hAnsi="Times New Roman" w:cs="Times New Roman"/>
          <w:sz w:val="24"/>
          <w:szCs w:val="24"/>
        </w:rPr>
        <w:t xml:space="preserve"> (Kantar</w:t>
      </w:r>
      <w:r w:rsidR="00FA5E10" w:rsidRPr="00A64471">
        <w:rPr>
          <w:rFonts w:ascii="Times New Roman" w:hAnsi="Times New Roman" w:cs="Times New Roman"/>
          <w:sz w:val="24"/>
          <w:szCs w:val="24"/>
        </w:rPr>
        <w:t xml:space="preserve"> ve Işık</w:t>
      </w:r>
      <w:r w:rsidR="00645D0A" w:rsidRPr="00A64471">
        <w:rPr>
          <w:rFonts w:ascii="Times New Roman" w:hAnsi="Times New Roman" w:cs="Times New Roman"/>
          <w:sz w:val="24"/>
          <w:szCs w:val="24"/>
        </w:rPr>
        <w:t>, 2014: 16 ; Mesci, 2020: 10).</w:t>
      </w:r>
    </w:p>
    <w:p w14:paraId="4D4E24B1" w14:textId="6EE12342" w:rsidR="00645D0A" w:rsidRPr="00A64471" w:rsidRDefault="00645D0A" w:rsidP="008D5BCE">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b/>
          <w:bCs/>
          <w:sz w:val="24"/>
          <w:szCs w:val="24"/>
        </w:rPr>
        <w:t xml:space="preserve"> Klimatizm:</w:t>
      </w:r>
      <w:r w:rsidRPr="00A64471">
        <w:rPr>
          <w:rFonts w:ascii="Times New Roman" w:hAnsi="Times New Roman" w:cs="Times New Roman"/>
          <w:sz w:val="24"/>
          <w:szCs w:val="24"/>
        </w:rPr>
        <w:t xml:space="preserve"> </w:t>
      </w:r>
      <w:r w:rsidR="00844F51" w:rsidRPr="00A64471">
        <w:rPr>
          <w:rFonts w:ascii="Times New Roman" w:hAnsi="Times New Roman" w:cs="Times New Roman"/>
          <w:sz w:val="24"/>
          <w:szCs w:val="24"/>
        </w:rPr>
        <w:t>Temiz hava kullanımını ifade eder. Aynı zamanda iyi iklimi olan yerlerde hava kürü yapılabilmesi olmaktadır. Oksijen ve temiz havanın en çok olduğu ortamlar bu yöntemin uygulanmasına müsaittir. (Kantar ve Işık, 2014: 16 ; Mesci, 2020: 10).</w:t>
      </w:r>
    </w:p>
    <w:p w14:paraId="0E71C78E" w14:textId="1D5395EE" w:rsidR="00645D0A" w:rsidRPr="00A64471" w:rsidRDefault="00645D0A" w:rsidP="008D5BCE">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b/>
          <w:bCs/>
          <w:sz w:val="24"/>
          <w:szCs w:val="24"/>
        </w:rPr>
        <w:t>Termalizm:</w:t>
      </w:r>
      <w:r w:rsidRPr="00A64471">
        <w:rPr>
          <w:rFonts w:ascii="Times New Roman" w:hAnsi="Times New Roman" w:cs="Times New Roman"/>
          <w:sz w:val="24"/>
          <w:szCs w:val="24"/>
        </w:rPr>
        <w:t xml:space="preserve"> </w:t>
      </w:r>
      <w:r w:rsidR="00844F51" w:rsidRPr="00A64471">
        <w:rPr>
          <w:rFonts w:ascii="Times New Roman" w:hAnsi="Times New Roman" w:cs="Times New Roman"/>
          <w:sz w:val="24"/>
          <w:szCs w:val="24"/>
        </w:rPr>
        <w:t>Başka bir ifadeyle kaplıca tedavisi olup, şifalı sulardan yararlanmaya dayanır (Kantar ve Işık, 2014: 16 ; Mesci, 2020: 10).</w:t>
      </w:r>
    </w:p>
    <w:p w14:paraId="3BF4FDE3" w14:textId="73E311D5" w:rsidR="00645D0A" w:rsidRPr="00A64471" w:rsidRDefault="00645D0A" w:rsidP="008D5BCE">
      <w:pPr>
        <w:spacing w:after="120" w:line="240" w:lineRule="auto"/>
        <w:ind w:firstLine="709"/>
        <w:jc w:val="both"/>
        <w:rPr>
          <w:rFonts w:ascii="Times New Roman" w:hAnsi="Times New Roman" w:cs="Times New Roman"/>
          <w:sz w:val="28"/>
          <w:szCs w:val="32"/>
        </w:rPr>
      </w:pPr>
      <w:r w:rsidRPr="00A64471">
        <w:rPr>
          <w:rFonts w:ascii="Times New Roman" w:hAnsi="Times New Roman" w:cs="Times New Roman"/>
          <w:b/>
          <w:bCs/>
          <w:sz w:val="24"/>
          <w:szCs w:val="24"/>
        </w:rPr>
        <w:t>Üvalizm:</w:t>
      </w:r>
      <w:r w:rsidRPr="00A64471">
        <w:rPr>
          <w:rFonts w:ascii="Times New Roman" w:hAnsi="Times New Roman" w:cs="Times New Roman"/>
          <w:sz w:val="24"/>
          <w:szCs w:val="24"/>
        </w:rPr>
        <w:t xml:space="preserve"> Meyve-sebze kür</w:t>
      </w:r>
      <w:r w:rsidR="00844F51" w:rsidRPr="00A64471">
        <w:rPr>
          <w:rFonts w:ascii="Times New Roman" w:hAnsi="Times New Roman" w:cs="Times New Roman"/>
          <w:sz w:val="24"/>
          <w:szCs w:val="24"/>
        </w:rPr>
        <w:t>üne dayalı tedaviyi ifade eden bu yöntemde gıdaların bağışıklığı güçlendirici etkisinden yararlanılır (Kantar ve Işık, 2014: 16 ; Mesci, 2020: 10).</w:t>
      </w:r>
    </w:p>
    <w:p w14:paraId="2F43223F" w14:textId="0D44BA50" w:rsidR="00844F51" w:rsidRPr="00A64471" w:rsidRDefault="00844F51" w:rsidP="008D5BCE">
      <w:pPr>
        <w:spacing w:after="120" w:line="240" w:lineRule="auto"/>
        <w:ind w:firstLine="709"/>
        <w:jc w:val="both"/>
        <w:rPr>
          <w:rFonts w:ascii="Times New Roman" w:hAnsi="Times New Roman" w:cs="Times New Roman"/>
          <w:sz w:val="28"/>
          <w:szCs w:val="32"/>
        </w:rPr>
      </w:pPr>
      <w:r w:rsidRPr="00A64471">
        <w:rPr>
          <w:rFonts w:ascii="Times New Roman" w:hAnsi="Times New Roman" w:cs="Times New Roman"/>
          <w:sz w:val="24"/>
          <w:szCs w:val="28"/>
        </w:rPr>
        <w:t>Spa&amp;Wellness Turizmi,</w:t>
      </w:r>
      <w:r w:rsidRPr="00A64471">
        <w:rPr>
          <w:rFonts w:ascii="Times New Roman" w:hAnsi="Times New Roman" w:cs="Times New Roman"/>
        </w:rPr>
        <w:t xml:space="preserve"> </w:t>
      </w:r>
      <w:r w:rsidR="00707E3C" w:rsidRPr="00A64471">
        <w:rPr>
          <w:rFonts w:ascii="Times New Roman" w:hAnsi="Times New Roman" w:cs="Times New Roman"/>
          <w:sz w:val="24"/>
          <w:szCs w:val="24"/>
        </w:rPr>
        <w:t>hastalık sonrasındaki rehabilitasyon dönemlerinde veya kalıcı hasar yaratan rahatsızlıkların kısmi olarak iyileştirilmesi için kaplıca ve spa merkezlerinde yardımcı sağlık personelince ya da diğer uzman personellerce yapılan tedavi destekleyici, rehabilite edici uygulamaların tamamını ifade eder</w:t>
      </w:r>
      <w:r w:rsidR="00645D0A" w:rsidRPr="00A64471">
        <w:rPr>
          <w:rFonts w:ascii="Times New Roman" w:hAnsi="Times New Roman" w:cs="Times New Roman"/>
          <w:sz w:val="24"/>
          <w:szCs w:val="24"/>
        </w:rPr>
        <w:t xml:space="preserve"> (Dikmetaş Yardan ve diğ. 2014: </w:t>
      </w:r>
      <w:r w:rsidR="002C775D" w:rsidRPr="00A64471">
        <w:rPr>
          <w:rFonts w:ascii="Times New Roman" w:hAnsi="Times New Roman" w:cs="Times New Roman"/>
          <w:sz w:val="24"/>
          <w:szCs w:val="24"/>
        </w:rPr>
        <w:t xml:space="preserve">32). </w:t>
      </w:r>
      <w:r w:rsidR="00B86B65" w:rsidRPr="00A64471">
        <w:rPr>
          <w:rFonts w:ascii="Times New Roman" w:hAnsi="Times New Roman" w:cs="Times New Roman"/>
          <w:sz w:val="24"/>
          <w:szCs w:val="24"/>
        </w:rPr>
        <w:t>Bu çeşit turizm ile termal turizm birbirleriyle benzerlik göstermektedir fakat sıcak ve soğuk su tedavisi için baskınlık kazanmıştır. Bir de insanların kendilerini ruh ve beden sağlığı bakımından daha iyi hissetmelerini sağlayan masaj çeşitlerini de kapsar</w:t>
      </w:r>
      <w:r w:rsidR="002C775D" w:rsidRPr="00A64471">
        <w:rPr>
          <w:rFonts w:ascii="Times New Roman" w:hAnsi="Times New Roman" w:cs="Times New Roman"/>
          <w:sz w:val="24"/>
          <w:szCs w:val="24"/>
        </w:rPr>
        <w:t xml:space="preserve"> (Çakır, 2019: 7).</w:t>
      </w:r>
    </w:p>
    <w:p w14:paraId="4115DDFC" w14:textId="77777777" w:rsidR="00616280" w:rsidRDefault="00616280" w:rsidP="008D5BCE">
      <w:pPr>
        <w:spacing w:after="120" w:line="240" w:lineRule="auto"/>
        <w:jc w:val="both"/>
        <w:rPr>
          <w:rFonts w:ascii="Times New Roman" w:hAnsi="Times New Roman" w:cs="Times New Roman"/>
          <w:b/>
          <w:bCs/>
          <w:sz w:val="24"/>
          <w:szCs w:val="28"/>
        </w:rPr>
      </w:pPr>
    </w:p>
    <w:p w14:paraId="7BDD0474" w14:textId="2E394906" w:rsidR="00616280" w:rsidRDefault="00616280" w:rsidP="008D5BCE">
      <w:pPr>
        <w:spacing w:after="120" w:line="240" w:lineRule="auto"/>
        <w:jc w:val="both"/>
        <w:rPr>
          <w:rFonts w:ascii="Times New Roman" w:hAnsi="Times New Roman" w:cs="Times New Roman"/>
          <w:b/>
          <w:bCs/>
          <w:sz w:val="24"/>
          <w:szCs w:val="28"/>
        </w:rPr>
      </w:pPr>
    </w:p>
    <w:p w14:paraId="66B32FE3" w14:textId="77777777" w:rsidR="00A64471" w:rsidRDefault="00A64471" w:rsidP="008D5BCE">
      <w:pPr>
        <w:spacing w:after="120" w:line="240" w:lineRule="auto"/>
        <w:jc w:val="both"/>
        <w:rPr>
          <w:rFonts w:ascii="Times New Roman" w:hAnsi="Times New Roman" w:cs="Times New Roman"/>
          <w:b/>
          <w:bCs/>
          <w:sz w:val="24"/>
          <w:szCs w:val="28"/>
        </w:rPr>
      </w:pPr>
    </w:p>
    <w:p w14:paraId="5E5454EC" w14:textId="77777777" w:rsidR="00616280" w:rsidRDefault="00616280" w:rsidP="008D5BCE">
      <w:pPr>
        <w:spacing w:after="120" w:line="240" w:lineRule="auto"/>
        <w:jc w:val="both"/>
        <w:rPr>
          <w:rFonts w:ascii="Times New Roman" w:hAnsi="Times New Roman" w:cs="Times New Roman"/>
          <w:b/>
          <w:bCs/>
          <w:sz w:val="24"/>
          <w:szCs w:val="28"/>
        </w:rPr>
      </w:pPr>
    </w:p>
    <w:p w14:paraId="52C6F8BC" w14:textId="77777777" w:rsidR="008D5BCE" w:rsidRDefault="008D5BCE" w:rsidP="008D5BCE">
      <w:pPr>
        <w:spacing w:after="120" w:line="240" w:lineRule="auto"/>
        <w:jc w:val="both"/>
        <w:rPr>
          <w:rFonts w:ascii="Times New Roman" w:hAnsi="Times New Roman" w:cs="Times New Roman"/>
          <w:b/>
          <w:bCs/>
          <w:sz w:val="24"/>
          <w:szCs w:val="28"/>
        </w:rPr>
      </w:pPr>
    </w:p>
    <w:p w14:paraId="79DCF2E9" w14:textId="108ED67B" w:rsidR="002F646A" w:rsidRPr="00F2242F" w:rsidRDefault="007C7C5D" w:rsidP="008D5BCE">
      <w:pPr>
        <w:spacing w:before="120" w:after="120" w:line="240" w:lineRule="auto"/>
        <w:ind w:firstLine="709"/>
        <w:jc w:val="both"/>
        <w:rPr>
          <w:rFonts w:ascii="Times New Roman" w:hAnsi="Times New Roman" w:cs="Times New Roman"/>
          <w:b/>
          <w:bCs/>
          <w:sz w:val="24"/>
          <w:szCs w:val="28"/>
        </w:rPr>
      </w:pPr>
      <w:r w:rsidRPr="00F2242F">
        <w:rPr>
          <w:rFonts w:ascii="Times New Roman" w:hAnsi="Times New Roman" w:cs="Times New Roman"/>
          <w:b/>
          <w:bCs/>
          <w:sz w:val="24"/>
          <w:szCs w:val="28"/>
        </w:rPr>
        <w:lastRenderedPageBreak/>
        <w:t xml:space="preserve">2.3.3. </w:t>
      </w:r>
      <w:r w:rsidR="002F646A" w:rsidRPr="00F2242F">
        <w:rPr>
          <w:rFonts w:ascii="Times New Roman" w:hAnsi="Times New Roman" w:cs="Times New Roman"/>
          <w:b/>
          <w:bCs/>
          <w:sz w:val="24"/>
          <w:szCs w:val="28"/>
        </w:rPr>
        <w:t xml:space="preserve">Geriatri </w:t>
      </w:r>
      <w:r w:rsidR="00597865" w:rsidRPr="00F2242F">
        <w:rPr>
          <w:rFonts w:ascii="Times New Roman" w:hAnsi="Times New Roman" w:cs="Times New Roman"/>
          <w:b/>
          <w:bCs/>
          <w:sz w:val="24"/>
          <w:szCs w:val="28"/>
        </w:rPr>
        <w:t xml:space="preserve">(3. Yaş) </w:t>
      </w:r>
      <w:r w:rsidR="002F646A" w:rsidRPr="00F2242F">
        <w:rPr>
          <w:rFonts w:ascii="Times New Roman" w:hAnsi="Times New Roman" w:cs="Times New Roman"/>
          <w:b/>
          <w:bCs/>
          <w:sz w:val="24"/>
          <w:szCs w:val="28"/>
        </w:rPr>
        <w:t>Turizmi</w:t>
      </w:r>
    </w:p>
    <w:p w14:paraId="4DA414B8" w14:textId="77B93F92" w:rsidR="002C775D" w:rsidRPr="00A64471" w:rsidRDefault="004A4B0D" w:rsidP="008D5BCE">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t>Bakıma muhtaç yaşlıların, bakım ihtiyaçlarını giderebilmek amacıyla başka ülkelere seyahat etmeleri, yaşlı turizmi olarak ifade edilmektedir (</w:t>
      </w:r>
      <w:r w:rsidR="009D6C35">
        <w:rPr>
          <w:rFonts w:ascii="Times New Roman" w:hAnsi="Times New Roman" w:cs="Times New Roman"/>
          <w:sz w:val="24"/>
          <w:szCs w:val="24"/>
        </w:rPr>
        <w:t>Dikmetaş</w:t>
      </w:r>
      <w:r w:rsidRPr="00A64471">
        <w:rPr>
          <w:rFonts w:ascii="Times New Roman" w:hAnsi="Times New Roman" w:cs="Times New Roman"/>
          <w:sz w:val="24"/>
          <w:szCs w:val="24"/>
        </w:rPr>
        <w:t xml:space="preserve"> Yardan ve diğ., 2014: 32). Dolayısıyla geriatri turizmi belli bir yaşın üzerinde</w:t>
      </w:r>
      <w:r w:rsidR="00C23666" w:rsidRPr="00A64471">
        <w:rPr>
          <w:rFonts w:ascii="Times New Roman" w:hAnsi="Times New Roman" w:cs="Times New Roman"/>
          <w:sz w:val="24"/>
          <w:szCs w:val="24"/>
        </w:rPr>
        <w:t xml:space="preserve"> </w:t>
      </w:r>
      <w:r w:rsidRPr="00A64471">
        <w:rPr>
          <w:rFonts w:ascii="Times New Roman" w:hAnsi="Times New Roman" w:cs="Times New Roman"/>
          <w:sz w:val="24"/>
          <w:szCs w:val="24"/>
        </w:rPr>
        <w:t>ve sağlık problemleri olan bireyleri kapsamaktadır</w:t>
      </w:r>
      <w:r w:rsidR="00597865" w:rsidRPr="00A64471">
        <w:rPr>
          <w:rFonts w:ascii="Times New Roman" w:hAnsi="Times New Roman" w:cs="Times New Roman"/>
          <w:sz w:val="24"/>
          <w:szCs w:val="24"/>
        </w:rPr>
        <w:t xml:space="preserve">. </w:t>
      </w:r>
      <w:r w:rsidR="00C23666" w:rsidRPr="00A64471">
        <w:rPr>
          <w:rFonts w:ascii="Times New Roman" w:hAnsi="Times New Roman" w:cs="Times New Roman"/>
          <w:sz w:val="24"/>
          <w:szCs w:val="24"/>
        </w:rPr>
        <w:t>Ayrıca bu çeşit turizm e</w:t>
      </w:r>
      <w:r w:rsidRPr="00A64471">
        <w:rPr>
          <w:rFonts w:ascii="Times New Roman" w:hAnsi="Times New Roman" w:cs="Times New Roman"/>
          <w:sz w:val="24"/>
          <w:szCs w:val="24"/>
        </w:rPr>
        <w:t>meklilik firmalarını yakından ilgilendiren bir sağlık turizm çeşid</w:t>
      </w:r>
      <w:r w:rsidR="00C23666" w:rsidRPr="00A64471">
        <w:rPr>
          <w:rFonts w:ascii="Times New Roman" w:hAnsi="Times New Roman" w:cs="Times New Roman"/>
          <w:sz w:val="24"/>
          <w:szCs w:val="24"/>
        </w:rPr>
        <w:t>i olmuştur</w:t>
      </w:r>
      <w:r w:rsidRPr="00A64471">
        <w:rPr>
          <w:rFonts w:ascii="Times New Roman" w:hAnsi="Times New Roman" w:cs="Times New Roman"/>
          <w:sz w:val="24"/>
          <w:szCs w:val="24"/>
        </w:rPr>
        <w:t xml:space="preserve"> (Çakır, 2019: 7). </w:t>
      </w:r>
    </w:p>
    <w:p w14:paraId="396968ED" w14:textId="4117AC14" w:rsidR="007C7C5D" w:rsidRPr="00A64471" w:rsidRDefault="00D0467F" w:rsidP="008D5BCE">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t xml:space="preserve">Özellikle yaş ortalaması </w:t>
      </w:r>
      <w:r w:rsidR="00C23666" w:rsidRPr="00A64471">
        <w:rPr>
          <w:rFonts w:ascii="Times New Roman" w:hAnsi="Times New Roman" w:cs="Times New Roman"/>
          <w:sz w:val="24"/>
          <w:szCs w:val="24"/>
        </w:rPr>
        <w:t>bakımından hızlıca artış gösteren</w:t>
      </w:r>
      <w:r w:rsidRPr="00A64471">
        <w:rPr>
          <w:rFonts w:ascii="Times New Roman" w:hAnsi="Times New Roman" w:cs="Times New Roman"/>
          <w:sz w:val="24"/>
          <w:szCs w:val="24"/>
        </w:rPr>
        <w:t xml:space="preserve"> Avrupa ülkelerinde yaşlı bakım</w:t>
      </w:r>
      <w:r w:rsidR="00C23666" w:rsidRPr="00A64471">
        <w:rPr>
          <w:rFonts w:ascii="Times New Roman" w:hAnsi="Times New Roman" w:cs="Times New Roman"/>
          <w:sz w:val="24"/>
          <w:szCs w:val="24"/>
        </w:rPr>
        <w:t xml:space="preserve"> </w:t>
      </w:r>
      <w:r w:rsidRPr="00A64471">
        <w:rPr>
          <w:rFonts w:ascii="Times New Roman" w:hAnsi="Times New Roman" w:cs="Times New Roman"/>
          <w:sz w:val="24"/>
          <w:szCs w:val="24"/>
        </w:rPr>
        <w:t>maliyetleri de ciddi boyutlara ulaşmaya başlamıştır. Sosyal güvenlik kuruluşları</w:t>
      </w:r>
      <w:r w:rsidR="00C23666" w:rsidRPr="00A64471">
        <w:rPr>
          <w:rFonts w:ascii="Times New Roman" w:hAnsi="Times New Roman" w:cs="Times New Roman"/>
          <w:sz w:val="24"/>
          <w:szCs w:val="24"/>
        </w:rPr>
        <w:t xml:space="preserve"> da böyle yüksek </w:t>
      </w:r>
      <w:r w:rsidRPr="00A64471">
        <w:rPr>
          <w:rFonts w:ascii="Times New Roman" w:hAnsi="Times New Roman" w:cs="Times New Roman"/>
          <w:sz w:val="24"/>
          <w:szCs w:val="24"/>
        </w:rPr>
        <w:t xml:space="preserve">maliyetleri azaltabilmek </w:t>
      </w:r>
      <w:r w:rsidR="00C23666" w:rsidRPr="00A64471">
        <w:rPr>
          <w:rFonts w:ascii="Times New Roman" w:hAnsi="Times New Roman" w:cs="Times New Roman"/>
          <w:sz w:val="24"/>
          <w:szCs w:val="24"/>
        </w:rPr>
        <w:t xml:space="preserve">adına </w:t>
      </w:r>
      <w:r w:rsidRPr="00A64471">
        <w:rPr>
          <w:rFonts w:ascii="Times New Roman" w:hAnsi="Times New Roman" w:cs="Times New Roman"/>
          <w:sz w:val="24"/>
          <w:szCs w:val="24"/>
        </w:rPr>
        <w:t>yurt dışı tesislerde sağlık hizme</w:t>
      </w:r>
      <w:r w:rsidR="00C23666" w:rsidRPr="00A64471">
        <w:rPr>
          <w:rFonts w:ascii="Times New Roman" w:hAnsi="Times New Roman" w:cs="Times New Roman"/>
          <w:sz w:val="24"/>
          <w:szCs w:val="24"/>
        </w:rPr>
        <w:t>ti sunumunu olanaklı kılan ve hatta teşvik edecek programlara başlamaktadır</w:t>
      </w:r>
      <w:r w:rsidRPr="00A64471">
        <w:rPr>
          <w:rFonts w:ascii="Times New Roman" w:hAnsi="Times New Roman" w:cs="Times New Roman"/>
          <w:sz w:val="24"/>
          <w:szCs w:val="24"/>
        </w:rPr>
        <w:t xml:space="preserve">. </w:t>
      </w:r>
      <w:r w:rsidR="00C23666" w:rsidRPr="00A64471">
        <w:rPr>
          <w:rFonts w:ascii="Times New Roman" w:hAnsi="Times New Roman" w:cs="Times New Roman"/>
          <w:sz w:val="24"/>
          <w:szCs w:val="24"/>
        </w:rPr>
        <w:t>K</w:t>
      </w:r>
      <w:r w:rsidRPr="00A64471">
        <w:rPr>
          <w:rFonts w:ascii="Times New Roman" w:hAnsi="Times New Roman" w:cs="Times New Roman"/>
          <w:sz w:val="24"/>
          <w:szCs w:val="24"/>
        </w:rPr>
        <w:t>uzey Avrupa ülkeler</w:t>
      </w:r>
      <w:r w:rsidR="00C23666" w:rsidRPr="00A64471">
        <w:rPr>
          <w:rFonts w:ascii="Times New Roman" w:hAnsi="Times New Roman" w:cs="Times New Roman"/>
          <w:sz w:val="24"/>
          <w:szCs w:val="24"/>
        </w:rPr>
        <w:t>i,</w:t>
      </w:r>
      <w:r w:rsidRPr="00A64471">
        <w:rPr>
          <w:rFonts w:ascii="Times New Roman" w:hAnsi="Times New Roman" w:cs="Times New Roman"/>
          <w:sz w:val="24"/>
          <w:szCs w:val="24"/>
        </w:rPr>
        <w:t xml:space="preserve"> </w:t>
      </w:r>
      <w:r w:rsidR="00C23666" w:rsidRPr="00A64471">
        <w:rPr>
          <w:rFonts w:ascii="Times New Roman" w:hAnsi="Times New Roman" w:cs="Times New Roman"/>
          <w:sz w:val="24"/>
          <w:szCs w:val="24"/>
        </w:rPr>
        <w:t>3.</w:t>
      </w:r>
      <w:r w:rsidRPr="00A64471">
        <w:rPr>
          <w:rFonts w:ascii="Times New Roman" w:hAnsi="Times New Roman" w:cs="Times New Roman"/>
          <w:sz w:val="24"/>
          <w:szCs w:val="24"/>
        </w:rPr>
        <w:t xml:space="preserve"> yaş grubunda</w:t>
      </w:r>
      <w:r w:rsidR="00C23666" w:rsidRPr="00A64471">
        <w:rPr>
          <w:rFonts w:ascii="Times New Roman" w:hAnsi="Times New Roman" w:cs="Times New Roman"/>
          <w:sz w:val="24"/>
          <w:szCs w:val="24"/>
        </w:rPr>
        <w:t xml:space="preserve"> olup da</w:t>
      </w:r>
      <w:r w:rsidRPr="00A64471">
        <w:rPr>
          <w:rFonts w:ascii="Times New Roman" w:hAnsi="Times New Roman" w:cs="Times New Roman"/>
          <w:sz w:val="24"/>
          <w:szCs w:val="24"/>
        </w:rPr>
        <w:t xml:space="preserve"> nörolojik rahatsızlıklar</w:t>
      </w:r>
      <w:r w:rsidR="00C23666" w:rsidRPr="00A64471">
        <w:rPr>
          <w:rFonts w:ascii="Times New Roman" w:hAnsi="Times New Roman" w:cs="Times New Roman"/>
          <w:sz w:val="24"/>
          <w:szCs w:val="24"/>
        </w:rPr>
        <w:t>ı olan hasta sayısının diğer ülkelere daha baskın şekilde arttığı yerler olup çıkmıştır.</w:t>
      </w:r>
      <w:r w:rsidRPr="00A64471">
        <w:rPr>
          <w:rFonts w:ascii="Times New Roman" w:hAnsi="Times New Roman" w:cs="Times New Roman"/>
          <w:sz w:val="24"/>
          <w:szCs w:val="24"/>
        </w:rPr>
        <w:t xml:space="preserve"> Alzheimer, bunama gibi rahatsızlıklar </w:t>
      </w:r>
      <w:r w:rsidR="00C23666" w:rsidRPr="00A64471">
        <w:rPr>
          <w:rFonts w:ascii="Times New Roman" w:hAnsi="Times New Roman" w:cs="Times New Roman"/>
          <w:sz w:val="24"/>
          <w:szCs w:val="24"/>
        </w:rPr>
        <w:t>ilk sırada</w:t>
      </w:r>
      <w:r w:rsidRPr="00A64471">
        <w:rPr>
          <w:rFonts w:ascii="Times New Roman" w:hAnsi="Times New Roman" w:cs="Times New Roman"/>
          <w:sz w:val="24"/>
          <w:szCs w:val="24"/>
        </w:rPr>
        <w:t xml:space="preserve"> olmak üzere bakımı zor</w:t>
      </w:r>
      <w:r w:rsidR="00C23666" w:rsidRPr="00A64471">
        <w:rPr>
          <w:rFonts w:ascii="Times New Roman" w:hAnsi="Times New Roman" w:cs="Times New Roman"/>
          <w:sz w:val="24"/>
          <w:szCs w:val="24"/>
        </w:rPr>
        <w:t>lu</w:t>
      </w:r>
      <w:r w:rsidRPr="00A64471">
        <w:rPr>
          <w:rFonts w:ascii="Times New Roman" w:hAnsi="Times New Roman" w:cs="Times New Roman"/>
          <w:sz w:val="24"/>
          <w:szCs w:val="24"/>
        </w:rPr>
        <w:t xml:space="preserve"> ve maliyetli hastalıklar için </w:t>
      </w:r>
      <w:r w:rsidR="00C23666" w:rsidRPr="00A64471">
        <w:rPr>
          <w:rFonts w:ascii="Times New Roman" w:hAnsi="Times New Roman" w:cs="Times New Roman"/>
          <w:sz w:val="24"/>
          <w:szCs w:val="24"/>
        </w:rPr>
        <w:t xml:space="preserve">başka ülkeler </w:t>
      </w:r>
      <w:r w:rsidRPr="00A64471">
        <w:rPr>
          <w:rFonts w:ascii="Times New Roman" w:hAnsi="Times New Roman" w:cs="Times New Roman"/>
          <w:sz w:val="24"/>
          <w:szCs w:val="24"/>
        </w:rPr>
        <w:t>yeni çözüm</w:t>
      </w:r>
      <w:r w:rsidR="00C23666" w:rsidRPr="00A64471">
        <w:rPr>
          <w:rFonts w:ascii="Times New Roman" w:hAnsi="Times New Roman" w:cs="Times New Roman"/>
          <w:sz w:val="24"/>
          <w:szCs w:val="24"/>
        </w:rPr>
        <w:t>ler aramaya başlamıştır</w:t>
      </w:r>
      <w:r w:rsidR="0002281B" w:rsidRPr="00A64471">
        <w:rPr>
          <w:rFonts w:ascii="Times New Roman" w:hAnsi="Times New Roman" w:cs="Times New Roman"/>
          <w:sz w:val="24"/>
          <w:szCs w:val="24"/>
        </w:rPr>
        <w:t xml:space="preserve">. </w:t>
      </w:r>
      <w:r w:rsidRPr="00A64471">
        <w:rPr>
          <w:rFonts w:ascii="Times New Roman" w:hAnsi="Times New Roman" w:cs="Times New Roman"/>
          <w:sz w:val="24"/>
          <w:szCs w:val="24"/>
        </w:rPr>
        <w:t>Y</w:t>
      </w:r>
      <w:r w:rsidR="00C23666" w:rsidRPr="00A64471">
        <w:rPr>
          <w:rFonts w:ascii="Times New Roman" w:hAnsi="Times New Roman" w:cs="Times New Roman"/>
          <w:sz w:val="24"/>
          <w:szCs w:val="24"/>
        </w:rPr>
        <w:t>aşlı bakım merkezleri</w:t>
      </w:r>
      <w:r w:rsidRPr="00A64471">
        <w:rPr>
          <w:rFonts w:ascii="Times New Roman" w:hAnsi="Times New Roman" w:cs="Times New Roman"/>
          <w:sz w:val="24"/>
          <w:szCs w:val="24"/>
        </w:rPr>
        <w:t xml:space="preserve"> ve bu</w:t>
      </w:r>
      <w:r w:rsidR="00C23666" w:rsidRPr="00A64471">
        <w:rPr>
          <w:rFonts w:ascii="Times New Roman" w:hAnsi="Times New Roman" w:cs="Times New Roman"/>
          <w:sz w:val="24"/>
          <w:szCs w:val="24"/>
        </w:rPr>
        <w:t>nun için</w:t>
      </w:r>
      <w:r w:rsidRPr="00A64471">
        <w:rPr>
          <w:rFonts w:ascii="Times New Roman" w:hAnsi="Times New Roman" w:cs="Times New Roman"/>
          <w:sz w:val="24"/>
          <w:szCs w:val="24"/>
        </w:rPr>
        <w:t xml:space="preserve"> yapılan seyahatler de sağlık turizminin yeni bir </w:t>
      </w:r>
      <w:r w:rsidR="00C23666" w:rsidRPr="00A64471">
        <w:rPr>
          <w:rFonts w:ascii="Times New Roman" w:hAnsi="Times New Roman" w:cs="Times New Roman"/>
          <w:sz w:val="24"/>
          <w:szCs w:val="24"/>
        </w:rPr>
        <w:t xml:space="preserve">çeşidi haline gelip </w:t>
      </w:r>
      <w:r w:rsidRPr="00A64471">
        <w:rPr>
          <w:rFonts w:ascii="Times New Roman" w:hAnsi="Times New Roman" w:cs="Times New Roman"/>
          <w:sz w:val="24"/>
          <w:szCs w:val="24"/>
        </w:rPr>
        <w:t>turizm faaliyetlerinde yerini almaya başlamıştır (Kantar</w:t>
      </w:r>
      <w:r w:rsidR="00FA5E10" w:rsidRPr="00A64471">
        <w:rPr>
          <w:rFonts w:ascii="Times New Roman" w:hAnsi="Times New Roman" w:cs="Times New Roman"/>
          <w:sz w:val="24"/>
          <w:szCs w:val="24"/>
        </w:rPr>
        <w:t xml:space="preserve"> ve Işık</w:t>
      </w:r>
      <w:r w:rsidRPr="00A64471">
        <w:rPr>
          <w:rFonts w:ascii="Times New Roman" w:hAnsi="Times New Roman" w:cs="Times New Roman"/>
          <w:sz w:val="24"/>
          <w:szCs w:val="24"/>
        </w:rPr>
        <w:t>, 2014: 16-17)</w:t>
      </w:r>
      <w:r w:rsidR="00800286" w:rsidRPr="00A64471">
        <w:rPr>
          <w:rFonts w:ascii="Times New Roman" w:hAnsi="Times New Roman" w:cs="Times New Roman"/>
          <w:sz w:val="24"/>
          <w:szCs w:val="24"/>
        </w:rPr>
        <w:t>.</w:t>
      </w:r>
    </w:p>
    <w:p w14:paraId="0BAA41F1" w14:textId="6024F50A" w:rsidR="009142F1" w:rsidRPr="00F2242F" w:rsidRDefault="007C7C5D" w:rsidP="008D5BCE">
      <w:pPr>
        <w:spacing w:before="120" w:after="120" w:line="240" w:lineRule="auto"/>
        <w:ind w:firstLine="709"/>
        <w:jc w:val="both"/>
        <w:rPr>
          <w:rFonts w:ascii="Times New Roman" w:hAnsi="Times New Roman" w:cs="Times New Roman"/>
          <w:b/>
          <w:bCs/>
          <w:sz w:val="24"/>
          <w:szCs w:val="28"/>
        </w:rPr>
      </w:pPr>
      <w:r w:rsidRPr="00F2242F">
        <w:rPr>
          <w:rFonts w:ascii="Times New Roman" w:hAnsi="Times New Roman" w:cs="Times New Roman"/>
          <w:b/>
          <w:bCs/>
          <w:sz w:val="24"/>
          <w:szCs w:val="28"/>
        </w:rPr>
        <w:t xml:space="preserve">2.3.4. </w:t>
      </w:r>
      <w:r w:rsidR="009142F1" w:rsidRPr="00F2242F">
        <w:rPr>
          <w:rFonts w:ascii="Times New Roman" w:hAnsi="Times New Roman" w:cs="Times New Roman"/>
          <w:b/>
          <w:bCs/>
          <w:sz w:val="24"/>
          <w:szCs w:val="28"/>
        </w:rPr>
        <w:t>Engelli Turizmi</w:t>
      </w:r>
    </w:p>
    <w:p w14:paraId="24CB1481" w14:textId="336D7A3A" w:rsidR="007C7C5D" w:rsidRPr="00A64471" w:rsidRDefault="007C7C5D" w:rsidP="008D5BCE">
      <w:pPr>
        <w:spacing w:after="120" w:line="240" w:lineRule="auto"/>
        <w:ind w:firstLine="709"/>
        <w:jc w:val="both"/>
        <w:rPr>
          <w:rFonts w:ascii="Times New Roman" w:hAnsi="Times New Roman" w:cs="Times New Roman"/>
          <w:sz w:val="28"/>
          <w:szCs w:val="32"/>
        </w:rPr>
      </w:pPr>
      <w:r w:rsidRPr="00A64471">
        <w:rPr>
          <w:rFonts w:ascii="Times New Roman" w:hAnsi="Times New Roman" w:cs="Times New Roman"/>
          <w:sz w:val="24"/>
          <w:szCs w:val="24"/>
        </w:rPr>
        <w:t xml:space="preserve">Engelli </w:t>
      </w:r>
      <w:r w:rsidR="00966770" w:rsidRPr="00A64471">
        <w:rPr>
          <w:rFonts w:ascii="Times New Roman" w:hAnsi="Times New Roman" w:cs="Times New Roman"/>
          <w:sz w:val="24"/>
          <w:szCs w:val="24"/>
        </w:rPr>
        <w:t>T</w:t>
      </w:r>
      <w:r w:rsidRPr="00A64471">
        <w:rPr>
          <w:rFonts w:ascii="Times New Roman" w:hAnsi="Times New Roman" w:cs="Times New Roman"/>
          <w:sz w:val="24"/>
          <w:szCs w:val="24"/>
        </w:rPr>
        <w:t>urizmi,</w:t>
      </w:r>
      <w:r w:rsidR="00966770" w:rsidRPr="00A64471">
        <w:rPr>
          <w:rFonts w:ascii="Times New Roman" w:hAnsi="Times New Roman" w:cs="Times New Roman"/>
          <w:sz w:val="24"/>
          <w:szCs w:val="24"/>
        </w:rPr>
        <w:t xml:space="preserve"> beden, ruh ve zihin bakımından belli bir uzvunu, işlevini yerine getiremeyen hastaların koruyucu, tedavi edici ve rehabilitasyon hizmetleri için gerçekleştirdikleri seyahati ifade eder. Dün</w:t>
      </w:r>
      <w:r w:rsidR="00AF359A">
        <w:rPr>
          <w:rFonts w:ascii="Times New Roman" w:hAnsi="Times New Roman" w:cs="Times New Roman"/>
          <w:sz w:val="24"/>
          <w:szCs w:val="24"/>
        </w:rPr>
        <w:t>y</w:t>
      </w:r>
      <w:r w:rsidR="00966770" w:rsidRPr="00A64471">
        <w:rPr>
          <w:rFonts w:ascii="Times New Roman" w:hAnsi="Times New Roman" w:cs="Times New Roman"/>
          <w:sz w:val="24"/>
          <w:szCs w:val="24"/>
        </w:rPr>
        <w:t>a nüfusunun neredeyse %10’unu engellilerin oluşturduğu bilinmektedir. Bu sebeple engelli turizminin sağlık turizmi bakımından yüksek bir potansiyele sahip olduğu görülmektedir</w:t>
      </w:r>
      <w:r w:rsidRPr="00A64471">
        <w:rPr>
          <w:rFonts w:ascii="Times New Roman" w:hAnsi="Times New Roman" w:cs="Times New Roman"/>
          <w:sz w:val="24"/>
          <w:szCs w:val="24"/>
        </w:rPr>
        <w:t xml:space="preserve"> (</w:t>
      </w:r>
      <w:r w:rsidR="004A4B0D" w:rsidRPr="00A64471">
        <w:rPr>
          <w:rFonts w:ascii="Times New Roman" w:hAnsi="Times New Roman" w:cs="Times New Roman"/>
          <w:sz w:val="24"/>
          <w:szCs w:val="24"/>
        </w:rPr>
        <w:t>Bozça</w:t>
      </w:r>
      <w:r w:rsidR="005C59FA" w:rsidRPr="00A64471">
        <w:rPr>
          <w:rFonts w:ascii="Times New Roman" w:hAnsi="Times New Roman" w:cs="Times New Roman"/>
          <w:sz w:val="24"/>
          <w:szCs w:val="24"/>
        </w:rPr>
        <w:t xml:space="preserve"> ve diğ.</w:t>
      </w:r>
      <w:r w:rsidR="004A4B0D" w:rsidRPr="00A64471">
        <w:rPr>
          <w:rFonts w:ascii="Times New Roman" w:hAnsi="Times New Roman" w:cs="Times New Roman"/>
          <w:sz w:val="24"/>
          <w:szCs w:val="24"/>
        </w:rPr>
        <w:t xml:space="preserve">, 2017: 159 ; </w:t>
      </w:r>
      <w:r w:rsidRPr="00A64471">
        <w:rPr>
          <w:rFonts w:ascii="Times New Roman" w:hAnsi="Times New Roman" w:cs="Times New Roman"/>
          <w:sz w:val="24"/>
          <w:szCs w:val="24"/>
        </w:rPr>
        <w:t>Çakır, 2019: 7). Engelliler</w:t>
      </w:r>
      <w:r w:rsidR="00966770" w:rsidRPr="00A64471">
        <w:rPr>
          <w:rFonts w:ascii="Times New Roman" w:hAnsi="Times New Roman" w:cs="Times New Roman"/>
          <w:sz w:val="24"/>
          <w:szCs w:val="24"/>
        </w:rPr>
        <w:t>e yönelik</w:t>
      </w:r>
      <w:r w:rsidRPr="00A64471">
        <w:rPr>
          <w:rFonts w:ascii="Times New Roman" w:hAnsi="Times New Roman" w:cs="Times New Roman"/>
          <w:sz w:val="24"/>
          <w:szCs w:val="24"/>
        </w:rPr>
        <w:t xml:space="preserve"> özel bakım</w:t>
      </w:r>
      <w:r w:rsidR="00966770" w:rsidRPr="00A64471">
        <w:rPr>
          <w:rFonts w:ascii="Times New Roman" w:hAnsi="Times New Roman" w:cs="Times New Roman"/>
          <w:sz w:val="24"/>
          <w:szCs w:val="24"/>
        </w:rPr>
        <w:t xml:space="preserve">, </w:t>
      </w:r>
      <w:r w:rsidRPr="00A64471">
        <w:rPr>
          <w:rFonts w:ascii="Times New Roman" w:hAnsi="Times New Roman" w:cs="Times New Roman"/>
          <w:sz w:val="24"/>
          <w:szCs w:val="24"/>
        </w:rPr>
        <w:t>gezi</w:t>
      </w:r>
      <w:r w:rsidR="00966770" w:rsidRPr="00A64471">
        <w:rPr>
          <w:rFonts w:ascii="Times New Roman" w:hAnsi="Times New Roman" w:cs="Times New Roman"/>
          <w:sz w:val="24"/>
          <w:szCs w:val="24"/>
        </w:rPr>
        <w:t xml:space="preserve"> gibi etkinlikler</w:t>
      </w:r>
      <w:r w:rsidRPr="00A64471">
        <w:rPr>
          <w:rFonts w:ascii="Times New Roman" w:hAnsi="Times New Roman" w:cs="Times New Roman"/>
          <w:sz w:val="24"/>
          <w:szCs w:val="24"/>
        </w:rPr>
        <w:t>, klinik otellerde ve rehabilitasyon merkezlerinde verilmektedir (Kantar ve Işık, 2014: 16).</w:t>
      </w:r>
    </w:p>
    <w:p w14:paraId="3AB1DAEE" w14:textId="1BEB1681" w:rsidR="001502A0" w:rsidRPr="00F2242F" w:rsidRDefault="001502A0" w:rsidP="008D5BCE">
      <w:pPr>
        <w:spacing w:before="120" w:after="120" w:line="240" w:lineRule="auto"/>
        <w:ind w:firstLine="709"/>
        <w:jc w:val="both"/>
        <w:rPr>
          <w:rFonts w:ascii="Times New Roman" w:hAnsi="Times New Roman" w:cs="Times New Roman"/>
          <w:b/>
          <w:bCs/>
          <w:sz w:val="24"/>
          <w:szCs w:val="28"/>
        </w:rPr>
      </w:pPr>
      <w:r w:rsidRPr="00F2242F">
        <w:rPr>
          <w:rFonts w:ascii="Times New Roman" w:hAnsi="Times New Roman" w:cs="Times New Roman"/>
          <w:b/>
          <w:bCs/>
          <w:sz w:val="24"/>
          <w:szCs w:val="28"/>
        </w:rPr>
        <w:t>2.4. Sağlık Turizminde Uluslararası Hasta Sınıflandırılması</w:t>
      </w:r>
    </w:p>
    <w:p w14:paraId="3EEB82E0" w14:textId="15BC3154" w:rsidR="00800286" w:rsidRPr="00A64471" w:rsidRDefault="00800286" w:rsidP="008D5BCE">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t>İleri teknolojinin tıp</w:t>
      </w:r>
      <w:r w:rsidR="000B38C2" w:rsidRPr="00A64471">
        <w:rPr>
          <w:rFonts w:ascii="Times New Roman" w:hAnsi="Times New Roman" w:cs="Times New Roman"/>
          <w:sz w:val="24"/>
          <w:szCs w:val="24"/>
        </w:rPr>
        <w:t>ta</w:t>
      </w:r>
      <w:r w:rsidRPr="00A64471">
        <w:rPr>
          <w:rFonts w:ascii="Times New Roman" w:hAnsi="Times New Roman" w:cs="Times New Roman"/>
          <w:sz w:val="24"/>
          <w:szCs w:val="24"/>
        </w:rPr>
        <w:t xml:space="preserve"> meydana getirdiği olumlu gelişmelerin sağlık turizmi</w:t>
      </w:r>
      <w:r w:rsidR="000B38C2" w:rsidRPr="00A64471">
        <w:rPr>
          <w:rFonts w:ascii="Times New Roman" w:hAnsi="Times New Roman" w:cs="Times New Roman"/>
          <w:sz w:val="24"/>
          <w:szCs w:val="24"/>
        </w:rPr>
        <w:t xml:space="preserve">ne </w:t>
      </w:r>
      <w:r w:rsidRPr="00A64471">
        <w:rPr>
          <w:rFonts w:ascii="Times New Roman" w:hAnsi="Times New Roman" w:cs="Times New Roman"/>
          <w:sz w:val="24"/>
          <w:szCs w:val="24"/>
        </w:rPr>
        <w:t>etkisi, kalitenin arttırı</w:t>
      </w:r>
      <w:r w:rsidR="003F0126" w:rsidRPr="00A64471">
        <w:rPr>
          <w:rFonts w:ascii="Times New Roman" w:hAnsi="Times New Roman" w:cs="Times New Roman"/>
          <w:sz w:val="24"/>
          <w:szCs w:val="24"/>
        </w:rPr>
        <w:t xml:space="preserve">lıp </w:t>
      </w:r>
      <w:r w:rsidRPr="00A64471">
        <w:rPr>
          <w:rFonts w:ascii="Times New Roman" w:hAnsi="Times New Roman" w:cs="Times New Roman"/>
          <w:sz w:val="24"/>
          <w:szCs w:val="24"/>
        </w:rPr>
        <w:t xml:space="preserve">standartların geliştirilmesi, sağlık turizmi </w:t>
      </w:r>
      <w:r w:rsidR="003F0126" w:rsidRPr="00A64471">
        <w:rPr>
          <w:rFonts w:ascii="Times New Roman" w:hAnsi="Times New Roman" w:cs="Times New Roman"/>
          <w:sz w:val="24"/>
          <w:szCs w:val="24"/>
        </w:rPr>
        <w:t>için</w:t>
      </w:r>
      <w:r w:rsidRPr="00A64471">
        <w:rPr>
          <w:rFonts w:ascii="Times New Roman" w:hAnsi="Times New Roman" w:cs="Times New Roman"/>
          <w:sz w:val="24"/>
          <w:szCs w:val="24"/>
        </w:rPr>
        <w:t xml:space="preserve"> ülkemize </w:t>
      </w:r>
      <w:r w:rsidR="003F0126" w:rsidRPr="00A64471">
        <w:rPr>
          <w:rFonts w:ascii="Times New Roman" w:hAnsi="Times New Roman" w:cs="Times New Roman"/>
          <w:sz w:val="24"/>
          <w:szCs w:val="24"/>
        </w:rPr>
        <w:t>seyahat eden</w:t>
      </w:r>
      <w:r w:rsidRPr="00A64471">
        <w:rPr>
          <w:rFonts w:ascii="Times New Roman" w:hAnsi="Times New Roman" w:cs="Times New Roman"/>
          <w:sz w:val="24"/>
          <w:szCs w:val="24"/>
        </w:rPr>
        <w:t xml:space="preserve"> yabancı uyruklu </w:t>
      </w:r>
      <w:r w:rsidR="003F0126" w:rsidRPr="00A64471">
        <w:rPr>
          <w:rFonts w:ascii="Times New Roman" w:hAnsi="Times New Roman" w:cs="Times New Roman"/>
          <w:sz w:val="24"/>
          <w:szCs w:val="24"/>
        </w:rPr>
        <w:t>vatandaşların istediği</w:t>
      </w:r>
      <w:r w:rsidRPr="00A64471">
        <w:rPr>
          <w:rFonts w:ascii="Times New Roman" w:hAnsi="Times New Roman" w:cs="Times New Roman"/>
          <w:sz w:val="24"/>
          <w:szCs w:val="24"/>
        </w:rPr>
        <w:t xml:space="preserve"> sağlık hizmetlerin</w:t>
      </w:r>
      <w:r w:rsidR="003F0126" w:rsidRPr="00A64471">
        <w:rPr>
          <w:rFonts w:ascii="Times New Roman" w:hAnsi="Times New Roman" w:cs="Times New Roman"/>
          <w:sz w:val="24"/>
          <w:szCs w:val="24"/>
        </w:rPr>
        <w:t>in</w:t>
      </w:r>
      <w:r w:rsidRPr="00A64471">
        <w:rPr>
          <w:rFonts w:ascii="Times New Roman" w:hAnsi="Times New Roman" w:cs="Times New Roman"/>
          <w:sz w:val="24"/>
          <w:szCs w:val="24"/>
        </w:rPr>
        <w:t xml:space="preserve"> sunulmaya başlaması ve </w:t>
      </w:r>
      <w:r w:rsidR="003F0126" w:rsidRPr="00A64471">
        <w:rPr>
          <w:rFonts w:ascii="Times New Roman" w:hAnsi="Times New Roman" w:cs="Times New Roman"/>
          <w:sz w:val="24"/>
          <w:szCs w:val="24"/>
        </w:rPr>
        <w:t xml:space="preserve">bununla </w:t>
      </w:r>
      <w:r w:rsidRPr="00A64471">
        <w:rPr>
          <w:rFonts w:ascii="Times New Roman" w:hAnsi="Times New Roman" w:cs="Times New Roman"/>
          <w:sz w:val="24"/>
          <w:szCs w:val="24"/>
        </w:rPr>
        <w:t>beraber</w:t>
      </w:r>
      <w:r w:rsidR="003F0126" w:rsidRPr="00A64471">
        <w:rPr>
          <w:rFonts w:ascii="Times New Roman" w:hAnsi="Times New Roman" w:cs="Times New Roman"/>
          <w:sz w:val="24"/>
          <w:szCs w:val="24"/>
        </w:rPr>
        <w:t xml:space="preserve"> </w:t>
      </w:r>
      <w:r w:rsidRPr="00A64471">
        <w:rPr>
          <w:rFonts w:ascii="Times New Roman" w:hAnsi="Times New Roman" w:cs="Times New Roman"/>
          <w:sz w:val="24"/>
          <w:szCs w:val="24"/>
        </w:rPr>
        <w:t xml:space="preserve">gelişen seyahatlerin uluslararası kolaylığı, </w:t>
      </w:r>
      <w:r w:rsidR="003F0126" w:rsidRPr="00A64471">
        <w:rPr>
          <w:rFonts w:ascii="Times New Roman" w:hAnsi="Times New Roman" w:cs="Times New Roman"/>
          <w:sz w:val="24"/>
          <w:szCs w:val="24"/>
        </w:rPr>
        <w:t>uygun maliyet</w:t>
      </w:r>
      <w:r w:rsidRPr="00A64471">
        <w:rPr>
          <w:rFonts w:ascii="Times New Roman" w:hAnsi="Times New Roman" w:cs="Times New Roman"/>
          <w:sz w:val="24"/>
          <w:szCs w:val="24"/>
        </w:rPr>
        <w:t>, uzun bekleme sürelerinin sağlık</w:t>
      </w:r>
      <w:r w:rsidR="003F0126" w:rsidRPr="00A64471">
        <w:rPr>
          <w:rFonts w:ascii="Times New Roman" w:hAnsi="Times New Roman" w:cs="Times New Roman"/>
          <w:sz w:val="24"/>
          <w:szCs w:val="24"/>
        </w:rPr>
        <w:t>ta da yarattığı olumsuz etkiler gibi çok sayıda</w:t>
      </w:r>
      <w:r w:rsidRPr="00A64471">
        <w:rPr>
          <w:rFonts w:ascii="Times New Roman" w:hAnsi="Times New Roman" w:cs="Times New Roman"/>
          <w:sz w:val="24"/>
          <w:szCs w:val="24"/>
        </w:rPr>
        <w:t xml:space="preserve"> neden medikal turizm adı altında yapılan seyahatlerin geniş bölgelere yayıl</w:t>
      </w:r>
      <w:r w:rsidR="003F0126" w:rsidRPr="00A64471">
        <w:rPr>
          <w:rFonts w:ascii="Times New Roman" w:hAnsi="Times New Roman" w:cs="Times New Roman"/>
          <w:sz w:val="24"/>
          <w:szCs w:val="24"/>
        </w:rPr>
        <w:t>ımına ortam hazırlamıştır</w:t>
      </w:r>
      <w:r w:rsidR="009C4E36" w:rsidRPr="00A64471">
        <w:rPr>
          <w:rFonts w:ascii="Times New Roman" w:hAnsi="Times New Roman" w:cs="Times New Roman"/>
          <w:sz w:val="24"/>
          <w:szCs w:val="24"/>
        </w:rPr>
        <w:t xml:space="preserve"> (Mesci, 2020: 11).</w:t>
      </w:r>
    </w:p>
    <w:p w14:paraId="3D742522" w14:textId="05B5CF61" w:rsidR="00800286" w:rsidRPr="00A64471" w:rsidRDefault="00800286" w:rsidP="008D5BCE">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t>Hasta dönüşüm hareketliliği çok eski dönemlere dayanma</w:t>
      </w:r>
      <w:r w:rsidR="003F0126" w:rsidRPr="00A64471">
        <w:rPr>
          <w:rFonts w:ascii="Times New Roman" w:hAnsi="Times New Roman" w:cs="Times New Roman"/>
          <w:sz w:val="24"/>
          <w:szCs w:val="24"/>
        </w:rPr>
        <w:t xml:space="preserve">nın yanı sıra </w:t>
      </w:r>
      <w:r w:rsidRPr="00A64471">
        <w:rPr>
          <w:rFonts w:ascii="Times New Roman" w:hAnsi="Times New Roman" w:cs="Times New Roman"/>
          <w:sz w:val="24"/>
          <w:szCs w:val="24"/>
        </w:rPr>
        <w:t xml:space="preserve">son </w:t>
      </w:r>
      <w:r w:rsidR="003F0126" w:rsidRPr="00A64471">
        <w:rPr>
          <w:rFonts w:ascii="Times New Roman" w:hAnsi="Times New Roman" w:cs="Times New Roman"/>
          <w:sz w:val="24"/>
          <w:szCs w:val="24"/>
        </w:rPr>
        <w:t>zamanlarda</w:t>
      </w:r>
      <w:r w:rsidR="00E57535">
        <w:rPr>
          <w:rFonts w:ascii="Times New Roman" w:hAnsi="Times New Roman" w:cs="Times New Roman"/>
          <w:sz w:val="24"/>
          <w:szCs w:val="24"/>
        </w:rPr>
        <w:t xml:space="preserve"> </w:t>
      </w:r>
      <w:r w:rsidRPr="00A64471">
        <w:rPr>
          <w:rFonts w:ascii="Times New Roman" w:hAnsi="Times New Roman" w:cs="Times New Roman"/>
          <w:sz w:val="24"/>
          <w:szCs w:val="24"/>
        </w:rPr>
        <w:t xml:space="preserve">seyahat amaçlı </w:t>
      </w:r>
      <w:r w:rsidR="003F0126" w:rsidRPr="00A64471">
        <w:rPr>
          <w:rFonts w:ascii="Times New Roman" w:hAnsi="Times New Roman" w:cs="Times New Roman"/>
          <w:sz w:val="24"/>
          <w:szCs w:val="24"/>
        </w:rPr>
        <w:t>olmaya başlamıştır.</w:t>
      </w:r>
      <w:r w:rsidRPr="00A64471">
        <w:rPr>
          <w:rFonts w:ascii="Times New Roman" w:hAnsi="Times New Roman" w:cs="Times New Roman"/>
          <w:sz w:val="24"/>
          <w:szCs w:val="24"/>
        </w:rPr>
        <w:t xml:space="preserve"> Sağlık turisti olarak başlayan bu seyahatler uluslararası alanda Sağlık Bakanlığı</w:t>
      </w:r>
      <w:r w:rsidR="003F0126" w:rsidRPr="00A64471">
        <w:rPr>
          <w:rFonts w:ascii="Times New Roman" w:hAnsi="Times New Roman" w:cs="Times New Roman"/>
          <w:sz w:val="24"/>
          <w:szCs w:val="24"/>
        </w:rPr>
        <w:t xml:space="preserve">nca </w:t>
      </w:r>
      <w:r w:rsidR="009C4E36" w:rsidRPr="00A64471">
        <w:rPr>
          <w:rFonts w:ascii="Times New Roman" w:hAnsi="Times New Roman" w:cs="Times New Roman"/>
          <w:sz w:val="24"/>
          <w:szCs w:val="24"/>
        </w:rPr>
        <w:t>(Mesci, 2020: 11-12)</w:t>
      </w:r>
      <w:r w:rsidRPr="00A64471">
        <w:rPr>
          <w:rFonts w:ascii="Times New Roman" w:hAnsi="Times New Roman" w:cs="Times New Roman"/>
          <w:sz w:val="24"/>
          <w:szCs w:val="24"/>
        </w:rPr>
        <w:t xml:space="preserve">; </w:t>
      </w:r>
    </w:p>
    <w:p w14:paraId="7B311104" w14:textId="1F145B08" w:rsidR="00800286" w:rsidRPr="00A64471" w:rsidRDefault="00800286" w:rsidP="008D5BCE">
      <w:pPr>
        <w:pStyle w:val="ListeParagraf"/>
        <w:numPr>
          <w:ilvl w:val="0"/>
          <w:numId w:val="5"/>
        </w:numPr>
        <w:spacing w:after="120" w:line="240" w:lineRule="auto"/>
        <w:ind w:left="0" w:firstLine="567"/>
        <w:jc w:val="both"/>
        <w:rPr>
          <w:rFonts w:ascii="Times New Roman" w:hAnsi="Times New Roman" w:cs="Times New Roman"/>
          <w:sz w:val="24"/>
          <w:szCs w:val="24"/>
        </w:rPr>
      </w:pPr>
      <w:r w:rsidRPr="00A64471">
        <w:rPr>
          <w:rFonts w:ascii="Times New Roman" w:hAnsi="Times New Roman" w:cs="Times New Roman"/>
          <w:sz w:val="24"/>
          <w:szCs w:val="24"/>
        </w:rPr>
        <w:t xml:space="preserve">Medikal </w:t>
      </w:r>
      <w:r w:rsidR="00390699" w:rsidRPr="00A64471">
        <w:rPr>
          <w:rFonts w:ascii="Times New Roman" w:hAnsi="Times New Roman" w:cs="Times New Roman"/>
          <w:sz w:val="24"/>
          <w:szCs w:val="24"/>
        </w:rPr>
        <w:t>t</w:t>
      </w:r>
      <w:r w:rsidRPr="00A64471">
        <w:rPr>
          <w:rFonts w:ascii="Times New Roman" w:hAnsi="Times New Roman" w:cs="Times New Roman"/>
          <w:sz w:val="24"/>
          <w:szCs w:val="24"/>
        </w:rPr>
        <w:t>uri</w:t>
      </w:r>
      <w:r w:rsidR="00390699" w:rsidRPr="00A64471">
        <w:rPr>
          <w:rFonts w:ascii="Times New Roman" w:hAnsi="Times New Roman" w:cs="Times New Roman"/>
          <w:sz w:val="24"/>
          <w:szCs w:val="24"/>
        </w:rPr>
        <w:t>zm kapsamındaki hastalar</w:t>
      </w:r>
    </w:p>
    <w:p w14:paraId="15B1EEDA" w14:textId="00753E7F" w:rsidR="00800286" w:rsidRPr="00A64471" w:rsidRDefault="00800286" w:rsidP="008D5BCE">
      <w:pPr>
        <w:pStyle w:val="ListeParagraf"/>
        <w:numPr>
          <w:ilvl w:val="0"/>
          <w:numId w:val="5"/>
        </w:numPr>
        <w:spacing w:after="120" w:line="240" w:lineRule="auto"/>
        <w:ind w:left="0" w:firstLine="567"/>
        <w:jc w:val="both"/>
        <w:rPr>
          <w:rFonts w:ascii="Times New Roman" w:hAnsi="Times New Roman" w:cs="Times New Roman"/>
          <w:sz w:val="24"/>
          <w:szCs w:val="24"/>
        </w:rPr>
      </w:pPr>
      <w:r w:rsidRPr="00A64471">
        <w:rPr>
          <w:rFonts w:ascii="Times New Roman" w:hAnsi="Times New Roman" w:cs="Times New Roman"/>
          <w:sz w:val="24"/>
          <w:szCs w:val="24"/>
        </w:rPr>
        <w:t xml:space="preserve">Turistin sağlığı kapsamında hizmet alan hastalar </w:t>
      </w:r>
    </w:p>
    <w:p w14:paraId="2D5BC387" w14:textId="44CB6271" w:rsidR="00800286" w:rsidRPr="00A64471" w:rsidRDefault="00800286" w:rsidP="008D5BCE">
      <w:pPr>
        <w:pStyle w:val="ListeParagraf"/>
        <w:numPr>
          <w:ilvl w:val="0"/>
          <w:numId w:val="5"/>
        </w:numPr>
        <w:spacing w:after="120" w:line="240" w:lineRule="auto"/>
        <w:ind w:left="0" w:firstLine="567"/>
        <w:jc w:val="both"/>
        <w:rPr>
          <w:rFonts w:ascii="Times New Roman" w:hAnsi="Times New Roman" w:cs="Times New Roman"/>
          <w:sz w:val="24"/>
          <w:szCs w:val="24"/>
        </w:rPr>
      </w:pPr>
      <w:r w:rsidRPr="00A64471">
        <w:rPr>
          <w:rFonts w:ascii="Times New Roman" w:hAnsi="Times New Roman" w:cs="Times New Roman"/>
          <w:sz w:val="24"/>
          <w:szCs w:val="24"/>
        </w:rPr>
        <w:t xml:space="preserve">Sağlıkta ikili anlaşmalı ülkelerden gelen hastalar </w:t>
      </w:r>
    </w:p>
    <w:p w14:paraId="7FA8F301" w14:textId="6BBBE1FA" w:rsidR="009C4E36" w:rsidRPr="00A64471" w:rsidRDefault="00800286" w:rsidP="008D5BCE">
      <w:pPr>
        <w:pStyle w:val="ListeParagraf"/>
        <w:numPr>
          <w:ilvl w:val="0"/>
          <w:numId w:val="5"/>
        </w:numPr>
        <w:spacing w:after="120" w:line="240" w:lineRule="auto"/>
        <w:ind w:left="0" w:firstLine="567"/>
        <w:jc w:val="both"/>
        <w:rPr>
          <w:rFonts w:ascii="Times New Roman" w:hAnsi="Times New Roman" w:cs="Times New Roman"/>
          <w:sz w:val="24"/>
          <w:szCs w:val="24"/>
        </w:rPr>
      </w:pPr>
      <w:r w:rsidRPr="00A64471">
        <w:rPr>
          <w:rFonts w:ascii="Times New Roman" w:hAnsi="Times New Roman" w:cs="Times New Roman"/>
          <w:sz w:val="24"/>
          <w:szCs w:val="24"/>
        </w:rPr>
        <w:t>S</w:t>
      </w:r>
      <w:r w:rsidR="00787D9E" w:rsidRPr="00A64471">
        <w:rPr>
          <w:rFonts w:ascii="Times New Roman" w:hAnsi="Times New Roman" w:cs="Times New Roman"/>
          <w:sz w:val="24"/>
          <w:szCs w:val="24"/>
        </w:rPr>
        <w:t xml:space="preserve">osyal </w:t>
      </w:r>
      <w:r w:rsidRPr="00A64471">
        <w:rPr>
          <w:rFonts w:ascii="Times New Roman" w:hAnsi="Times New Roman" w:cs="Times New Roman"/>
          <w:sz w:val="24"/>
          <w:szCs w:val="24"/>
        </w:rPr>
        <w:t>G</w:t>
      </w:r>
      <w:r w:rsidR="00787D9E" w:rsidRPr="00A64471">
        <w:rPr>
          <w:rFonts w:ascii="Times New Roman" w:hAnsi="Times New Roman" w:cs="Times New Roman"/>
          <w:sz w:val="24"/>
          <w:szCs w:val="24"/>
        </w:rPr>
        <w:t xml:space="preserve">üvenlik </w:t>
      </w:r>
      <w:r w:rsidRPr="00A64471">
        <w:rPr>
          <w:rFonts w:ascii="Times New Roman" w:hAnsi="Times New Roman" w:cs="Times New Roman"/>
          <w:sz w:val="24"/>
          <w:szCs w:val="24"/>
        </w:rPr>
        <w:t>K</w:t>
      </w:r>
      <w:r w:rsidR="00787D9E" w:rsidRPr="00A64471">
        <w:rPr>
          <w:rFonts w:ascii="Times New Roman" w:hAnsi="Times New Roman" w:cs="Times New Roman"/>
          <w:sz w:val="24"/>
          <w:szCs w:val="24"/>
        </w:rPr>
        <w:t>urumu</w:t>
      </w:r>
      <w:r w:rsidRPr="00A64471">
        <w:rPr>
          <w:rFonts w:ascii="Times New Roman" w:hAnsi="Times New Roman" w:cs="Times New Roman"/>
          <w:sz w:val="24"/>
          <w:szCs w:val="24"/>
        </w:rPr>
        <w:t xml:space="preserve"> </w:t>
      </w:r>
      <w:r w:rsidR="00390699" w:rsidRPr="00A64471">
        <w:rPr>
          <w:rFonts w:ascii="Times New Roman" w:hAnsi="Times New Roman" w:cs="Times New Roman"/>
          <w:sz w:val="24"/>
          <w:szCs w:val="24"/>
        </w:rPr>
        <w:t>kapsamında</w:t>
      </w:r>
      <w:r w:rsidRPr="00A64471">
        <w:rPr>
          <w:rFonts w:ascii="Times New Roman" w:hAnsi="Times New Roman" w:cs="Times New Roman"/>
          <w:sz w:val="24"/>
          <w:szCs w:val="24"/>
        </w:rPr>
        <w:t xml:space="preserve"> gelen hastalar olarak sınıflandırıldığı görülmektedir</w:t>
      </w:r>
      <w:r w:rsidR="009C4E36" w:rsidRPr="00A64471">
        <w:rPr>
          <w:rFonts w:ascii="Times New Roman" w:hAnsi="Times New Roman" w:cs="Times New Roman"/>
          <w:sz w:val="24"/>
          <w:szCs w:val="24"/>
        </w:rPr>
        <w:t>.</w:t>
      </w:r>
    </w:p>
    <w:p w14:paraId="2221257A" w14:textId="6DAD47B1" w:rsidR="00616280" w:rsidRDefault="00616280" w:rsidP="00A64471">
      <w:pPr>
        <w:spacing w:line="360" w:lineRule="auto"/>
        <w:rPr>
          <w:rFonts w:ascii="Times New Roman" w:hAnsi="Times New Roman" w:cs="Times New Roman"/>
          <w:b/>
          <w:bCs/>
          <w:sz w:val="24"/>
          <w:szCs w:val="28"/>
        </w:rPr>
      </w:pPr>
    </w:p>
    <w:p w14:paraId="2BA43D0D" w14:textId="77777777" w:rsidR="00A64471" w:rsidRDefault="00A64471" w:rsidP="00A64471">
      <w:pPr>
        <w:spacing w:line="360" w:lineRule="auto"/>
        <w:rPr>
          <w:rFonts w:ascii="Times New Roman" w:hAnsi="Times New Roman" w:cs="Times New Roman"/>
          <w:b/>
          <w:bCs/>
          <w:sz w:val="24"/>
          <w:szCs w:val="28"/>
        </w:rPr>
      </w:pPr>
    </w:p>
    <w:p w14:paraId="718F170A" w14:textId="77777777" w:rsidR="00616280" w:rsidRDefault="00616280" w:rsidP="00276CB0">
      <w:pPr>
        <w:spacing w:line="360" w:lineRule="auto"/>
        <w:jc w:val="center"/>
        <w:rPr>
          <w:rFonts w:ascii="Times New Roman" w:hAnsi="Times New Roman" w:cs="Times New Roman"/>
          <w:b/>
          <w:bCs/>
          <w:sz w:val="24"/>
          <w:szCs w:val="28"/>
        </w:rPr>
      </w:pPr>
    </w:p>
    <w:p w14:paraId="7D477E33" w14:textId="77777777" w:rsidR="008D5BCE" w:rsidRDefault="008D5BCE" w:rsidP="00276CB0">
      <w:pPr>
        <w:spacing w:line="360" w:lineRule="auto"/>
        <w:jc w:val="center"/>
        <w:rPr>
          <w:rFonts w:ascii="Times New Roman" w:hAnsi="Times New Roman" w:cs="Times New Roman"/>
          <w:b/>
          <w:bCs/>
          <w:sz w:val="24"/>
          <w:szCs w:val="28"/>
        </w:rPr>
      </w:pPr>
    </w:p>
    <w:p w14:paraId="7FC14420" w14:textId="36412C26" w:rsidR="00276CB0" w:rsidRPr="00276CB0" w:rsidRDefault="00CA7632" w:rsidP="00276CB0">
      <w:pPr>
        <w:spacing w:line="360" w:lineRule="auto"/>
        <w:jc w:val="center"/>
        <w:rPr>
          <w:rFonts w:ascii="Times New Roman" w:hAnsi="Times New Roman" w:cs="Times New Roman"/>
          <w:b/>
          <w:bCs/>
          <w:sz w:val="24"/>
          <w:szCs w:val="28"/>
        </w:rPr>
      </w:pPr>
      <w:r>
        <w:rPr>
          <w:rFonts w:ascii="Times New Roman" w:hAnsi="Times New Roman" w:cs="Times New Roman"/>
          <w:b/>
          <w:bCs/>
          <w:sz w:val="24"/>
          <w:szCs w:val="28"/>
        </w:rPr>
        <w:lastRenderedPageBreak/>
        <w:t>Şekil 1. Sağlık Turizminde Uluslararası Hasta Sınıflandırılması</w:t>
      </w:r>
      <w:r w:rsidR="00276CB0">
        <w:rPr>
          <w:rFonts w:ascii="Times New Roman" w:hAnsi="Times New Roman" w:cs="Times New Roman"/>
          <w:b/>
          <w:bCs/>
          <w:szCs w:val="24"/>
        </w:rPr>
        <w:t xml:space="preserve"> </w:t>
      </w:r>
    </w:p>
    <w:p w14:paraId="2691FDC1" w14:textId="3EDFF161" w:rsidR="009C4E36" w:rsidRDefault="00CA7632" w:rsidP="001502A0">
      <w:pPr>
        <w:spacing w:line="360" w:lineRule="auto"/>
        <w:rPr>
          <w:rFonts w:ascii="Times New Roman" w:hAnsi="Times New Roman" w:cs="Times New Roman"/>
          <w:b/>
          <w:bCs/>
          <w:sz w:val="24"/>
          <w:szCs w:val="28"/>
        </w:rPr>
      </w:pPr>
      <w:r>
        <w:rPr>
          <w:noProof/>
          <w:lang w:eastAsia="tr-TR"/>
        </w:rPr>
        <w:drawing>
          <wp:inline distT="0" distB="0" distL="0" distR="0" wp14:anchorId="54450C74" wp14:editId="77569BB7">
            <wp:extent cx="5899150" cy="1511300"/>
            <wp:effectExtent l="0" t="0" r="635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99150" cy="1511300"/>
                    </a:xfrm>
                    <a:prstGeom prst="rect">
                      <a:avLst/>
                    </a:prstGeom>
                    <a:noFill/>
                    <a:ln>
                      <a:noFill/>
                    </a:ln>
                  </pic:spPr>
                </pic:pic>
              </a:graphicData>
            </a:graphic>
          </wp:inline>
        </w:drawing>
      </w:r>
    </w:p>
    <w:p w14:paraId="03DAE8C8" w14:textId="0108AA5E" w:rsidR="009D2C39" w:rsidRDefault="00276CB0" w:rsidP="001502A0">
      <w:pPr>
        <w:spacing w:line="360" w:lineRule="auto"/>
        <w:rPr>
          <w:rFonts w:ascii="Times New Roman" w:hAnsi="Times New Roman" w:cs="Times New Roman"/>
          <w:b/>
          <w:bCs/>
          <w:szCs w:val="24"/>
        </w:rPr>
      </w:pPr>
      <w:r>
        <w:rPr>
          <w:rFonts w:ascii="Times New Roman" w:hAnsi="Times New Roman" w:cs="Times New Roman"/>
          <w:b/>
          <w:bCs/>
          <w:sz w:val="24"/>
          <w:szCs w:val="28"/>
        </w:rPr>
        <w:t xml:space="preserve"> </w:t>
      </w:r>
      <w:r w:rsidRPr="00CA7632">
        <w:rPr>
          <w:rFonts w:ascii="Times New Roman" w:hAnsi="Times New Roman" w:cs="Times New Roman"/>
          <w:b/>
          <w:bCs/>
          <w:szCs w:val="24"/>
        </w:rPr>
        <w:t>Kaynak:</w:t>
      </w:r>
      <w:r>
        <w:rPr>
          <w:rFonts w:ascii="Times New Roman" w:hAnsi="Times New Roman" w:cs="Times New Roman"/>
          <w:b/>
          <w:bCs/>
          <w:szCs w:val="24"/>
        </w:rPr>
        <w:t xml:space="preserve"> </w:t>
      </w:r>
      <w:r w:rsidRPr="00276CB0">
        <w:rPr>
          <w:rFonts w:ascii="Times New Roman" w:hAnsi="Times New Roman" w:cs="Times New Roman"/>
          <w:szCs w:val="24"/>
        </w:rPr>
        <w:t>Öz, 2015.</w:t>
      </w:r>
      <w:r>
        <w:rPr>
          <w:rFonts w:ascii="Times New Roman" w:hAnsi="Times New Roman" w:cs="Times New Roman"/>
          <w:b/>
          <w:bCs/>
          <w:szCs w:val="24"/>
        </w:rPr>
        <w:t xml:space="preserve"> </w:t>
      </w:r>
    </w:p>
    <w:p w14:paraId="2E508B7D" w14:textId="63040064" w:rsidR="00616280" w:rsidRPr="00A64471" w:rsidRDefault="005C59FA" w:rsidP="00E57535">
      <w:pPr>
        <w:spacing w:after="120" w:line="240" w:lineRule="auto"/>
        <w:ind w:firstLine="709"/>
        <w:jc w:val="both"/>
        <w:rPr>
          <w:rFonts w:ascii="Times New Roman" w:hAnsi="Times New Roman" w:cs="Times New Roman"/>
          <w:sz w:val="24"/>
          <w:szCs w:val="28"/>
        </w:rPr>
      </w:pPr>
      <w:r w:rsidRPr="00A64471">
        <w:rPr>
          <w:rFonts w:ascii="Times New Roman" w:hAnsi="Times New Roman" w:cs="Times New Roman"/>
          <w:sz w:val="24"/>
          <w:szCs w:val="24"/>
        </w:rPr>
        <w:t>Sağlık turizmi ama</w:t>
      </w:r>
      <w:r w:rsidR="00800EC1" w:rsidRPr="00A64471">
        <w:rPr>
          <w:rFonts w:ascii="Times New Roman" w:hAnsi="Times New Roman" w:cs="Times New Roman"/>
          <w:sz w:val="24"/>
          <w:szCs w:val="24"/>
        </w:rPr>
        <w:t>çlı</w:t>
      </w:r>
      <w:r w:rsidRPr="00A64471">
        <w:rPr>
          <w:rFonts w:ascii="Times New Roman" w:hAnsi="Times New Roman" w:cs="Times New Roman"/>
          <w:sz w:val="24"/>
          <w:szCs w:val="24"/>
        </w:rPr>
        <w:t xml:space="preserve"> gidilecek yerler bakımından bazı ülkeler</w:t>
      </w:r>
      <w:r w:rsidR="00800EC1" w:rsidRPr="00A64471">
        <w:rPr>
          <w:rFonts w:ascii="Times New Roman" w:hAnsi="Times New Roman" w:cs="Times New Roman"/>
          <w:sz w:val="24"/>
          <w:szCs w:val="24"/>
        </w:rPr>
        <w:t xml:space="preserve"> </w:t>
      </w:r>
      <w:r w:rsidRPr="00A64471">
        <w:rPr>
          <w:rFonts w:ascii="Times New Roman" w:hAnsi="Times New Roman" w:cs="Times New Roman"/>
          <w:sz w:val="24"/>
          <w:szCs w:val="24"/>
        </w:rPr>
        <w:t xml:space="preserve">ön </w:t>
      </w:r>
      <w:r w:rsidR="00800EC1" w:rsidRPr="00A64471">
        <w:rPr>
          <w:rFonts w:ascii="Times New Roman" w:hAnsi="Times New Roman" w:cs="Times New Roman"/>
          <w:sz w:val="24"/>
          <w:szCs w:val="24"/>
        </w:rPr>
        <w:t>sırada yer almaya başlamıştır. Bu ülkelerden en fazla ön plana çıkanlar;</w:t>
      </w:r>
      <w:r w:rsidRPr="00A64471">
        <w:rPr>
          <w:rFonts w:ascii="Times New Roman" w:hAnsi="Times New Roman" w:cs="Times New Roman"/>
          <w:sz w:val="24"/>
          <w:szCs w:val="24"/>
        </w:rPr>
        <w:t xml:space="preserve"> ABD, Türkiye, Hindistan, Malezya, Küba, Singapur, Tayland, Güney Kore, Macaristan, Brezilya, Arjantin, Güney Afrika, Meksika, Yunanistan, Almanya, Fransa, İtalya, Polonya, İspanya ve Birleşik Arap Emirlikleri gibi ülkeler</w:t>
      </w:r>
      <w:r w:rsidR="00800EC1" w:rsidRPr="00A64471">
        <w:rPr>
          <w:rFonts w:ascii="Times New Roman" w:hAnsi="Times New Roman" w:cs="Times New Roman"/>
          <w:sz w:val="24"/>
          <w:szCs w:val="24"/>
        </w:rPr>
        <w:t>dir (</w:t>
      </w:r>
      <w:r w:rsidRPr="00A64471">
        <w:rPr>
          <w:rFonts w:ascii="Times New Roman" w:hAnsi="Times New Roman" w:cs="Times New Roman"/>
          <w:sz w:val="24"/>
          <w:szCs w:val="24"/>
        </w:rPr>
        <w:t>Bozça ve diğ, 2017: 158).</w:t>
      </w:r>
    </w:p>
    <w:p w14:paraId="2BD3BEAE" w14:textId="73133217" w:rsidR="00A87E51" w:rsidRPr="00F2242F" w:rsidRDefault="002077C7" w:rsidP="008D5BCE">
      <w:pPr>
        <w:spacing w:before="120" w:after="120" w:line="240" w:lineRule="auto"/>
        <w:ind w:firstLine="709"/>
        <w:jc w:val="both"/>
        <w:rPr>
          <w:rFonts w:ascii="Times New Roman" w:hAnsi="Times New Roman" w:cs="Times New Roman"/>
          <w:b/>
          <w:bCs/>
          <w:szCs w:val="24"/>
        </w:rPr>
      </w:pPr>
      <w:r w:rsidRPr="00F2242F">
        <w:rPr>
          <w:rFonts w:ascii="Times New Roman" w:hAnsi="Times New Roman" w:cs="Times New Roman"/>
          <w:b/>
          <w:bCs/>
          <w:sz w:val="24"/>
          <w:szCs w:val="28"/>
        </w:rPr>
        <w:t xml:space="preserve">2.4.1. </w:t>
      </w:r>
      <w:r w:rsidR="002F646A" w:rsidRPr="00F2242F">
        <w:rPr>
          <w:rFonts w:ascii="Times New Roman" w:hAnsi="Times New Roman" w:cs="Times New Roman"/>
          <w:b/>
          <w:bCs/>
          <w:sz w:val="24"/>
          <w:szCs w:val="28"/>
        </w:rPr>
        <w:t>Medikal Turi</w:t>
      </w:r>
      <w:r w:rsidR="00CA7632" w:rsidRPr="00F2242F">
        <w:rPr>
          <w:rFonts w:ascii="Times New Roman" w:hAnsi="Times New Roman" w:cs="Times New Roman"/>
          <w:b/>
          <w:bCs/>
          <w:sz w:val="24"/>
          <w:szCs w:val="28"/>
        </w:rPr>
        <w:t>zm Kapsamındaki Hastalar</w:t>
      </w:r>
    </w:p>
    <w:p w14:paraId="278001BC" w14:textId="5BD5570C" w:rsidR="00A30F2F" w:rsidRPr="00A64471" w:rsidRDefault="009D2C39" w:rsidP="00E57535">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t>Medikal turizm</w:t>
      </w:r>
      <w:r w:rsidR="00800EC1" w:rsidRPr="00A64471">
        <w:rPr>
          <w:rFonts w:ascii="Times New Roman" w:hAnsi="Times New Roman" w:cs="Times New Roman"/>
          <w:sz w:val="24"/>
          <w:szCs w:val="24"/>
        </w:rPr>
        <w:t xml:space="preserve">, </w:t>
      </w:r>
      <w:r w:rsidRPr="00A64471">
        <w:rPr>
          <w:rFonts w:ascii="Times New Roman" w:hAnsi="Times New Roman" w:cs="Times New Roman"/>
          <w:sz w:val="24"/>
          <w:szCs w:val="24"/>
        </w:rPr>
        <w:t xml:space="preserve">medikal turist kapsamındaki temel bileşenleri </w:t>
      </w:r>
      <w:r w:rsidR="00800EC1" w:rsidRPr="00A64471">
        <w:rPr>
          <w:rFonts w:ascii="Times New Roman" w:hAnsi="Times New Roman" w:cs="Times New Roman"/>
          <w:sz w:val="24"/>
          <w:szCs w:val="24"/>
        </w:rPr>
        <w:t>bünyesinde barındıran</w:t>
      </w:r>
      <w:r w:rsidRPr="00A64471">
        <w:rPr>
          <w:rFonts w:ascii="Times New Roman" w:hAnsi="Times New Roman" w:cs="Times New Roman"/>
          <w:sz w:val="24"/>
          <w:szCs w:val="24"/>
        </w:rPr>
        <w:t xml:space="preserve"> ve sağlık turizminin alt </w:t>
      </w:r>
      <w:r w:rsidR="00800EC1" w:rsidRPr="00A64471">
        <w:rPr>
          <w:rFonts w:ascii="Times New Roman" w:hAnsi="Times New Roman" w:cs="Times New Roman"/>
          <w:sz w:val="24"/>
          <w:szCs w:val="24"/>
        </w:rPr>
        <w:t>bileşeni kapsamına giren</w:t>
      </w:r>
      <w:r w:rsidRPr="00A64471">
        <w:rPr>
          <w:rFonts w:ascii="Times New Roman" w:hAnsi="Times New Roman" w:cs="Times New Roman"/>
          <w:sz w:val="24"/>
          <w:szCs w:val="24"/>
        </w:rPr>
        <w:t xml:space="preserve"> tıbbi uygulamalar</w:t>
      </w:r>
      <w:r w:rsidR="00800EC1" w:rsidRPr="00A64471">
        <w:rPr>
          <w:rFonts w:ascii="Times New Roman" w:hAnsi="Times New Roman" w:cs="Times New Roman"/>
          <w:sz w:val="24"/>
          <w:szCs w:val="24"/>
        </w:rPr>
        <w:t>, 2. ve 3.</w:t>
      </w:r>
      <w:r w:rsidRPr="00A64471">
        <w:rPr>
          <w:rFonts w:ascii="Times New Roman" w:hAnsi="Times New Roman" w:cs="Times New Roman"/>
          <w:sz w:val="24"/>
          <w:szCs w:val="24"/>
        </w:rPr>
        <w:t xml:space="preserve"> basamak </w:t>
      </w:r>
      <w:r w:rsidR="00800EC1" w:rsidRPr="00A64471">
        <w:rPr>
          <w:rFonts w:ascii="Times New Roman" w:hAnsi="Times New Roman" w:cs="Times New Roman"/>
          <w:sz w:val="24"/>
          <w:szCs w:val="24"/>
        </w:rPr>
        <w:t>sağlık hizmeti almak</w:t>
      </w:r>
      <w:r w:rsidRPr="00A64471">
        <w:rPr>
          <w:rFonts w:ascii="Times New Roman" w:hAnsi="Times New Roman" w:cs="Times New Roman"/>
          <w:sz w:val="24"/>
          <w:szCs w:val="24"/>
        </w:rPr>
        <w:t xml:space="preserve"> isteyen</w:t>
      </w:r>
      <w:r w:rsidR="00800EC1" w:rsidRPr="00A64471">
        <w:rPr>
          <w:rFonts w:ascii="Times New Roman" w:hAnsi="Times New Roman" w:cs="Times New Roman"/>
          <w:sz w:val="24"/>
          <w:szCs w:val="24"/>
        </w:rPr>
        <w:t>lerin</w:t>
      </w:r>
      <w:r w:rsidRPr="00A64471">
        <w:rPr>
          <w:rFonts w:ascii="Times New Roman" w:hAnsi="Times New Roman" w:cs="Times New Roman"/>
          <w:sz w:val="24"/>
          <w:szCs w:val="24"/>
        </w:rPr>
        <w:t xml:space="preserve"> </w:t>
      </w:r>
      <w:r w:rsidR="00800EC1" w:rsidRPr="00A64471">
        <w:rPr>
          <w:rFonts w:ascii="Times New Roman" w:hAnsi="Times New Roman" w:cs="Times New Roman"/>
          <w:sz w:val="24"/>
          <w:szCs w:val="24"/>
        </w:rPr>
        <w:t>bulundukları bölgeden</w:t>
      </w:r>
      <w:r w:rsidRPr="00A64471">
        <w:rPr>
          <w:rFonts w:ascii="Times New Roman" w:hAnsi="Times New Roman" w:cs="Times New Roman"/>
          <w:sz w:val="24"/>
          <w:szCs w:val="24"/>
        </w:rPr>
        <w:t xml:space="preserve"> başka bir yere seyahat etme</w:t>
      </w:r>
      <w:r w:rsidR="00800EC1" w:rsidRPr="00A64471">
        <w:rPr>
          <w:rFonts w:ascii="Times New Roman" w:hAnsi="Times New Roman" w:cs="Times New Roman"/>
          <w:sz w:val="24"/>
          <w:szCs w:val="24"/>
        </w:rPr>
        <w:t xml:space="preserve">lerini ifade eder. Medikal turizm kapsamında genel olarak; </w:t>
      </w:r>
      <w:r w:rsidRPr="00A64471">
        <w:rPr>
          <w:rFonts w:ascii="Times New Roman" w:hAnsi="Times New Roman" w:cs="Times New Roman"/>
          <w:sz w:val="24"/>
          <w:szCs w:val="24"/>
        </w:rPr>
        <w:t>diş</w:t>
      </w:r>
      <w:r w:rsidR="00800EC1" w:rsidRPr="00A64471">
        <w:rPr>
          <w:rFonts w:ascii="Times New Roman" w:hAnsi="Times New Roman" w:cs="Times New Roman"/>
          <w:sz w:val="24"/>
          <w:szCs w:val="24"/>
        </w:rPr>
        <w:t>çilik hizmetleri</w:t>
      </w:r>
      <w:r w:rsidRPr="00A64471">
        <w:rPr>
          <w:rFonts w:ascii="Times New Roman" w:hAnsi="Times New Roman" w:cs="Times New Roman"/>
          <w:sz w:val="24"/>
          <w:szCs w:val="24"/>
        </w:rPr>
        <w:t>, organ nak</w:t>
      </w:r>
      <w:r w:rsidR="00800EC1" w:rsidRPr="00A64471">
        <w:rPr>
          <w:rFonts w:ascii="Times New Roman" w:hAnsi="Times New Roman" w:cs="Times New Roman"/>
          <w:sz w:val="24"/>
          <w:szCs w:val="24"/>
        </w:rPr>
        <w:t>li</w:t>
      </w:r>
      <w:r w:rsidRPr="00A64471">
        <w:rPr>
          <w:rFonts w:ascii="Times New Roman" w:hAnsi="Times New Roman" w:cs="Times New Roman"/>
          <w:sz w:val="24"/>
          <w:szCs w:val="24"/>
        </w:rPr>
        <w:t>, kanser tedavisi, kalp</w:t>
      </w:r>
      <w:r w:rsidR="00800EC1" w:rsidRPr="00A64471">
        <w:rPr>
          <w:rFonts w:ascii="Times New Roman" w:hAnsi="Times New Roman" w:cs="Times New Roman"/>
          <w:sz w:val="24"/>
          <w:szCs w:val="24"/>
        </w:rPr>
        <w:t xml:space="preserve"> cerrahisi</w:t>
      </w:r>
      <w:r w:rsidRPr="00A64471">
        <w:rPr>
          <w:rFonts w:ascii="Times New Roman" w:hAnsi="Times New Roman" w:cs="Times New Roman"/>
          <w:sz w:val="24"/>
          <w:szCs w:val="24"/>
        </w:rPr>
        <w:t xml:space="preserve">, sağlık taraması (check-up işlemi), beyin </w:t>
      </w:r>
      <w:r w:rsidR="00800EC1" w:rsidRPr="00A64471">
        <w:rPr>
          <w:rFonts w:ascii="Times New Roman" w:hAnsi="Times New Roman" w:cs="Times New Roman"/>
          <w:sz w:val="24"/>
          <w:szCs w:val="24"/>
        </w:rPr>
        <w:t>cerrahisi</w:t>
      </w:r>
      <w:r w:rsidRPr="00A64471">
        <w:rPr>
          <w:rFonts w:ascii="Times New Roman" w:hAnsi="Times New Roman" w:cs="Times New Roman"/>
          <w:sz w:val="24"/>
          <w:szCs w:val="24"/>
        </w:rPr>
        <w:t>, saç ekim</w:t>
      </w:r>
      <w:r w:rsidR="00800EC1" w:rsidRPr="00A64471">
        <w:rPr>
          <w:rFonts w:ascii="Times New Roman" w:hAnsi="Times New Roman" w:cs="Times New Roman"/>
          <w:sz w:val="24"/>
          <w:szCs w:val="24"/>
        </w:rPr>
        <w:t xml:space="preserve">i </w:t>
      </w:r>
      <w:r w:rsidRPr="00A64471">
        <w:rPr>
          <w:rFonts w:ascii="Times New Roman" w:hAnsi="Times New Roman" w:cs="Times New Roman"/>
          <w:sz w:val="24"/>
          <w:szCs w:val="24"/>
        </w:rPr>
        <w:t xml:space="preserve">ve protez uygulanması </w:t>
      </w:r>
      <w:r w:rsidR="002E5E05" w:rsidRPr="00A64471">
        <w:rPr>
          <w:rFonts w:ascii="Times New Roman" w:hAnsi="Times New Roman" w:cs="Times New Roman"/>
          <w:sz w:val="24"/>
          <w:szCs w:val="24"/>
        </w:rPr>
        <w:t>vb. tıbbi</w:t>
      </w:r>
      <w:r w:rsidR="00800EC1" w:rsidRPr="00A64471">
        <w:rPr>
          <w:rFonts w:ascii="Times New Roman" w:hAnsi="Times New Roman" w:cs="Times New Roman"/>
          <w:sz w:val="24"/>
          <w:szCs w:val="24"/>
        </w:rPr>
        <w:t xml:space="preserve"> müdahale gerektiren uygulamalar baskınlık kazanmıştır </w:t>
      </w:r>
      <w:r w:rsidRPr="00A64471">
        <w:rPr>
          <w:rFonts w:ascii="Times New Roman" w:hAnsi="Times New Roman" w:cs="Times New Roman"/>
          <w:sz w:val="24"/>
          <w:szCs w:val="24"/>
        </w:rPr>
        <w:t>(Mesci, 2020: 13).</w:t>
      </w:r>
    </w:p>
    <w:p w14:paraId="3290AF6A" w14:textId="7B865A1B" w:rsidR="002077C7" w:rsidRPr="00F2242F" w:rsidRDefault="002077C7" w:rsidP="008D5BCE">
      <w:pPr>
        <w:spacing w:before="120" w:after="120" w:line="240" w:lineRule="auto"/>
        <w:ind w:firstLine="709"/>
        <w:jc w:val="both"/>
        <w:rPr>
          <w:rFonts w:ascii="Times New Roman" w:hAnsi="Times New Roman" w:cs="Times New Roman"/>
          <w:b/>
          <w:bCs/>
          <w:sz w:val="24"/>
          <w:szCs w:val="28"/>
        </w:rPr>
      </w:pPr>
      <w:r w:rsidRPr="00F2242F">
        <w:rPr>
          <w:rFonts w:ascii="Times New Roman" w:hAnsi="Times New Roman" w:cs="Times New Roman"/>
          <w:b/>
          <w:bCs/>
          <w:sz w:val="24"/>
          <w:szCs w:val="28"/>
        </w:rPr>
        <w:t xml:space="preserve">2.4.2. </w:t>
      </w:r>
      <w:r w:rsidR="002F646A" w:rsidRPr="00F2242F">
        <w:rPr>
          <w:rFonts w:ascii="Times New Roman" w:hAnsi="Times New Roman" w:cs="Times New Roman"/>
          <w:b/>
          <w:bCs/>
          <w:sz w:val="24"/>
          <w:szCs w:val="28"/>
        </w:rPr>
        <w:t>Turist Sağlığı Kapsamında Hizmet Alan Hastalar</w:t>
      </w:r>
      <w:r w:rsidRPr="00F2242F">
        <w:rPr>
          <w:rFonts w:ascii="Times New Roman" w:hAnsi="Times New Roman" w:cs="Times New Roman"/>
          <w:b/>
          <w:bCs/>
          <w:sz w:val="24"/>
          <w:szCs w:val="28"/>
        </w:rPr>
        <w:t xml:space="preserve"> </w:t>
      </w:r>
    </w:p>
    <w:p w14:paraId="14E1F00D" w14:textId="015D648F" w:rsidR="00800EC1" w:rsidRPr="00A64471" w:rsidRDefault="002077C7" w:rsidP="00E57535">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8"/>
        </w:rPr>
        <w:t>T</w:t>
      </w:r>
      <w:r w:rsidRPr="00A64471">
        <w:rPr>
          <w:rFonts w:ascii="Times New Roman" w:hAnsi="Times New Roman" w:cs="Times New Roman"/>
          <w:sz w:val="24"/>
          <w:szCs w:val="24"/>
        </w:rPr>
        <w:t>atil</w:t>
      </w:r>
      <w:r w:rsidR="00800EC1" w:rsidRPr="00A64471">
        <w:rPr>
          <w:rFonts w:ascii="Times New Roman" w:hAnsi="Times New Roman" w:cs="Times New Roman"/>
          <w:sz w:val="24"/>
          <w:szCs w:val="24"/>
        </w:rPr>
        <w:t xml:space="preserve"> yaptıkları süre zarfında acil veya plansız sağlık hizmeti almak durumunda kalan turist grubunu ifade eder </w:t>
      </w:r>
      <w:r w:rsidR="00CD4412" w:rsidRPr="00A64471">
        <w:rPr>
          <w:rFonts w:ascii="Times New Roman" w:hAnsi="Times New Roman" w:cs="Times New Roman"/>
          <w:sz w:val="24"/>
          <w:szCs w:val="24"/>
        </w:rPr>
        <w:t>(Alp, 2018: 1</w:t>
      </w:r>
      <w:r w:rsidRPr="00A64471">
        <w:rPr>
          <w:rFonts w:ascii="Times New Roman" w:hAnsi="Times New Roman" w:cs="Times New Roman"/>
          <w:sz w:val="24"/>
          <w:szCs w:val="24"/>
        </w:rPr>
        <w:t xml:space="preserve">). Çevre sağlığı ve </w:t>
      </w:r>
      <w:r w:rsidR="00800EC1" w:rsidRPr="00A64471">
        <w:rPr>
          <w:rFonts w:ascii="Times New Roman" w:hAnsi="Times New Roman" w:cs="Times New Roman"/>
          <w:sz w:val="24"/>
          <w:szCs w:val="24"/>
        </w:rPr>
        <w:t>içerdiği riskler,</w:t>
      </w:r>
      <w:r w:rsidRPr="00A64471">
        <w:rPr>
          <w:rFonts w:ascii="Times New Roman" w:hAnsi="Times New Roman" w:cs="Times New Roman"/>
          <w:sz w:val="24"/>
          <w:szCs w:val="24"/>
        </w:rPr>
        <w:t xml:space="preserve"> turistin gezi</w:t>
      </w:r>
      <w:r w:rsidR="00800EC1" w:rsidRPr="00A64471">
        <w:rPr>
          <w:rFonts w:ascii="Times New Roman" w:hAnsi="Times New Roman" w:cs="Times New Roman"/>
          <w:sz w:val="24"/>
          <w:szCs w:val="24"/>
        </w:rPr>
        <w:t xml:space="preserve">p </w:t>
      </w:r>
      <w:r w:rsidRPr="00A64471">
        <w:rPr>
          <w:rFonts w:ascii="Times New Roman" w:hAnsi="Times New Roman" w:cs="Times New Roman"/>
          <w:sz w:val="24"/>
          <w:szCs w:val="24"/>
        </w:rPr>
        <w:t>konakladığı alanlarda etkileşim</w:t>
      </w:r>
      <w:r w:rsidR="00800EC1" w:rsidRPr="00A64471">
        <w:rPr>
          <w:rFonts w:ascii="Times New Roman" w:hAnsi="Times New Roman" w:cs="Times New Roman"/>
          <w:sz w:val="24"/>
          <w:szCs w:val="24"/>
        </w:rPr>
        <w:t xml:space="preserve">e girmektedir </w:t>
      </w:r>
      <w:r w:rsidRPr="00A64471">
        <w:rPr>
          <w:rFonts w:ascii="Times New Roman" w:hAnsi="Times New Roman" w:cs="Times New Roman"/>
          <w:sz w:val="24"/>
          <w:szCs w:val="24"/>
        </w:rPr>
        <w:t>(Mesci, 2020: 13).</w:t>
      </w:r>
    </w:p>
    <w:p w14:paraId="3FC4CA01" w14:textId="18CBE1B7" w:rsidR="002077C7" w:rsidRPr="00F2242F" w:rsidRDefault="007C7C5D" w:rsidP="008D5BCE">
      <w:pPr>
        <w:spacing w:before="120" w:after="120" w:line="240" w:lineRule="auto"/>
        <w:ind w:firstLine="709"/>
        <w:jc w:val="both"/>
        <w:rPr>
          <w:rFonts w:ascii="Times New Roman" w:hAnsi="Times New Roman" w:cs="Times New Roman"/>
          <w:b/>
          <w:bCs/>
          <w:sz w:val="24"/>
          <w:szCs w:val="28"/>
        </w:rPr>
      </w:pPr>
      <w:r w:rsidRPr="00F2242F">
        <w:rPr>
          <w:rFonts w:ascii="Times New Roman" w:hAnsi="Times New Roman" w:cs="Times New Roman"/>
          <w:b/>
          <w:bCs/>
          <w:sz w:val="24"/>
          <w:szCs w:val="28"/>
        </w:rPr>
        <w:t xml:space="preserve">2.4.3. </w:t>
      </w:r>
      <w:r w:rsidR="002F646A" w:rsidRPr="00F2242F">
        <w:rPr>
          <w:rFonts w:ascii="Times New Roman" w:hAnsi="Times New Roman" w:cs="Times New Roman"/>
          <w:b/>
          <w:bCs/>
          <w:sz w:val="24"/>
          <w:szCs w:val="28"/>
        </w:rPr>
        <w:t>Sağlıkta İkili Anlaşma Yapan Ülkelerden Gelen Hastalar</w:t>
      </w:r>
    </w:p>
    <w:p w14:paraId="3A3B15AF" w14:textId="37A50587" w:rsidR="00A87E51" w:rsidRPr="00A64471" w:rsidRDefault="002077C7" w:rsidP="00E57535">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t>Sağlık Bakanlığı’nın bazı ülkelerle sağlık</w:t>
      </w:r>
      <w:r w:rsidR="00800EC1" w:rsidRPr="00A64471">
        <w:rPr>
          <w:rFonts w:ascii="Times New Roman" w:hAnsi="Times New Roman" w:cs="Times New Roman"/>
          <w:sz w:val="24"/>
          <w:szCs w:val="24"/>
        </w:rPr>
        <w:t xml:space="preserve"> ve onunla alakalı </w:t>
      </w:r>
      <w:r w:rsidR="005F7BC7" w:rsidRPr="00A64471">
        <w:rPr>
          <w:rFonts w:ascii="Times New Roman" w:hAnsi="Times New Roman" w:cs="Times New Roman"/>
          <w:sz w:val="24"/>
          <w:szCs w:val="24"/>
        </w:rPr>
        <w:t xml:space="preserve">birçok alanda ikili </w:t>
      </w:r>
      <w:r w:rsidR="00800EC1" w:rsidRPr="00A64471">
        <w:rPr>
          <w:rFonts w:ascii="Times New Roman" w:hAnsi="Times New Roman" w:cs="Times New Roman"/>
          <w:sz w:val="24"/>
          <w:szCs w:val="24"/>
        </w:rPr>
        <w:t>anlaşma</w:t>
      </w:r>
      <w:r w:rsidR="005F7BC7" w:rsidRPr="00A64471">
        <w:rPr>
          <w:rFonts w:ascii="Times New Roman" w:hAnsi="Times New Roman" w:cs="Times New Roman"/>
          <w:sz w:val="24"/>
          <w:szCs w:val="24"/>
        </w:rPr>
        <w:t xml:space="preserve"> kapsamında seyahat eden hasta</w:t>
      </w:r>
      <w:r w:rsidR="00800EC1" w:rsidRPr="00A64471">
        <w:rPr>
          <w:rFonts w:ascii="Times New Roman" w:hAnsi="Times New Roman" w:cs="Times New Roman"/>
          <w:sz w:val="24"/>
          <w:szCs w:val="24"/>
        </w:rPr>
        <w:t xml:space="preserve"> grubunu ifade eder</w:t>
      </w:r>
      <w:r w:rsidRPr="00A64471">
        <w:rPr>
          <w:rFonts w:ascii="Times New Roman" w:hAnsi="Times New Roman" w:cs="Times New Roman"/>
          <w:sz w:val="24"/>
          <w:szCs w:val="24"/>
        </w:rPr>
        <w:t xml:space="preserve"> (</w:t>
      </w:r>
      <w:r w:rsidR="00CD4412" w:rsidRPr="00A64471">
        <w:rPr>
          <w:rFonts w:ascii="Times New Roman" w:hAnsi="Times New Roman" w:cs="Times New Roman"/>
          <w:sz w:val="24"/>
          <w:szCs w:val="24"/>
        </w:rPr>
        <w:t>Alp, 2018: 1</w:t>
      </w:r>
      <w:r w:rsidRPr="00A64471">
        <w:rPr>
          <w:rFonts w:ascii="Times New Roman" w:hAnsi="Times New Roman" w:cs="Times New Roman"/>
          <w:sz w:val="24"/>
          <w:szCs w:val="24"/>
        </w:rPr>
        <w:t>). Bu bağlamda Sağlık Bakanlığ</w:t>
      </w:r>
      <w:r w:rsidR="00800EC1" w:rsidRPr="00A64471">
        <w:rPr>
          <w:rFonts w:ascii="Times New Roman" w:hAnsi="Times New Roman" w:cs="Times New Roman"/>
          <w:sz w:val="24"/>
          <w:szCs w:val="24"/>
        </w:rPr>
        <w:t xml:space="preserve">ı </w:t>
      </w:r>
      <w:r w:rsidRPr="00A64471">
        <w:rPr>
          <w:rFonts w:ascii="Times New Roman" w:hAnsi="Times New Roman" w:cs="Times New Roman"/>
          <w:sz w:val="24"/>
          <w:szCs w:val="24"/>
        </w:rPr>
        <w:t xml:space="preserve">uluslararası alanda bazı ülkelerle sağlık hizmetleri </w:t>
      </w:r>
      <w:r w:rsidR="00800EC1" w:rsidRPr="00A64471">
        <w:rPr>
          <w:rFonts w:ascii="Times New Roman" w:hAnsi="Times New Roman" w:cs="Times New Roman"/>
          <w:sz w:val="24"/>
          <w:szCs w:val="24"/>
        </w:rPr>
        <w:t>bünyesinde</w:t>
      </w:r>
      <w:r w:rsidRPr="00A64471">
        <w:rPr>
          <w:rFonts w:ascii="Times New Roman" w:hAnsi="Times New Roman" w:cs="Times New Roman"/>
          <w:sz w:val="24"/>
          <w:szCs w:val="24"/>
        </w:rPr>
        <w:t xml:space="preserve"> birçok ikili anlaşma</w:t>
      </w:r>
      <w:r w:rsidR="00800EC1" w:rsidRPr="00A64471">
        <w:rPr>
          <w:rFonts w:ascii="Times New Roman" w:hAnsi="Times New Roman" w:cs="Times New Roman"/>
          <w:sz w:val="24"/>
          <w:szCs w:val="24"/>
        </w:rPr>
        <w:t xml:space="preserve"> sağlamıştır. Bu</w:t>
      </w:r>
      <w:r w:rsidRPr="00A64471">
        <w:rPr>
          <w:rFonts w:ascii="Times New Roman" w:hAnsi="Times New Roman" w:cs="Times New Roman"/>
          <w:sz w:val="24"/>
          <w:szCs w:val="24"/>
        </w:rPr>
        <w:t xml:space="preserve"> ülkelerle ilgili protokol ile gelen hastalar</w:t>
      </w:r>
      <w:r w:rsidR="00800EC1" w:rsidRPr="00A64471">
        <w:rPr>
          <w:rFonts w:ascii="Times New Roman" w:hAnsi="Times New Roman" w:cs="Times New Roman"/>
          <w:sz w:val="24"/>
          <w:szCs w:val="24"/>
        </w:rPr>
        <w:t>ın planlanmasındaki sorumluluk</w:t>
      </w:r>
      <w:r w:rsidRPr="00A64471">
        <w:rPr>
          <w:rFonts w:ascii="Times New Roman" w:hAnsi="Times New Roman" w:cs="Times New Roman"/>
          <w:sz w:val="24"/>
          <w:szCs w:val="24"/>
        </w:rPr>
        <w:t xml:space="preserve"> Sağlık Bakanlığı</w:t>
      </w:r>
      <w:r w:rsidR="00800EC1" w:rsidRPr="00A64471">
        <w:rPr>
          <w:rFonts w:ascii="Times New Roman" w:hAnsi="Times New Roman" w:cs="Times New Roman"/>
          <w:sz w:val="24"/>
          <w:szCs w:val="24"/>
        </w:rPr>
        <w:t>’na</w:t>
      </w:r>
      <w:r w:rsidRPr="00A64471">
        <w:rPr>
          <w:rFonts w:ascii="Times New Roman" w:hAnsi="Times New Roman" w:cs="Times New Roman"/>
          <w:sz w:val="24"/>
          <w:szCs w:val="24"/>
        </w:rPr>
        <w:t xml:space="preserve"> </w:t>
      </w:r>
      <w:r w:rsidR="00800EC1" w:rsidRPr="00A64471">
        <w:rPr>
          <w:rFonts w:ascii="Times New Roman" w:hAnsi="Times New Roman" w:cs="Times New Roman"/>
          <w:sz w:val="24"/>
          <w:szCs w:val="24"/>
        </w:rPr>
        <w:t>aittir</w:t>
      </w:r>
      <w:r w:rsidRPr="00A64471">
        <w:rPr>
          <w:rFonts w:ascii="Times New Roman" w:hAnsi="Times New Roman" w:cs="Times New Roman"/>
          <w:sz w:val="24"/>
          <w:szCs w:val="24"/>
        </w:rPr>
        <w:t xml:space="preserve">. Gelen hastaların </w:t>
      </w:r>
      <w:r w:rsidR="00800EC1" w:rsidRPr="00A64471">
        <w:rPr>
          <w:rFonts w:ascii="Times New Roman" w:hAnsi="Times New Roman" w:cs="Times New Roman"/>
          <w:sz w:val="24"/>
          <w:szCs w:val="24"/>
        </w:rPr>
        <w:t xml:space="preserve">işlemleri </w:t>
      </w:r>
      <w:r w:rsidRPr="00A64471">
        <w:rPr>
          <w:rFonts w:ascii="Times New Roman" w:hAnsi="Times New Roman" w:cs="Times New Roman"/>
          <w:sz w:val="24"/>
          <w:szCs w:val="24"/>
        </w:rPr>
        <w:t xml:space="preserve">üniversite </w:t>
      </w:r>
      <w:r w:rsidR="00800EC1" w:rsidRPr="00A64471">
        <w:rPr>
          <w:rFonts w:ascii="Times New Roman" w:hAnsi="Times New Roman" w:cs="Times New Roman"/>
          <w:sz w:val="24"/>
          <w:szCs w:val="24"/>
        </w:rPr>
        <w:t xml:space="preserve">ve </w:t>
      </w:r>
      <w:r w:rsidRPr="00A64471">
        <w:rPr>
          <w:rFonts w:ascii="Times New Roman" w:hAnsi="Times New Roman" w:cs="Times New Roman"/>
          <w:sz w:val="24"/>
          <w:szCs w:val="24"/>
        </w:rPr>
        <w:t>kamu hastanelerine gelen resmi yazı ile başlatı</w:t>
      </w:r>
      <w:r w:rsidR="00800EC1" w:rsidRPr="00A64471">
        <w:rPr>
          <w:rFonts w:ascii="Times New Roman" w:hAnsi="Times New Roman" w:cs="Times New Roman"/>
          <w:sz w:val="24"/>
          <w:szCs w:val="24"/>
        </w:rPr>
        <w:t xml:space="preserve">lır. </w:t>
      </w:r>
      <w:r w:rsidRPr="00A64471">
        <w:rPr>
          <w:rFonts w:ascii="Times New Roman" w:hAnsi="Times New Roman" w:cs="Times New Roman"/>
          <w:sz w:val="24"/>
          <w:szCs w:val="24"/>
        </w:rPr>
        <w:t>İkili anlaşmalar kapsamında tedaviye gelen hastalar</w:t>
      </w:r>
      <w:r w:rsidR="00010C9E" w:rsidRPr="00A64471">
        <w:rPr>
          <w:rFonts w:ascii="Times New Roman" w:hAnsi="Times New Roman" w:cs="Times New Roman"/>
          <w:sz w:val="24"/>
          <w:szCs w:val="24"/>
        </w:rPr>
        <w:t>ın geldikleri ülkeler</w:t>
      </w:r>
      <w:r w:rsidRPr="00A64471">
        <w:rPr>
          <w:rFonts w:ascii="Times New Roman" w:hAnsi="Times New Roman" w:cs="Times New Roman"/>
          <w:sz w:val="24"/>
          <w:szCs w:val="24"/>
        </w:rPr>
        <w:t>; KKTC, Azerbaycan, Yemen, Sudan, Arnavutluk, Afganistan, Kosova</w:t>
      </w:r>
      <w:r w:rsidR="00010C9E" w:rsidRPr="00A64471">
        <w:rPr>
          <w:rFonts w:ascii="Times New Roman" w:hAnsi="Times New Roman" w:cs="Times New Roman"/>
          <w:sz w:val="24"/>
          <w:szCs w:val="24"/>
        </w:rPr>
        <w:t xml:space="preserve"> olmaktadır </w:t>
      </w:r>
      <w:r w:rsidRPr="00A64471">
        <w:rPr>
          <w:rFonts w:ascii="Times New Roman" w:hAnsi="Times New Roman" w:cs="Times New Roman"/>
          <w:sz w:val="24"/>
          <w:szCs w:val="24"/>
        </w:rPr>
        <w:t>(Mesci, 2020: 13).</w:t>
      </w:r>
    </w:p>
    <w:p w14:paraId="48A952CE" w14:textId="3AC166E9" w:rsidR="00A64471" w:rsidRDefault="00A64471" w:rsidP="008D5BCE">
      <w:pPr>
        <w:spacing w:line="240" w:lineRule="auto"/>
        <w:rPr>
          <w:rFonts w:ascii="Times New Roman" w:hAnsi="Times New Roman" w:cs="Times New Roman"/>
          <w:b/>
          <w:bCs/>
          <w:sz w:val="24"/>
          <w:szCs w:val="28"/>
        </w:rPr>
      </w:pPr>
    </w:p>
    <w:p w14:paraId="2895C034" w14:textId="13FB5047" w:rsidR="008D5BCE" w:rsidRDefault="008D5BCE" w:rsidP="008D5BCE">
      <w:pPr>
        <w:spacing w:line="240" w:lineRule="auto"/>
        <w:rPr>
          <w:rFonts w:ascii="Times New Roman" w:hAnsi="Times New Roman" w:cs="Times New Roman"/>
          <w:b/>
          <w:bCs/>
          <w:sz w:val="24"/>
          <w:szCs w:val="28"/>
        </w:rPr>
      </w:pPr>
    </w:p>
    <w:p w14:paraId="2B436EEA" w14:textId="5502C68C" w:rsidR="008D5BCE" w:rsidRDefault="008D5BCE" w:rsidP="008D5BCE">
      <w:pPr>
        <w:spacing w:line="240" w:lineRule="auto"/>
        <w:rPr>
          <w:rFonts w:ascii="Times New Roman" w:hAnsi="Times New Roman" w:cs="Times New Roman"/>
          <w:b/>
          <w:bCs/>
          <w:sz w:val="24"/>
          <w:szCs w:val="28"/>
        </w:rPr>
      </w:pPr>
    </w:p>
    <w:p w14:paraId="6687C3E5" w14:textId="01731CA2" w:rsidR="008D5BCE" w:rsidRDefault="008D5BCE" w:rsidP="008D5BCE">
      <w:pPr>
        <w:spacing w:line="240" w:lineRule="auto"/>
        <w:rPr>
          <w:rFonts w:ascii="Times New Roman" w:hAnsi="Times New Roman" w:cs="Times New Roman"/>
          <w:b/>
          <w:bCs/>
          <w:sz w:val="24"/>
          <w:szCs w:val="28"/>
        </w:rPr>
      </w:pPr>
    </w:p>
    <w:p w14:paraId="381E30AB" w14:textId="793DE457" w:rsidR="008D5BCE" w:rsidRDefault="008D5BCE" w:rsidP="008D5BCE">
      <w:pPr>
        <w:spacing w:line="240" w:lineRule="auto"/>
        <w:rPr>
          <w:rFonts w:ascii="Times New Roman" w:hAnsi="Times New Roman" w:cs="Times New Roman"/>
          <w:b/>
          <w:bCs/>
          <w:sz w:val="24"/>
          <w:szCs w:val="28"/>
        </w:rPr>
      </w:pPr>
    </w:p>
    <w:p w14:paraId="566DC934" w14:textId="77777777" w:rsidR="008D5BCE" w:rsidRDefault="008D5BCE" w:rsidP="008D5BCE">
      <w:pPr>
        <w:spacing w:line="240" w:lineRule="auto"/>
        <w:rPr>
          <w:rFonts w:ascii="Times New Roman" w:hAnsi="Times New Roman" w:cs="Times New Roman"/>
          <w:b/>
          <w:bCs/>
          <w:sz w:val="24"/>
          <w:szCs w:val="28"/>
        </w:rPr>
      </w:pPr>
    </w:p>
    <w:p w14:paraId="6AEF0E73" w14:textId="1329E0FF" w:rsidR="002F646A" w:rsidRPr="00F2242F" w:rsidRDefault="007C7C5D" w:rsidP="008D5BCE">
      <w:pPr>
        <w:spacing w:before="120" w:after="120" w:line="240" w:lineRule="auto"/>
        <w:ind w:firstLine="709"/>
        <w:jc w:val="both"/>
        <w:rPr>
          <w:b/>
          <w:bCs/>
        </w:rPr>
      </w:pPr>
      <w:r w:rsidRPr="00F2242F">
        <w:rPr>
          <w:rFonts w:ascii="Times New Roman" w:hAnsi="Times New Roman" w:cs="Times New Roman"/>
          <w:b/>
          <w:bCs/>
          <w:sz w:val="24"/>
          <w:szCs w:val="28"/>
        </w:rPr>
        <w:lastRenderedPageBreak/>
        <w:t xml:space="preserve">2.4.4. </w:t>
      </w:r>
      <w:r w:rsidR="002F646A" w:rsidRPr="00F2242F">
        <w:rPr>
          <w:rFonts w:ascii="Times New Roman" w:hAnsi="Times New Roman" w:cs="Times New Roman"/>
          <w:b/>
          <w:bCs/>
          <w:sz w:val="24"/>
          <w:szCs w:val="28"/>
        </w:rPr>
        <w:t>S</w:t>
      </w:r>
      <w:r w:rsidR="00A95674" w:rsidRPr="00F2242F">
        <w:rPr>
          <w:rFonts w:ascii="Times New Roman" w:hAnsi="Times New Roman" w:cs="Times New Roman"/>
          <w:b/>
          <w:bCs/>
          <w:sz w:val="24"/>
          <w:szCs w:val="28"/>
        </w:rPr>
        <w:t xml:space="preserve">osyal </w:t>
      </w:r>
      <w:r w:rsidR="002F646A" w:rsidRPr="00F2242F">
        <w:rPr>
          <w:rFonts w:ascii="Times New Roman" w:hAnsi="Times New Roman" w:cs="Times New Roman"/>
          <w:b/>
          <w:bCs/>
          <w:sz w:val="24"/>
          <w:szCs w:val="28"/>
        </w:rPr>
        <w:t>G</w:t>
      </w:r>
      <w:r w:rsidR="00A95674" w:rsidRPr="00F2242F">
        <w:rPr>
          <w:rFonts w:ascii="Times New Roman" w:hAnsi="Times New Roman" w:cs="Times New Roman"/>
          <w:b/>
          <w:bCs/>
          <w:sz w:val="24"/>
          <w:szCs w:val="28"/>
        </w:rPr>
        <w:t xml:space="preserve">üvenlik </w:t>
      </w:r>
      <w:r w:rsidR="002F646A" w:rsidRPr="00F2242F">
        <w:rPr>
          <w:rFonts w:ascii="Times New Roman" w:hAnsi="Times New Roman" w:cs="Times New Roman"/>
          <w:b/>
          <w:bCs/>
          <w:sz w:val="24"/>
          <w:szCs w:val="28"/>
        </w:rPr>
        <w:t>K</w:t>
      </w:r>
      <w:r w:rsidR="00A95674" w:rsidRPr="00F2242F">
        <w:rPr>
          <w:rFonts w:ascii="Times New Roman" w:hAnsi="Times New Roman" w:cs="Times New Roman"/>
          <w:b/>
          <w:bCs/>
          <w:sz w:val="24"/>
          <w:szCs w:val="28"/>
        </w:rPr>
        <w:t>urumu</w:t>
      </w:r>
      <w:r w:rsidR="002F646A" w:rsidRPr="00F2242F">
        <w:rPr>
          <w:rFonts w:ascii="Times New Roman" w:hAnsi="Times New Roman" w:cs="Times New Roman"/>
          <w:b/>
          <w:bCs/>
          <w:sz w:val="24"/>
          <w:szCs w:val="28"/>
        </w:rPr>
        <w:t xml:space="preserve"> </w:t>
      </w:r>
      <w:r w:rsidR="00A95674" w:rsidRPr="00F2242F">
        <w:rPr>
          <w:rFonts w:ascii="Times New Roman" w:hAnsi="Times New Roman" w:cs="Times New Roman"/>
          <w:b/>
          <w:bCs/>
          <w:sz w:val="24"/>
          <w:szCs w:val="28"/>
        </w:rPr>
        <w:t xml:space="preserve">Kapsamında </w:t>
      </w:r>
      <w:r w:rsidR="002F646A" w:rsidRPr="00F2242F">
        <w:rPr>
          <w:rFonts w:ascii="Times New Roman" w:hAnsi="Times New Roman" w:cs="Times New Roman"/>
          <w:b/>
          <w:bCs/>
          <w:sz w:val="24"/>
          <w:szCs w:val="28"/>
        </w:rPr>
        <w:t>Gelen Hastalar</w:t>
      </w:r>
    </w:p>
    <w:p w14:paraId="40360EBE" w14:textId="4E5E3A28" w:rsidR="007C7C5D" w:rsidRPr="00A64471" w:rsidRDefault="00A95674" w:rsidP="00E57535">
      <w:pPr>
        <w:spacing w:after="120" w:line="240" w:lineRule="auto"/>
        <w:ind w:firstLine="709"/>
        <w:jc w:val="both"/>
        <w:rPr>
          <w:rFonts w:ascii="Times New Roman" w:hAnsi="Times New Roman" w:cs="Times New Roman"/>
          <w:sz w:val="28"/>
          <w:szCs w:val="32"/>
        </w:rPr>
      </w:pPr>
      <w:r w:rsidRPr="00A64471">
        <w:rPr>
          <w:rFonts w:ascii="Times New Roman" w:hAnsi="Times New Roman" w:cs="Times New Roman"/>
          <w:sz w:val="24"/>
          <w:szCs w:val="28"/>
        </w:rPr>
        <w:t xml:space="preserve">SGK’lar arasındaki anlaşma kapsamında </w:t>
      </w:r>
      <w:r w:rsidR="00567BDC" w:rsidRPr="00A64471">
        <w:rPr>
          <w:rFonts w:ascii="Times New Roman" w:hAnsi="Times New Roman" w:cs="Times New Roman"/>
          <w:sz w:val="24"/>
          <w:szCs w:val="28"/>
        </w:rPr>
        <w:t>sağlık hizmetlerinden karşılıklı yararlanmak için Türkiye’ye gelen hasta grubunu ifade eder</w:t>
      </w:r>
      <w:r w:rsidRPr="00A64471">
        <w:rPr>
          <w:rFonts w:ascii="Times New Roman" w:hAnsi="Times New Roman" w:cs="Times New Roman"/>
          <w:sz w:val="24"/>
          <w:szCs w:val="28"/>
        </w:rPr>
        <w:t xml:space="preserve"> </w:t>
      </w:r>
      <w:r w:rsidRPr="00A64471">
        <w:rPr>
          <w:rFonts w:ascii="Times New Roman" w:hAnsi="Times New Roman" w:cs="Times New Roman"/>
          <w:sz w:val="24"/>
          <w:szCs w:val="24"/>
        </w:rPr>
        <w:t>(</w:t>
      </w:r>
      <w:r w:rsidR="00CD4412" w:rsidRPr="00A64471">
        <w:rPr>
          <w:rFonts w:ascii="Times New Roman" w:hAnsi="Times New Roman" w:cs="Times New Roman"/>
          <w:sz w:val="24"/>
          <w:szCs w:val="24"/>
        </w:rPr>
        <w:t>Alp, 2018: 1</w:t>
      </w:r>
      <w:r w:rsidRPr="00A64471">
        <w:rPr>
          <w:rFonts w:ascii="Times New Roman" w:hAnsi="Times New Roman" w:cs="Times New Roman"/>
          <w:sz w:val="24"/>
          <w:szCs w:val="24"/>
        </w:rPr>
        <w:t>). Türkiye’nin de imzala</w:t>
      </w:r>
      <w:r w:rsidR="00567BDC" w:rsidRPr="00A64471">
        <w:rPr>
          <w:rFonts w:ascii="Times New Roman" w:hAnsi="Times New Roman" w:cs="Times New Roman"/>
          <w:sz w:val="24"/>
          <w:szCs w:val="24"/>
        </w:rPr>
        <w:t>dığı</w:t>
      </w:r>
      <w:r w:rsidRPr="00A64471">
        <w:rPr>
          <w:rFonts w:ascii="Times New Roman" w:hAnsi="Times New Roman" w:cs="Times New Roman"/>
          <w:sz w:val="24"/>
          <w:szCs w:val="24"/>
        </w:rPr>
        <w:t xml:space="preserve"> sosyal güvenlik sözleşmeleri kapsamında </w:t>
      </w:r>
      <w:r w:rsidR="00567BDC" w:rsidRPr="00A64471">
        <w:rPr>
          <w:rFonts w:ascii="Times New Roman" w:hAnsi="Times New Roman" w:cs="Times New Roman"/>
          <w:sz w:val="24"/>
          <w:szCs w:val="24"/>
        </w:rPr>
        <w:t>anlaşmalı ülkelerde ikamet eden vatandaşlar da sağlık hizmeti almak gibi bir hakka sahip olup,</w:t>
      </w:r>
      <w:r w:rsidRPr="00A64471">
        <w:rPr>
          <w:rFonts w:ascii="Times New Roman" w:hAnsi="Times New Roman" w:cs="Times New Roman"/>
          <w:sz w:val="24"/>
          <w:szCs w:val="24"/>
        </w:rPr>
        <w:t xml:space="preserve"> ihtiyaç </w:t>
      </w:r>
      <w:r w:rsidR="00567BDC" w:rsidRPr="00A64471">
        <w:rPr>
          <w:rFonts w:ascii="Times New Roman" w:hAnsi="Times New Roman" w:cs="Times New Roman"/>
          <w:sz w:val="24"/>
          <w:szCs w:val="24"/>
        </w:rPr>
        <w:t>duyduklarında bu hizmeti kullanabilirler.</w:t>
      </w:r>
      <w:r w:rsidRPr="00A64471">
        <w:rPr>
          <w:rFonts w:ascii="Times New Roman" w:hAnsi="Times New Roman" w:cs="Times New Roman"/>
          <w:sz w:val="24"/>
          <w:szCs w:val="24"/>
        </w:rPr>
        <w:t xml:space="preserve"> 2012 yılın</w:t>
      </w:r>
      <w:r w:rsidR="00567BDC" w:rsidRPr="00A64471">
        <w:rPr>
          <w:rFonts w:ascii="Times New Roman" w:hAnsi="Times New Roman" w:cs="Times New Roman"/>
          <w:sz w:val="24"/>
          <w:szCs w:val="24"/>
        </w:rPr>
        <w:t>ın</w:t>
      </w:r>
      <w:r w:rsidRPr="00A64471">
        <w:rPr>
          <w:rFonts w:ascii="Times New Roman" w:hAnsi="Times New Roman" w:cs="Times New Roman"/>
          <w:sz w:val="24"/>
          <w:szCs w:val="24"/>
        </w:rPr>
        <w:t xml:space="preserve"> sonu</w:t>
      </w:r>
      <w:r w:rsidR="00567BDC" w:rsidRPr="00A64471">
        <w:rPr>
          <w:rFonts w:ascii="Times New Roman" w:hAnsi="Times New Roman" w:cs="Times New Roman"/>
          <w:sz w:val="24"/>
          <w:szCs w:val="24"/>
        </w:rPr>
        <w:t>ndan</w:t>
      </w:r>
      <w:r w:rsidRPr="00A64471">
        <w:rPr>
          <w:rFonts w:ascii="Times New Roman" w:hAnsi="Times New Roman" w:cs="Times New Roman"/>
          <w:sz w:val="24"/>
          <w:szCs w:val="24"/>
        </w:rPr>
        <w:t xml:space="preserve"> itibar</w:t>
      </w:r>
      <w:r w:rsidR="00567BDC" w:rsidRPr="00A64471">
        <w:rPr>
          <w:rFonts w:ascii="Times New Roman" w:hAnsi="Times New Roman" w:cs="Times New Roman"/>
          <w:sz w:val="24"/>
          <w:szCs w:val="24"/>
        </w:rPr>
        <w:t>en</w:t>
      </w:r>
      <w:r w:rsidRPr="00A64471">
        <w:rPr>
          <w:rFonts w:ascii="Times New Roman" w:hAnsi="Times New Roman" w:cs="Times New Roman"/>
          <w:sz w:val="24"/>
          <w:szCs w:val="24"/>
        </w:rPr>
        <w:t xml:space="preserve"> sözleşme</w:t>
      </w:r>
      <w:r w:rsidR="00567BDC" w:rsidRPr="00A64471">
        <w:rPr>
          <w:rFonts w:ascii="Times New Roman" w:hAnsi="Times New Roman" w:cs="Times New Roman"/>
          <w:sz w:val="24"/>
          <w:szCs w:val="24"/>
        </w:rPr>
        <w:t xml:space="preserve">si olan </w:t>
      </w:r>
      <w:r w:rsidRPr="00A64471">
        <w:rPr>
          <w:rFonts w:ascii="Times New Roman" w:hAnsi="Times New Roman" w:cs="Times New Roman"/>
          <w:sz w:val="24"/>
          <w:szCs w:val="24"/>
        </w:rPr>
        <w:t>ülkeler; Almanya, Hollanda, Avusturya, Belçika, KKTC, Fransa, Makedonya, Arnavutluk, Romanya, Bosna Hersek, Azerbaycan, Çek Cumhuriyeti, Hırvatistan ve Lüksemburg</w:t>
      </w:r>
      <w:r w:rsidR="00567BDC" w:rsidRPr="00A64471">
        <w:rPr>
          <w:rFonts w:ascii="Times New Roman" w:hAnsi="Times New Roman" w:cs="Times New Roman"/>
          <w:sz w:val="24"/>
          <w:szCs w:val="24"/>
        </w:rPr>
        <w:t xml:space="preserve"> olmuştur. S</w:t>
      </w:r>
      <w:r w:rsidRPr="00A64471">
        <w:rPr>
          <w:rFonts w:ascii="Times New Roman" w:hAnsi="Times New Roman" w:cs="Times New Roman"/>
          <w:sz w:val="24"/>
          <w:szCs w:val="24"/>
        </w:rPr>
        <w:t>osyal güvenlik kurumu</w:t>
      </w:r>
      <w:r w:rsidR="00567BDC" w:rsidRPr="00A64471">
        <w:rPr>
          <w:rFonts w:ascii="Times New Roman" w:hAnsi="Times New Roman" w:cs="Times New Roman"/>
          <w:sz w:val="24"/>
          <w:szCs w:val="24"/>
        </w:rPr>
        <w:t>nun</w:t>
      </w:r>
      <w:r w:rsidRPr="00A64471">
        <w:rPr>
          <w:rFonts w:ascii="Times New Roman" w:hAnsi="Times New Roman" w:cs="Times New Roman"/>
          <w:sz w:val="24"/>
          <w:szCs w:val="24"/>
        </w:rPr>
        <w:t xml:space="preserve"> sağlık hizmeti</w:t>
      </w:r>
      <w:r w:rsidR="00567BDC" w:rsidRPr="00A64471">
        <w:rPr>
          <w:rFonts w:ascii="Times New Roman" w:hAnsi="Times New Roman" w:cs="Times New Roman"/>
          <w:sz w:val="24"/>
          <w:szCs w:val="24"/>
        </w:rPr>
        <w:t xml:space="preserve">ni </w:t>
      </w:r>
      <w:r w:rsidRPr="00A64471">
        <w:rPr>
          <w:rFonts w:ascii="Times New Roman" w:hAnsi="Times New Roman" w:cs="Times New Roman"/>
          <w:sz w:val="24"/>
          <w:szCs w:val="24"/>
        </w:rPr>
        <w:t>alan uluslararası hastalar</w:t>
      </w:r>
      <w:r w:rsidR="00567BDC" w:rsidRPr="00A64471">
        <w:rPr>
          <w:rFonts w:ascii="Times New Roman" w:hAnsi="Times New Roman" w:cs="Times New Roman"/>
          <w:sz w:val="24"/>
          <w:szCs w:val="24"/>
        </w:rPr>
        <w:t xml:space="preserve">a ait olan </w:t>
      </w:r>
      <w:r w:rsidRPr="00A64471">
        <w:rPr>
          <w:rFonts w:ascii="Times New Roman" w:hAnsi="Times New Roman" w:cs="Times New Roman"/>
          <w:sz w:val="24"/>
          <w:szCs w:val="24"/>
        </w:rPr>
        <w:t xml:space="preserve">tedavi yardımları </w:t>
      </w:r>
      <w:r w:rsidR="00567BDC" w:rsidRPr="00A64471">
        <w:rPr>
          <w:rFonts w:ascii="Times New Roman" w:hAnsi="Times New Roman" w:cs="Times New Roman"/>
          <w:sz w:val="24"/>
          <w:szCs w:val="24"/>
        </w:rPr>
        <w:t xml:space="preserve">ilk olarak </w:t>
      </w:r>
      <w:r w:rsidRPr="00A64471">
        <w:rPr>
          <w:rFonts w:ascii="Times New Roman" w:hAnsi="Times New Roman" w:cs="Times New Roman"/>
          <w:sz w:val="24"/>
          <w:szCs w:val="24"/>
        </w:rPr>
        <w:t>ilgili kişi</w:t>
      </w:r>
      <w:r w:rsidR="00567BDC" w:rsidRPr="00A64471">
        <w:rPr>
          <w:rFonts w:ascii="Times New Roman" w:hAnsi="Times New Roman" w:cs="Times New Roman"/>
          <w:sz w:val="24"/>
          <w:szCs w:val="24"/>
        </w:rPr>
        <w:t xml:space="preserve">lerce </w:t>
      </w:r>
      <w:r w:rsidRPr="00A64471">
        <w:rPr>
          <w:rFonts w:ascii="Times New Roman" w:hAnsi="Times New Roman" w:cs="Times New Roman"/>
          <w:sz w:val="24"/>
          <w:szCs w:val="24"/>
        </w:rPr>
        <w:t xml:space="preserve">ödenir. </w:t>
      </w:r>
      <w:r w:rsidR="00567BDC" w:rsidRPr="00A64471">
        <w:rPr>
          <w:rFonts w:ascii="Times New Roman" w:hAnsi="Times New Roman" w:cs="Times New Roman"/>
          <w:sz w:val="24"/>
          <w:szCs w:val="24"/>
        </w:rPr>
        <w:t>Bu kişiler, daha sonraki süreçte</w:t>
      </w:r>
      <w:r w:rsidRPr="00A64471">
        <w:rPr>
          <w:rFonts w:ascii="Times New Roman" w:hAnsi="Times New Roman" w:cs="Times New Roman"/>
          <w:sz w:val="24"/>
          <w:szCs w:val="24"/>
        </w:rPr>
        <w:t xml:space="preserve"> sosyal güvenlik kurumu sözleşme </w:t>
      </w:r>
      <w:r w:rsidR="00567BDC" w:rsidRPr="00A64471">
        <w:rPr>
          <w:rFonts w:ascii="Times New Roman" w:hAnsi="Times New Roman" w:cs="Times New Roman"/>
          <w:sz w:val="24"/>
          <w:szCs w:val="24"/>
        </w:rPr>
        <w:t>koşulları dahilinde</w:t>
      </w:r>
      <w:r w:rsidRPr="00A64471">
        <w:rPr>
          <w:rFonts w:ascii="Times New Roman" w:hAnsi="Times New Roman" w:cs="Times New Roman"/>
          <w:sz w:val="24"/>
          <w:szCs w:val="24"/>
        </w:rPr>
        <w:t xml:space="preserve"> sosyal güvenlik kurumlarında</w:t>
      </w:r>
      <w:r w:rsidR="00567BDC" w:rsidRPr="00A64471">
        <w:rPr>
          <w:rFonts w:ascii="Times New Roman" w:hAnsi="Times New Roman" w:cs="Times New Roman"/>
          <w:sz w:val="24"/>
          <w:szCs w:val="24"/>
        </w:rPr>
        <w:t>n</w:t>
      </w:r>
      <w:r w:rsidRPr="00A64471">
        <w:rPr>
          <w:rFonts w:ascii="Times New Roman" w:hAnsi="Times New Roman" w:cs="Times New Roman"/>
          <w:sz w:val="24"/>
          <w:szCs w:val="24"/>
        </w:rPr>
        <w:t xml:space="preserve"> bu yardımları alır</w:t>
      </w:r>
      <w:r w:rsidR="00567BDC" w:rsidRPr="00A64471">
        <w:rPr>
          <w:rFonts w:ascii="Times New Roman" w:hAnsi="Times New Roman" w:cs="Times New Roman"/>
          <w:sz w:val="24"/>
          <w:szCs w:val="24"/>
        </w:rPr>
        <w:t>lar</w:t>
      </w:r>
      <w:r w:rsidRPr="00A64471">
        <w:rPr>
          <w:rFonts w:ascii="Times New Roman" w:hAnsi="Times New Roman" w:cs="Times New Roman"/>
          <w:sz w:val="24"/>
          <w:szCs w:val="24"/>
        </w:rPr>
        <w:t xml:space="preserve"> (Mesci, 2020: 14).</w:t>
      </w:r>
    </w:p>
    <w:p w14:paraId="21F187A3" w14:textId="09D80B4C" w:rsidR="001502A0" w:rsidRPr="00F2242F" w:rsidRDefault="001502A0" w:rsidP="008D5BCE">
      <w:pPr>
        <w:spacing w:before="120" w:after="120" w:line="240" w:lineRule="auto"/>
        <w:ind w:firstLine="709"/>
        <w:jc w:val="both"/>
        <w:rPr>
          <w:rFonts w:ascii="Times New Roman" w:hAnsi="Times New Roman" w:cs="Times New Roman"/>
          <w:b/>
          <w:bCs/>
          <w:sz w:val="24"/>
          <w:szCs w:val="28"/>
        </w:rPr>
      </w:pPr>
      <w:r w:rsidRPr="00F2242F">
        <w:rPr>
          <w:rFonts w:ascii="Times New Roman" w:hAnsi="Times New Roman" w:cs="Times New Roman"/>
          <w:b/>
          <w:bCs/>
          <w:sz w:val="24"/>
          <w:szCs w:val="28"/>
        </w:rPr>
        <w:t xml:space="preserve">2.5. Dijital İletişim Kavramı </w:t>
      </w:r>
    </w:p>
    <w:p w14:paraId="5C6F7AEC" w14:textId="2E38BA28" w:rsidR="00FE130B" w:rsidRPr="00A64471" w:rsidRDefault="00FE130B" w:rsidP="00E57535">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t xml:space="preserve">Modern iletişim yöntemlerinin </w:t>
      </w:r>
      <w:r w:rsidR="00567BDC" w:rsidRPr="00A64471">
        <w:rPr>
          <w:rFonts w:ascii="Times New Roman" w:hAnsi="Times New Roman" w:cs="Times New Roman"/>
          <w:sz w:val="24"/>
          <w:szCs w:val="24"/>
        </w:rPr>
        <w:t xml:space="preserve">bahsedilmediği zamanlarda </w:t>
      </w:r>
      <w:r w:rsidRPr="00A64471">
        <w:rPr>
          <w:rFonts w:ascii="Times New Roman" w:hAnsi="Times New Roman" w:cs="Times New Roman"/>
          <w:sz w:val="24"/>
          <w:szCs w:val="24"/>
        </w:rPr>
        <w:t>yüz yüze iletişi</w:t>
      </w:r>
      <w:r w:rsidR="00567BDC" w:rsidRPr="00A64471">
        <w:rPr>
          <w:rFonts w:ascii="Times New Roman" w:hAnsi="Times New Roman" w:cs="Times New Roman"/>
          <w:sz w:val="24"/>
          <w:szCs w:val="24"/>
        </w:rPr>
        <w:t>m, en etkili bir iletişim</w:t>
      </w:r>
      <w:r w:rsidRPr="00A64471">
        <w:rPr>
          <w:rFonts w:ascii="Times New Roman" w:hAnsi="Times New Roman" w:cs="Times New Roman"/>
          <w:sz w:val="24"/>
          <w:szCs w:val="24"/>
        </w:rPr>
        <w:t xml:space="preserve"> yöntemi </w:t>
      </w:r>
      <w:r w:rsidR="00567BDC" w:rsidRPr="00A64471">
        <w:rPr>
          <w:rFonts w:ascii="Times New Roman" w:hAnsi="Times New Roman" w:cs="Times New Roman"/>
          <w:sz w:val="24"/>
          <w:szCs w:val="24"/>
        </w:rPr>
        <w:t>olmuştu.</w:t>
      </w:r>
      <w:r w:rsidRPr="00A64471">
        <w:rPr>
          <w:rFonts w:ascii="Times New Roman" w:hAnsi="Times New Roman" w:cs="Times New Roman"/>
          <w:sz w:val="24"/>
          <w:szCs w:val="24"/>
        </w:rPr>
        <w:t xml:space="preserve"> İnsanlar doğa</w:t>
      </w:r>
      <w:r w:rsidR="00567BDC" w:rsidRPr="00A64471">
        <w:rPr>
          <w:rFonts w:ascii="Times New Roman" w:hAnsi="Times New Roman" w:cs="Times New Roman"/>
          <w:sz w:val="24"/>
          <w:szCs w:val="24"/>
        </w:rPr>
        <w:t>ları</w:t>
      </w:r>
      <w:r w:rsidRPr="00A64471">
        <w:rPr>
          <w:rFonts w:ascii="Times New Roman" w:hAnsi="Times New Roman" w:cs="Times New Roman"/>
          <w:sz w:val="24"/>
          <w:szCs w:val="24"/>
        </w:rPr>
        <w:t xml:space="preserve"> gereği</w:t>
      </w:r>
      <w:r w:rsidR="00567BDC" w:rsidRPr="00A64471">
        <w:rPr>
          <w:rFonts w:ascii="Times New Roman" w:hAnsi="Times New Roman" w:cs="Times New Roman"/>
          <w:sz w:val="24"/>
          <w:szCs w:val="24"/>
        </w:rPr>
        <w:t>nce</w:t>
      </w:r>
      <w:r w:rsidRPr="00A64471">
        <w:rPr>
          <w:rFonts w:ascii="Times New Roman" w:hAnsi="Times New Roman" w:cs="Times New Roman"/>
          <w:sz w:val="24"/>
          <w:szCs w:val="24"/>
        </w:rPr>
        <w:t xml:space="preserve"> iletişim kurma yeteneğine sahip </w:t>
      </w:r>
      <w:r w:rsidR="00567BDC" w:rsidRPr="00A64471">
        <w:rPr>
          <w:rFonts w:ascii="Times New Roman" w:hAnsi="Times New Roman" w:cs="Times New Roman"/>
          <w:sz w:val="24"/>
          <w:szCs w:val="24"/>
        </w:rPr>
        <w:t xml:space="preserve">şekilde </w:t>
      </w:r>
      <w:r w:rsidRPr="00A64471">
        <w:rPr>
          <w:rFonts w:ascii="Times New Roman" w:hAnsi="Times New Roman" w:cs="Times New Roman"/>
          <w:sz w:val="24"/>
          <w:szCs w:val="24"/>
        </w:rPr>
        <w:t xml:space="preserve">doğarlar. </w:t>
      </w:r>
      <w:r w:rsidR="00567BDC" w:rsidRPr="00A64471">
        <w:rPr>
          <w:rFonts w:ascii="Times New Roman" w:hAnsi="Times New Roman" w:cs="Times New Roman"/>
          <w:sz w:val="24"/>
          <w:szCs w:val="24"/>
        </w:rPr>
        <w:t xml:space="preserve">Teknolojinin gelişimi, ihtiyaçların artışı ve tecrübelerin bileşimi sonucunda iletişim araçlarının kullanımı bir gereksinim niteliğine bürünmüştür. Böylece bu ihtiyacın karşılanması için yeni, kolay ve etkin kullanımı olan iletişim araçları ortaya çıkmıştır. Dijital iletişim ve etkileşimdeki amaç, yenilikçi çalışmalar sayesinde marka ve sosyal medya kullanıcılarını buluşturmak olmuştur </w:t>
      </w:r>
      <w:r w:rsidRPr="00A64471">
        <w:rPr>
          <w:rFonts w:ascii="Times New Roman" w:hAnsi="Times New Roman" w:cs="Times New Roman"/>
          <w:sz w:val="24"/>
          <w:szCs w:val="24"/>
        </w:rPr>
        <w:t xml:space="preserve">(Mesci, 2020: 24-25). </w:t>
      </w:r>
    </w:p>
    <w:p w14:paraId="2654A202" w14:textId="684B9608" w:rsidR="00616280" w:rsidRPr="00A64471" w:rsidRDefault="00FE130B" w:rsidP="00E57535">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t>Bilgi iletişim teknolojileri, iletişimi kolaylaştırm</w:t>
      </w:r>
      <w:r w:rsidR="00567BDC" w:rsidRPr="00A64471">
        <w:rPr>
          <w:rFonts w:ascii="Times New Roman" w:hAnsi="Times New Roman" w:cs="Times New Roman"/>
          <w:sz w:val="24"/>
          <w:szCs w:val="24"/>
        </w:rPr>
        <w:t xml:space="preserve">anın yanı sıra onun </w:t>
      </w:r>
      <w:r w:rsidRPr="00A64471">
        <w:rPr>
          <w:rFonts w:ascii="Times New Roman" w:hAnsi="Times New Roman" w:cs="Times New Roman"/>
          <w:sz w:val="24"/>
          <w:szCs w:val="24"/>
        </w:rPr>
        <w:t>mahiyetin</w:t>
      </w:r>
      <w:r w:rsidR="00567BDC" w:rsidRPr="00A64471">
        <w:rPr>
          <w:rFonts w:ascii="Times New Roman" w:hAnsi="Times New Roman" w:cs="Times New Roman"/>
          <w:sz w:val="24"/>
          <w:szCs w:val="24"/>
        </w:rPr>
        <w:t>de değişim meydana getirmiştir</w:t>
      </w:r>
      <w:r w:rsidRPr="00A64471">
        <w:rPr>
          <w:rFonts w:ascii="Times New Roman" w:hAnsi="Times New Roman" w:cs="Times New Roman"/>
          <w:sz w:val="24"/>
          <w:szCs w:val="24"/>
        </w:rPr>
        <w:t xml:space="preserve">. </w:t>
      </w:r>
      <w:r w:rsidR="00567BDC" w:rsidRPr="00A64471">
        <w:rPr>
          <w:rFonts w:ascii="Times New Roman" w:hAnsi="Times New Roman" w:cs="Times New Roman"/>
          <w:sz w:val="24"/>
          <w:szCs w:val="24"/>
        </w:rPr>
        <w:t>Bu çeşit</w:t>
      </w:r>
      <w:r w:rsidRPr="00A64471">
        <w:rPr>
          <w:rFonts w:ascii="Times New Roman" w:hAnsi="Times New Roman" w:cs="Times New Roman"/>
          <w:sz w:val="24"/>
          <w:szCs w:val="24"/>
        </w:rPr>
        <w:t xml:space="preserve"> teknolojilerin geli</w:t>
      </w:r>
      <w:r w:rsidR="00567BDC" w:rsidRPr="00A64471">
        <w:rPr>
          <w:rFonts w:ascii="Times New Roman" w:hAnsi="Times New Roman" w:cs="Times New Roman"/>
          <w:sz w:val="24"/>
          <w:szCs w:val="24"/>
        </w:rPr>
        <w:t>şip</w:t>
      </w:r>
      <w:r w:rsidRPr="00A64471">
        <w:rPr>
          <w:rFonts w:ascii="Times New Roman" w:hAnsi="Times New Roman" w:cs="Times New Roman"/>
          <w:sz w:val="24"/>
          <w:szCs w:val="24"/>
        </w:rPr>
        <w:t xml:space="preserve"> yay</w:t>
      </w:r>
      <w:r w:rsidR="00567BDC" w:rsidRPr="00A64471">
        <w:rPr>
          <w:rFonts w:ascii="Times New Roman" w:hAnsi="Times New Roman" w:cs="Times New Roman"/>
          <w:sz w:val="24"/>
          <w:szCs w:val="24"/>
        </w:rPr>
        <w:t>ılmas</w:t>
      </w:r>
      <w:r w:rsidRPr="00A64471">
        <w:rPr>
          <w:rFonts w:ascii="Times New Roman" w:hAnsi="Times New Roman" w:cs="Times New Roman"/>
          <w:sz w:val="24"/>
          <w:szCs w:val="24"/>
        </w:rPr>
        <w:t xml:space="preserve">ı sosyal, siyasal, kültürel ve ekonomik </w:t>
      </w:r>
      <w:r w:rsidR="001D1ADD" w:rsidRPr="00A64471">
        <w:rPr>
          <w:rFonts w:ascii="Times New Roman" w:hAnsi="Times New Roman" w:cs="Times New Roman"/>
          <w:sz w:val="24"/>
          <w:szCs w:val="24"/>
        </w:rPr>
        <w:t xml:space="preserve">olan neredeyse </w:t>
      </w:r>
      <w:r w:rsidRPr="00A64471">
        <w:rPr>
          <w:rFonts w:ascii="Times New Roman" w:hAnsi="Times New Roman" w:cs="Times New Roman"/>
          <w:sz w:val="24"/>
          <w:szCs w:val="24"/>
        </w:rPr>
        <w:t>her alanın kendi içerisinde yenilenmesin</w:t>
      </w:r>
      <w:r w:rsidR="001D1ADD" w:rsidRPr="00A64471">
        <w:rPr>
          <w:rFonts w:ascii="Times New Roman" w:hAnsi="Times New Roman" w:cs="Times New Roman"/>
          <w:sz w:val="24"/>
          <w:szCs w:val="24"/>
        </w:rPr>
        <w:t>e</w:t>
      </w:r>
      <w:r w:rsidRPr="00A64471">
        <w:rPr>
          <w:rFonts w:ascii="Times New Roman" w:hAnsi="Times New Roman" w:cs="Times New Roman"/>
          <w:sz w:val="24"/>
          <w:szCs w:val="24"/>
        </w:rPr>
        <w:t>, yeni iletişim teknolojileri ile b</w:t>
      </w:r>
      <w:r w:rsidR="001D1ADD" w:rsidRPr="00A64471">
        <w:rPr>
          <w:rFonts w:ascii="Times New Roman" w:hAnsi="Times New Roman" w:cs="Times New Roman"/>
          <w:sz w:val="24"/>
          <w:szCs w:val="24"/>
        </w:rPr>
        <w:t>eraber</w:t>
      </w:r>
      <w:r w:rsidRPr="00A64471">
        <w:rPr>
          <w:rFonts w:ascii="Times New Roman" w:hAnsi="Times New Roman" w:cs="Times New Roman"/>
          <w:sz w:val="24"/>
          <w:szCs w:val="24"/>
        </w:rPr>
        <w:t xml:space="preserve"> gelen değişim ve gelişimden etkilenmesi</w:t>
      </w:r>
      <w:r w:rsidR="001D1ADD" w:rsidRPr="00A64471">
        <w:rPr>
          <w:rFonts w:ascii="Times New Roman" w:hAnsi="Times New Roman" w:cs="Times New Roman"/>
          <w:sz w:val="24"/>
          <w:szCs w:val="24"/>
        </w:rPr>
        <w:t xml:space="preserve">ne davetiye çıkarmıştır. </w:t>
      </w:r>
      <w:r w:rsidRPr="00A64471">
        <w:rPr>
          <w:rFonts w:ascii="Times New Roman" w:hAnsi="Times New Roman" w:cs="Times New Roman"/>
          <w:sz w:val="24"/>
          <w:szCs w:val="24"/>
        </w:rPr>
        <w:t>İletişimin yeni yapısı, sektör ve işletmeler</w:t>
      </w:r>
      <w:r w:rsidR="001D1ADD" w:rsidRPr="00A64471">
        <w:rPr>
          <w:rFonts w:ascii="Times New Roman" w:hAnsi="Times New Roman" w:cs="Times New Roman"/>
          <w:sz w:val="24"/>
          <w:szCs w:val="24"/>
        </w:rPr>
        <w:t>deki</w:t>
      </w:r>
      <w:r w:rsidRPr="00A64471">
        <w:rPr>
          <w:rFonts w:ascii="Times New Roman" w:hAnsi="Times New Roman" w:cs="Times New Roman"/>
          <w:sz w:val="24"/>
          <w:szCs w:val="24"/>
        </w:rPr>
        <w:t xml:space="preserve"> uygulamalar</w:t>
      </w:r>
      <w:r w:rsidR="001D1ADD" w:rsidRPr="00A64471">
        <w:rPr>
          <w:rFonts w:ascii="Times New Roman" w:hAnsi="Times New Roman" w:cs="Times New Roman"/>
          <w:sz w:val="24"/>
          <w:szCs w:val="24"/>
        </w:rPr>
        <w:t>da</w:t>
      </w:r>
      <w:r w:rsidRPr="00A64471">
        <w:rPr>
          <w:rFonts w:ascii="Times New Roman" w:hAnsi="Times New Roman" w:cs="Times New Roman"/>
          <w:sz w:val="24"/>
          <w:szCs w:val="24"/>
        </w:rPr>
        <w:t xml:space="preserve"> büyük değişi</w:t>
      </w:r>
      <w:r w:rsidR="001D1ADD" w:rsidRPr="00A64471">
        <w:rPr>
          <w:rFonts w:ascii="Times New Roman" w:hAnsi="Times New Roman" w:cs="Times New Roman"/>
          <w:sz w:val="24"/>
          <w:szCs w:val="24"/>
        </w:rPr>
        <w:t>mler meydana getirmiştir</w:t>
      </w:r>
      <w:r w:rsidRPr="00A64471">
        <w:rPr>
          <w:rFonts w:ascii="Times New Roman" w:hAnsi="Times New Roman" w:cs="Times New Roman"/>
          <w:sz w:val="24"/>
          <w:szCs w:val="24"/>
        </w:rPr>
        <w:t xml:space="preserve"> (Öksüz ve </w:t>
      </w:r>
      <w:r w:rsidR="00961A80" w:rsidRPr="00A64471">
        <w:rPr>
          <w:rFonts w:ascii="Times New Roman" w:hAnsi="Times New Roman" w:cs="Times New Roman"/>
          <w:sz w:val="24"/>
          <w:szCs w:val="24"/>
        </w:rPr>
        <w:t>Altın</w:t>
      </w:r>
      <w:r w:rsidRPr="00A64471">
        <w:rPr>
          <w:rFonts w:ascii="Times New Roman" w:hAnsi="Times New Roman" w:cs="Times New Roman"/>
          <w:sz w:val="24"/>
          <w:szCs w:val="24"/>
        </w:rPr>
        <w:t>taş, 2017: 62).</w:t>
      </w:r>
    </w:p>
    <w:p w14:paraId="29E90934" w14:textId="76E76683" w:rsidR="007C7C5D" w:rsidRPr="00F2242F" w:rsidRDefault="001502A0" w:rsidP="008D5BCE">
      <w:pPr>
        <w:spacing w:before="120" w:after="120" w:line="240" w:lineRule="auto"/>
        <w:ind w:firstLine="709"/>
        <w:jc w:val="both"/>
        <w:rPr>
          <w:rFonts w:ascii="Times New Roman" w:hAnsi="Times New Roman" w:cs="Times New Roman"/>
          <w:b/>
          <w:bCs/>
          <w:sz w:val="24"/>
          <w:szCs w:val="28"/>
        </w:rPr>
      </w:pPr>
      <w:r w:rsidRPr="00F2242F">
        <w:rPr>
          <w:rFonts w:ascii="Times New Roman" w:hAnsi="Times New Roman" w:cs="Times New Roman"/>
          <w:b/>
          <w:bCs/>
          <w:sz w:val="24"/>
          <w:szCs w:val="28"/>
        </w:rPr>
        <w:t>2.</w:t>
      </w:r>
      <w:r w:rsidR="004F69BD" w:rsidRPr="00F2242F">
        <w:rPr>
          <w:rFonts w:ascii="Times New Roman" w:hAnsi="Times New Roman" w:cs="Times New Roman"/>
          <w:b/>
          <w:bCs/>
          <w:sz w:val="24"/>
          <w:szCs w:val="28"/>
        </w:rPr>
        <w:t>6</w:t>
      </w:r>
      <w:r w:rsidRPr="00F2242F">
        <w:rPr>
          <w:rFonts w:ascii="Times New Roman" w:hAnsi="Times New Roman" w:cs="Times New Roman"/>
          <w:b/>
          <w:bCs/>
          <w:sz w:val="24"/>
          <w:szCs w:val="28"/>
        </w:rPr>
        <w:t>. Sağlık Turizmi Açısından Dijital İletişim</w:t>
      </w:r>
    </w:p>
    <w:p w14:paraId="55600C8A" w14:textId="37659669" w:rsidR="00545C92" w:rsidRPr="00A64471" w:rsidRDefault="00545C92" w:rsidP="00E57535">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t xml:space="preserve">Sağlık turizmi, dijital iletişimin etkili </w:t>
      </w:r>
      <w:r w:rsidR="001D1ADD" w:rsidRPr="00A64471">
        <w:rPr>
          <w:rFonts w:ascii="Times New Roman" w:hAnsi="Times New Roman" w:cs="Times New Roman"/>
          <w:sz w:val="24"/>
          <w:szCs w:val="24"/>
        </w:rPr>
        <w:t xml:space="preserve">bir </w:t>
      </w:r>
      <w:r w:rsidRPr="00A64471">
        <w:rPr>
          <w:rFonts w:ascii="Times New Roman" w:hAnsi="Times New Roman" w:cs="Times New Roman"/>
          <w:sz w:val="24"/>
          <w:szCs w:val="24"/>
        </w:rPr>
        <w:t>şekilde kullan</w:t>
      </w:r>
      <w:r w:rsidR="001D1ADD" w:rsidRPr="00A64471">
        <w:rPr>
          <w:rFonts w:ascii="Times New Roman" w:hAnsi="Times New Roman" w:cs="Times New Roman"/>
          <w:sz w:val="24"/>
          <w:szCs w:val="24"/>
        </w:rPr>
        <w:t xml:space="preserve">ımını </w:t>
      </w:r>
      <w:r w:rsidRPr="00A64471">
        <w:rPr>
          <w:rFonts w:ascii="Times New Roman" w:hAnsi="Times New Roman" w:cs="Times New Roman"/>
          <w:sz w:val="24"/>
          <w:szCs w:val="24"/>
        </w:rPr>
        <w:t>gerek</w:t>
      </w:r>
      <w:r w:rsidR="001D1ADD" w:rsidRPr="00A64471">
        <w:rPr>
          <w:rFonts w:ascii="Times New Roman" w:hAnsi="Times New Roman" w:cs="Times New Roman"/>
          <w:sz w:val="24"/>
          <w:szCs w:val="24"/>
        </w:rPr>
        <w:t>li</w:t>
      </w:r>
      <w:r w:rsidRPr="00A64471">
        <w:rPr>
          <w:rFonts w:ascii="Times New Roman" w:hAnsi="Times New Roman" w:cs="Times New Roman"/>
          <w:sz w:val="24"/>
          <w:szCs w:val="24"/>
        </w:rPr>
        <w:t xml:space="preserve"> </w:t>
      </w:r>
      <w:r w:rsidR="001D1ADD" w:rsidRPr="00A64471">
        <w:rPr>
          <w:rFonts w:ascii="Times New Roman" w:hAnsi="Times New Roman" w:cs="Times New Roman"/>
          <w:sz w:val="24"/>
          <w:szCs w:val="24"/>
        </w:rPr>
        <w:t xml:space="preserve">kılan </w:t>
      </w:r>
      <w:r w:rsidRPr="00A64471">
        <w:rPr>
          <w:rFonts w:ascii="Times New Roman" w:hAnsi="Times New Roman" w:cs="Times New Roman"/>
          <w:sz w:val="24"/>
          <w:szCs w:val="24"/>
        </w:rPr>
        <w:t>en önemli alanlardan birisi</w:t>
      </w:r>
      <w:r w:rsidR="001D1ADD" w:rsidRPr="00A64471">
        <w:rPr>
          <w:rFonts w:ascii="Times New Roman" w:hAnsi="Times New Roman" w:cs="Times New Roman"/>
          <w:sz w:val="24"/>
          <w:szCs w:val="24"/>
        </w:rPr>
        <w:t xml:space="preserve"> haline gelmiştir.</w:t>
      </w:r>
      <w:r w:rsidR="00961A80" w:rsidRPr="00A64471">
        <w:rPr>
          <w:rFonts w:ascii="Times New Roman" w:hAnsi="Times New Roman" w:cs="Times New Roman"/>
          <w:sz w:val="24"/>
          <w:szCs w:val="24"/>
        </w:rPr>
        <w:t xml:space="preserve"> </w:t>
      </w:r>
      <w:r w:rsidR="001D1ADD" w:rsidRPr="00A64471">
        <w:rPr>
          <w:rFonts w:ascii="Times New Roman" w:hAnsi="Times New Roman" w:cs="Times New Roman"/>
          <w:sz w:val="24"/>
          <w:szCs w:val="24"/>
        </w:rPr>
        <w:t xml:space="preserve">İkamet edilen yerin dışında sağlık hizmeti alacak kişilerin ilk olarak gidecekleri yere dair ayrıntılı bilgiler edinmek isteyecekleri nettir. Geleneksel iletişim kanallarıyla hız, maliyet bakımından ulaşımı mümkün olmayan yerlere ve kişilere dijital iletişim kanalları sayesinde rahat bir ulaşım sağlanmaktadır. Böylece sağlık turistleri ihtiyaç duydukları bilgileri detaylı bir şekilde elde etme </w:t>
      </w:r>
      <w:r w:rsidR="002E5E05" w:rsidRPr="00A64471">
        <w:rPr>
          <w:rFonts w:ascii="Times New Roman" w:hAnsi="Times New Roman" w:cs="Times New Roman"/>
          <w:sz w:val="24"/>
          <w:szCs w:val="24"/>
        </w:rPr>
        <w:t>imkânını</w:t>
      </w:r>
      <w:r w:rsidR="001D1ADD" w:rsidRPr="00A64471">
        <w:rPr>
          <w:rFonts w:ascii="Times New Roman" w:hAnsi="Times New Roman" w:cs="Times New Roman"/>
          <w:sz w:val="24"/>
          <w:szCs w:val="24"/>
        </w:rPr>
        <w:t xml:space="preserve"> bulmaktadırlar. Bunlarla beraber ağırlıklı olarak sosyal medyanın etkileşime imkân veren yapısı, sorulara yanıt verilmesi ve sağlık turistlerinin iletişimin bir parçası haline gelmeleri bakımından kritik bir öneme sahiptir. Hastanelerin kurumsal web sitelerinin nasıl kullanıldığı</w:t>
      </w:r>
      <w:r w:rsidR="00064302" w:rsidRPr="00A64471">
        <w:rPr>
          <w:rFonts w:ascii="Times New Roman" w:hAnsi="Times New Roman" w:cs="Times New Roman"/>
          <w:sz w:val="24"/>
          <w:szCs w:val="24"/>
        </w:rPr>
        <w:t xml:space="preserve">, hedef kitleye ulaşım konusunda büyük önem arz eder. Ayrıca hastaneler mevcut sosyal medya hesapları ile web sayfalarının yanında hastalarla inaktif iletişim kurabilme </w:t>
      </w:r>
      <w:r w:rsidR="002E5E05" w:rsidRPr="00A64471">
        <w:rPr>
          <w:rFonts w:ascii="Times New Roman" w:hAnsi="Times New Roman" w:cs="Times New Roman"/>
          <w:sz w:val="24"/>
          <w:szCs w:val="24"/>
        </w:rPr>
        <w:t>imkânına</w:t>
      </w:r>
      <w:r w:rsidR="00064302" w:rsidRPr="00A64471">
        <w:rPr>
          <w:rFonts w:ascii="Times New Roman" w:hAnsi="Times New Roman" w:cs="Times New Roman"/>
          <w:sz w:val="24"/>
          <w:szCs w:val="24"/>
        </w:rPr>
        <w:t xml:space="preserve"> sahip olmaktadırlar.</w:t>
      </w:r>
      <w:r w:rsidR="00961A80" w:rsidRPr="00A64471">
        <w:rPr>
          <w:rFonts w:ascii="Times New Roman" w:hAnsi="Times New Roman" w:cs="Times New Roman"/>
          <w:sz w:val="24"/>
          <w:szCs w:val="24"/>
        </w:rPr>
        <w:t xml:space="preserve"> </w:t>
      </w:r>
      <w:r w:rsidR="00064302" w:rsidRPr="00A64471">
        <w:rPr>
          <w:rFonts w:ascii="Times New Roman" w:hAnsi="Times New Roman" w:cs="Times New Roman"/>
          <w:sz w:val="24"/>
          <w:szCs w:val="24"/>
        </w:rPr>
        <w:t xml:space="preserve">Bu eylemler kurumda meydana gelecek olumlu imaja katkı ve hedef kitleyi etkilemek yönünden oldukça önemlidir </w:t>
      </w:r>
      <w:r w:rsidRPr="00A64471">
        <w:rPr>
          <w:rFonts w:ascii="Times New Roman" w:hAnsi="Times New Roman" w:cs="Times New Roman"/>
          <w:sz w:val="24"/>
          <w:szCs w:val="24"/>
        </w:rPr>
        <w:t>(</w:t>
      </w:r>
      <w:r w:rsidR="00961A80" w:rsidRPr="00A64471">
        <w:rPr>
          <w:rFonts w:ascii="Times New Roman" w:hAnsi="Times New Roman" w:cs="Times New Roman"/>
          <w:sz w:val="24"/>
          <w:szCs w:val="24"/>
        </w:rPr>
        <w:t>Öksüz ve Altıntaş, 2017: 63 ; Mesci, 2020: 30-31).</w:t>
      </w:r>
      <w:r w:rsidRPr="00A64471">
        <w:rPr>
          <w:rFonts w:ascii="Times New Roman" w:hAnsi="Times New Roman" w:cs="Times New Roman"/>
          <w:sz w:val="24"/>
          <w:szCs w:val="24"/>
        </w:rPr>
        <w:t xml:space="preserve"> </w:t>
      </w:r>
    </w:p>
    <w:p w14:paraId="7E4526CD" w14:textId="1770878C" w:rsidR="00F905D9" w:rsidRPr="00A64471" w:rsidRDefault="00545C92" w:rsidP="00E57535">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t>Sosyal medya, sağlık turizmi</w:t>
      </w:r>
      <w:r w:rsidR="00064302" w:rsidRPr="00A64471">
        <w:rPr>
          <w:rFonts w:ascii="Times New Roman" w:hAnsi="Times New Roman" w:cs="Times New Roman"/>
          <w:sz w:val="24"/>
          <w:szCs w:val="24"/>
        </w:rPr>
        <w:t xml:space="preserve"> için </w:t>
      </w:r>
      <w:r w:rsidRPr="00A64471">
        <w:rPr>
          <w:rFonts w:ascii="Times New Roman" w:hAnsi="Times New Roman" w:cs="Times New Roman"/>
          <w:sz w:val="24"/>
          <w:szCs w:val="24"/>
        </w:rPr>
        <w:t xml:space="preserve">elektronik ağızdan ağıza iletişim (e-WOM) </w:t>
      </w:r>
      <w:r w:rsidR="00064302" w:rsidRPr="00A64471">
        <w:rPr>
          <w:rFonts w:ascii="Times New Roman" w:hAnsi="Times New Roman" w:cs="Times New Roman"/>
          <w:sz w:val="24"/>
          <w:szCs w:val="24"/>
        </w:rPr>
        <w:t>bakım</w:t>
      </w:r>
      <w:r w:rsidRPr="00A64471">
        <w:rPr>
          <w:rFonts w:ascii="Times New Roman" w:hAnsi="Times New Roman" w:cs="Times New Roman"/>
          <w:sz w:val="24"/>
          <w:szCs w:val="24"/>
        </w:rPr>
        <w:t xml:space="preserve">ından da </w:t>
      </w:r>
      <w:r w:rsidR="002E5E05" w:rsidRPr="00A64471">
        <w:rPr>
          <w:rFonts w:ascii="Times New Roman" w:hAnsi="Times New Roman" w:cs="Times New Roman"/>
          <w:sz w:val="24"/>
          <w:szCs w:val="24"/>
        </w:rPr>
        <w:t>imkânlar</w:t>
      </w:r>
      <w:r w:rsidR="00064302" w:rsidRPr="00A64471">
        <w:rPr>
          <w:rFonts w:ascii="Times New Roman" w:hAnsi="Times New Roman" w:cs="Times New Roman"/>
          <w:sz w:val="24"/>
          <w:szCs w:val="24"/>
        </w:rPr>
        <w:t xml:space="preserve"> tanımaktadır</w:t>
      </w:r>
      <w:r w:rsidRPr="00A64471">
        <w:rPr>
          <w:rFonts w:ascii="Times New Roman" w:hAnsi="Times New Roman" w:cs="Times New Roman"/>
          <w:sz w:val="24"/>
          <w:szCs w:val="24"/>
        </w:rPr>
        <w:t>. Ağızdan ağıza iletişim</w:t>
      </w:r>
      <w:r w:rsidR="00064302" w:rsidRPr="00A64471">
        <w:rPr>
          <w:rFonts w:ascii="Times New Roman" w:hAnsi="Times New Roman" w:cs="Times New Roman"/>
          <w:sz w:val="24"/>
          <w:szCs w:val="24"/>
        </w:rPr>
        <w:t xml:space="preserve">; </w:t>
      </w:r>
      <w:r w:rsidRPr="00A64471">
        <w:rPr>
          <w:rFonts w:ascii="Times New Roman" w:hAnsi="Times New Roman" w:cs="Times New Roman"/>
          <w:sz w:val="24"/>
          <w:szCs w:val="24"/>
        </w:rPr>
        <w:t>belirli ürü</w:t>
      </w:r>
      <w:r w:rsidR="00064302" w:rsidRPr="00A64471">
        <w:rPr>
          <w:rFonts w:ascii="Times New Roman" w:hAnsi="Times New Roman" w:cs="Times New Roman"/>
          <w:sz w:val="24"/>
          <w:szCs w:val="24"/>
        </w:rPr>
        <w:t>n/</w:t>
      </w:r>
      <w:r w:rsidRPr="00A64471">
        <w:rPr>
          <w:rFonts w:ascii="Times New Roman" w:hAnsi="Times New Roman" w:cs="Times New Roman"/>
          <w:sz w:val="24"/>
          <w:szCs w:val="24"/>
        </w:rPr>
        <w:t xml:space="preserve">hizmet sahipliği, kullanımı, özellikleri veya satıcıları </w:t>
      </w:r>
      <w:r w:rsidR="00064302" w:rsidRPr="00A64471">
        <w:rPr>
          <w:rFonts w:ascii="Times New Roman" w:hAnsi="Times New Roman" w:cs="Times New Roman"/>
          <w:sz w:val="24"/>
          <w:szCs w:val="24"/>
        </w:rPr>
        <w:t>konusunda</w:t>
      </w:r>
      <w:r w:rsidRPr="00A64471">
        <w:rPr>
          <w:rFonts w:ascii="Times New Roman" w:hAnsi="Times New Roman" w:cs="Times New Roman"/>
          <w:sz w:val="24"/>
          <w:szCs w:val="24"/>
        </w:rPr>
        <w:t xml:space="preserve"> diğer tüketiciler</w:t>
      </w:r>
      <w:r w:rsidR="00064302" w:rsidRPr="00A64471">
        <w:rPr>
          <w:rFonts w:ascii="Times New Roman" w:hAnsi="Times New Roman" w:cs="Times New Roman"/>
          <w:sz w:val="24"/>
          <w:szCs w:val="24"/>
        </w:rPr>
        <w:t xml:space="preserve"> için</w:t>
      </w:r>
      <w:r w:rsidRPr="00A64471">
        <w:rPr>
          <w:rFonts w:ascii="Times New Roman" w:hAnsi="Times New Roman" w:cs="Times New Roman"/>
          <w:sz w:val="24"/>
          <w:szCs w:val="24"/>
        </w:rPr>
        <w:t xml:space="preserve"> resmi olmayan iletişim</w:t>
      </w:r>
      <w:r w:rsidR="00064302" w:rsidRPr="00A64471">
        <w:rPr>
          <w:rFonts w:ascii="Times New Roman" w:hAnsi="Times New Roman" w:cs="Times New Roman"/>
          <w:sz w:val="24"/>
          <w:szCs w:val="24"/>
        </w:rPr>
        <w:t xml:space="preserve">i ifade etmektedir. </w:t>
      </w:r>
      <w:r w:rsidRPr="00A64471">
        <w:rPr>
          <w:rFonts w:ascii="Times New Roman" w:hAnsi="Times New Roman" w:cs="Times New Roman"/>
          <w:sz w:val="24"/>
          <w:szCs w:val="24"/>
        </w:rPr>
        <w:t>İletişim teknolojilerinde</w:t>
      </w:r>
      <w:r w:rsidR="00064302" w:rsidRPr="00A64471">
        <w:rPr>
          <w:rFonts w:ascii="Times New Roman" w:hAnsi="Times New Roman" w:cs="Times New Roman"/>
          <w:sz w:val="24"/>
          <w:szCs w:val="24"/>
        </w:rPr>
        <w:t>ki</w:t>
      </w:r>
      <w:r w:rsidRPr="00A64471">
        <w:rPr>
          <w:rFonts w:ascii="Times New Roman" w:hAnsi="Times New Roman" w:cs="Times New Roman"/>
          <w:sz w:val="24"/>
          <w:szCs w:val="24"/>
        </w:rPr>
        <w:t xml:space="preserve"> gelişmeler, ağızdan ağıza iletişimin dijital ortamlarda da </w:t>
      </w:r>
      <w:r w:rsidR="00064302" w:rsidRPr="00A64471">
        <w:rPr>
          <w:rFonts w:ascii="Times New Roman" w:hAnsi="Times New Roman" w:cs="Times New Roman"/>
          <w:sz w:val="24"/>
          <w:szCs w:val="24"/>
        </w:rPr>
        <w:t xml:space="preserve">sağlanmasına </w:t>
      </w:r>
      <w:r w:rsidRPr="00A64471">
        <w:rPr>
          <w:rFonts w:ascii="Times New Roman" w:hAnsi="Times New Roman" w:cs="Times New Roman"/>
          <w:sz w:val="24"/>
          <w:szCs w:val="24"/>
        </w:rPr>
        <w:t>zemin hazırlamıştır</w:t>
      </w:r>
      <w:r w:rsidR="00F905D9" w:rsidRPr="00A64471">
        <w:rPr>
          <w:rFonts w:ascii="Times New Roman" w:hAnsi="Times New Roman" w:cs="Times New Roman"/>
          <w:sz w:val="24"/>
          <w:szCs w:val="24"/>
        </w:rPr>
        <w:t xml:space="preserve"> (Öksüz ve Altıntaş, 2017: 64).</w:t>
      </w:r>
    </w:p>
    <w:p w14:paraId="438F7FEE" w14:textId="77777777" w:rsidR="00A64471" w:rsidRPr="00A64471" w:rsidRDefault="00A64471" w:rsidP="00E57535">
      <w:pPr>
        <w:spacing w:after="120" w:line="240" w:lineRule="auto"/>
        <w:ind w:firstLine="709"/>
        <w:jc w:val="both"/>
        <w:rPr>
          <w:rFonts w:ascii="Times New Roman" w:hAnsi="Times New Roman" w:cs="Times New Roman"/>
          <w:sz w:val="24"/>
          <w:szCs w:val="24"/>
        </w:rPr>
      </w:pPr>
    </w:p>
    <w:p w14:paraId="6CB3653E" w14:textId="2EB7283D" w:rsidR="00F905D9" w:rsidRPr="00A64471" w:rsidRDefault="00F905D9" w:rsidP="00E57535">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lastRenderedPageBreak/>
        <w:t xml:space="preserve">Dünya </w:t>
      </w:r>
      <w:r w:rsidR="00064302" w:rsidRPr="00A64471">
        <w:rPr>
          <w:rFonts w:ascii="Times New Roman" w:hAnsi="Times New Roman" w:cs="Times New Roman"/>
          <w:sz w:val="24"/>
          <w:szCs w:val="24"/>
        </w:rPr>
        <w:t>çapında</w:t>
      </w:r>
      <w:r w:rsidRPr="00A64471">
        <w:rPr>
          <w:rFonts w:ascii="Times New Roman" w:hAnsi="Times New Roman" w:cs="Times New Roman"/>
          <w:sz w:val="24"/>
          <w:szCs w:val="24"/>
        </w:rPr>
        <w:t xml:space="preserve"> sağlık amaçlı bilgi </w:t>
      </w:r>
      <w:r w:rsidR="00064302" w:rsidRPr="00A64471">
        <w:rPr>
          <w:rFonts w:ascii="Times New Roman" w:hAnsi="Times New Roman" w:cs="Times New Roman"/>
          <w:sz w:val="24"/>
          <w:szCs w:val="24"/>
        </w:rPr>
        <w:t>edinmek</w:t>
      </w:r>
      <w:r w:rsidRPr="00A64471">
        <w:rPr>
          <w:rFonts w:ascii="Times New Roman" w:hAnsi="Times New Roman" w:cs="Times New Roman"/>
          <w:sz w:val="24"/>
          <w:szCs w:val="24"/>
        </w:rPr>
        <w:t xml:space="preserve"> için internet kullanımı </w:t>
      </w:r>
      <w:r w:rsidR="00064302" w:rsidRPr="00A64471">
        <w:rPr>
          <w:rFonts w:ascii="Times New Roman" w:hAnsi="Times New Roman" w:cs="Times New Roman"/>
          <w:sz w:val="24"/>
          <w:szCs w:val="24"/>
        </w:rPr>
        <w:t>yaygınlık kazanmaktadır</w:t>
      </w:r>
      <w:r w:rsidRPr="00A64471">
        <w:rPr>
          <w:rFonts w:ascii="Times New Roman" w:hAnsi="Times New Roman" w:cs="Times New Roman"/>
          <w:sz w:val="24"/>
          <w:szCs w:val="24"/>
        </w:rPr>
        <w:t xml:space="preserve"> ve buna </w:t>
      </w:r>
      <w:r w:rsidR="00064302" w:rsidRPr="00A64471">
        <w:rPr>
          <w:rFonts w:ascii="Times New Roman" w:hAnsi="Times New Roman" w:cs="Times New Roman"/>
          <w:sz w:val="24"/>
          <w:szCs w:val="24"/>
        </w:rPr>
        <w:t xml:space="preserve">paralel </w:t>
      </w:r>
      <w:r w:rsidRPr="00A64471">
        <w:rPr>
          <w:rFonts w:ascii="Times New Roman" w:hAnsi="Times New Roman" w:cs="Times New Roman"/>
          <w:sz w:val="24"/>
          <w:szCs w:val="24"/>
        </w:rPr>
        <w:t xml:space="preserve">olarak sağlık amaçlı </w:t>
      </w:r>
      <w:r w:rsidR="00064302" w:rsidRPr="00A64471">
        <w:rPr>
          <w:rFonts w:ascii="Times New Roman" w:hAnsi="Times New Roman" w:cs="Times New Roman"/>
          <w:sz w:val="24"/>
          <w:szCs w:val="24"/>
        </w:rPr>
        <w:t>ziyaret edilecek</w:t>
      </w:r>
      <w:r w:rsidRPr="00A64471">
        <w:rPr>
          <w:rFonts w:ascii="Times New Roman" w:hAnsi="Times New Roman" w:cs="Times New Roman"/>
          <w:sz w:val="24"/>
          <w:szCs w:val="24"/>
        </w:rPr>
        <w:t xml:space="preserve"> hasta</w:t>
      </w:r>
      <w:r w:rsidR="00064302" w:rsidRPr="00A64471">
        <w:rPr>
          <w:rFonts w:ascii="Times New Roman" w:hAnsi="Times New Roman" w:cs="Times New Roman"/>
          <w:sz w:val="24"/>
          <w:szCs w:val="24"/>
        </w:rPr>
        <w:t>lar</w:t>
      </w:r>
      <w:r w:rsidRPr="00A64471">
        <w:rPr>
          <w:rFonts w:ascii="Times New Roman" w:hAnsi="Times New Roman" w:cs="Times New Roman"/>
          <w:sz w:val="24"/>
          <w:szCs w:val="24"/>
        </w:rPr>
        <w:t xml:space="preserve"> için internet önemli bir bilgi ve veri kaynağı olmaktadır. Sağlık </w:t>
      </w:r>
      <w:r w:rsidR="00064302" w:rsidRPr="00A64471">
        <w:rPr>
          <w:rFonts w:ascii="Times New Roman" w:hAnsi="Times New Roman" w:cs="Times New Roman"/>
          <w:sz w:val="24"/>
          <w:szCs w:val="24"/>
        </w:rPr>
        <w:t>merkezleri,</w:t>
      </w:r>
      <w:r w:rsidRPr="00A64471">
        <w:rPr>
          <w:rFonts w:ascii="Times New Roman" w:hAnsi="Times New Roman" w:cs="Times New Roman"/>
          <w:sz w:val="24"/>
          <w:szCs w:val="24"/>
        </w:rPr>
        <w:t xml:space="preserve"> internet </w:t>
      </w:r>
      <w:r w:rsidR="00064302" w:rsidRPr="00A64471">
        <w:rPr>
          <w:rFonts w:ascii="Times New Roman" w:hAnsi="Times New Roman" w:cs="Times New Roman"/>
          <w:sz w:val="24"/>
          <w:szCs w:val="24"/>
        </w:rPr>
        <w:t xml:space="preserve">vasıtasıyla </w:t>
      </w:r>
      <w:r w:rsidRPr="00A64471">
        <w:rPr>
          <w:rFonts w:ascii="Times New Roman" w:hAnsi="Times New Roman" w:cs="Times New Roman"/>
          <w:sz w:val="24"/>
          <w:szCs w:val="24"/>
        </w:rPr>
        <w:t>medikal bir turiste sundukları hizmetler konusunda bilgi</w:t>
      </w:r>
      <w:r w:rsidR="00064302" w:rsidRPr="00A64471">
        <w:rPr>
          <w:rFonts w:ascii="Times New Roman" w:hAnsi="Times New Roman" w:cs="Times New Roman"/>
          <w:sz w:val="24"/>
          <w:szCs w:val="24"/>
        </w:rPr>
        <w:t xml:space="preserve"> sunabilmektedirler. </w:t>
      </w:r>
      <w:r w:rsidRPr="00A64471">
        <w:rPr>
          <w:rFonts w:ascii="Times New Roman" w:hAnsi="Times New Roman" w:cs="Times New Roman"/>
          <w:sz w:val="24"/>
          <w:szCs w:val="24"/>
        </w:rPr>
        <w:t>Hastaneler</w:t>
      </w:r>
      <w:r w:rsidR="00064302" w:rsidRPr="00A64471">
        <w:rPr>
          <w:rFonts w:ascii="Times New Roman" w:hAnsi="Times New Roman" w:cs="Times New Roman"/>
          <w:sz w:val="24"/>
          <w:szCs w:val="24"/>
        </w:rPr>
        <w:t>de sağlam bir şekilde</w:t>
      </w:r>
      <w:r w:rsidRPr="00A64471">
        <w:rPr>
          <w:rFonts w:ascii="Times New Roman" w:hAnsi="Times New Roman" w:cs="Times New Roman"/>
          <w:sz w:val="24"/>
          <w:szCs w:val="24"/>
        </w:rPr>
        <w:t xml:space="preserve"> yapılandırılmış internet site</w:t>
      </w:r>
      <w:r w:rsidR="00064302" w:rsidRPr="00A64471">
        <w:rPr>
          <w:rFonts w:ascii="Times New Roman" w:hAnsi="Times New Roman" w:cs="Times New Roman"/>
          <w:sz w:val="24"/>
          <w:szCs w:val="24"/>
        </w:rPr>
        <w:t xml:space="preserve">lerinin bulunması </w:t>
      </w:r>
      <w:r w:rsidRPr="00A64471">
        <w:rPr>
          <w:rFonts w:ascii="Times New Roman" w:hAnsi="Times New Roman" w:cs="Times New Roman"/>
          <w:sz w:val="24"/>
          <w:szCs w:val="24"/>
        </w:rPr>
        <w:t>hastanın güvenini kazanma</w:t>
      </w:r>
      <w:r w:rsidR="00064302" w:rsidRPr="00A64471">
        <w:rPr>
          <w:rFonts w:ascii="Times New Roman" w:hAnsi="Times New Roman" w:cs="Times New Roman"/>
          <w:sz w:val="24"/>
          <w:szCs w:val="24"/>
        </w:rPr>
        <w:t xml:space="preserve">da </w:t>
      </w:r>
      <w:r w:rsidRPr="00A64471">
        <w:rPr>
          <w:rFonts w:ascii="Times New Roman" w:hAnsi="Times New Roman" w:cs="Times New Roman"/>
          <w:sz w:val="24"/>
          <w:szCs w:val="24"/>
        </w:rPr>
        <w:t xml:space="preserve">etkili bir </w:t>
      </w:r>
      <w:r w:rsidR="00064302" w:rsidRPr="00A64471">
        <w:rPr>
          <w:rFonts w:ascii="Times New Roman" w:hAnsi="Times New Roman" w:cs="Times New Roman"/>
          <w:sz w:val="24"/>
          <w:szCs w:val="24"/>
        </w:rPr>
        <w:t>faktördür (</w:t>
      </w:r>
      <w:r w:rsidRPr="00A64471">
        <w:rPr>
          <w:rFonts w:ascii="Times New Roman" w:hAnsi="Times New Roman" w:cs="Times New Roman"/>
          <w:sz w:val="24"/>
          <w:szCs w:val="24"/>
        </w:rPr>
        <w:t>Mesci, 2020: 31).</w:t>
      </w:r>
    </w:p>
    <w:p w14:paraId="7C6CBB9F" w14:textId="77777777" w:rsidR="00A64471" w:rsidRDefault="00545C92" w:rsidP="00E57535">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t xml:space="preserve">Elektronik ağızdan ağıza iletişim, insanların birbiriyle </w:t>
      </w:r>
      <w:r w:rsidR="00064302" w:rsidRPr="00A64471">
        <w:rPr>
          <w:rFonts w:ascii="Times New Roman" w:hAnsi="Times New Roman" w:cs="Times New Roman"/>
          <w:sz w:val="24"/>
          <w:szCs w:val="24"/>
        </w:rPr>
        <w:t xml:space="preserve">direkt olarak </w:t>
      </w:r>
      <w:r w:rsidRPr="00A64471">
        <w:rPr>
          <w:rFonts w:ascii="Times New Roman" w:hAnsi="Times New Roman" w:cs="Times New Roman"/>
          <w:sz w:val="24"/>
          <w:szCs w:val="24"/>
        </w:rPr>
        <w:t>iletişim kur</w:t>
      </w:r>
      <w:r w:rsidR="00064302" w:rsidRPr="00A64471">
        <w:rPr>
          <w:rFonts w:ascii="Times New Roman" w:hAnsi="Times New Roman" w:cs="Times New Roman"/>
          <w:sz w:val="24"/>
          <w:szCs w:val="24"/>
        </w:rPr>
        <w:t>manın yanı sıra</w:t>
      </w:r>
      <w:r w:rsidRPr="00A64471">
        <w:rPr>
          <w:rFonts w:ascii="Times New Roman" w:hAnsi="Times New Roman" w:cs="Times New Roman"/>
          <w:sz w:val="24"/>
          <w:szCs w:val="24"/>
        </w:rPr>
        <w:t xml:space="preserve"> satın alma tercihleri, duyguları ve </w:t>
      </w:r>
      <w:r w:rsidR="00064302" w:rsidRPr="00A64471">
        <w:rPr>
          <w:rFonts w:ascii="Times New Roman" w:hAnsi="Times New Roman" w:cs="Times New Roman"/>
          <w:sz w:val="24"/>
          <w:szCs w:val="24"/>
        </w:rPr>
        <w:t>olumsuz</w:t>
      </w:r>
      <w:r w:rsidRPr="00A64471">
        <w:rPr>
          <w:rFonts w:ascii="Times New Roman" w:hAnsi="Times New Roman" w:cs="Times New Roman"/>
          <w:sz w:val="24"/>
          <w:szCs w:val="24"/>
        </w:rPr>
        <w:t xml:space="preserve"> deneyimleri h</w:t>
      </w:r>
      <w:r w:rsidR="00064302" w:rsidRPr="00A64471">
        <w:rPr>
          <w:rFonts w:ascii="Times New Roman" w:hAnsi="Times New Roman" w:cs="Times New Roman"/>
          <w:sz w:val="24"/>
          <w:szCs w:val="24"/>
        </w:rPr>
        <w:t xml:space="preserve">ususunda </w:t>
      </w:r>
      <w:r w:rsidRPr="00A64471">
        <w:rPr>
          <w:rFonts w:ascii="Times New Roman" w:hAnsi="Times New Roman" w:cs="Times New Roman"/>
          <w:sz w:val="24"/>
          <w:szCs w:val="24"/>
        </w:rPr>
        <w:t xml:space="preserve">konuştuğu sosyal medyanın </w:t>
      </w:r>
      <w:r w:rsidR="00064302" w:rsidRPr="00A64471">
        <w:rPr>
          <w:rFonts w:ascii="Times New Roman" w:hAnsi="Times New Roman" w:cs="Times New Roman"/>
          <w:sz w:val="24"/>
          <w:szCs w:val="24"/>
        </w:rPr>
        <w:t>ortaya çıkışıyla hız</w:t>
      </w:r>
      <w:r w:rsidRPr="00A64471">
        <w:rPr>
          <w:rFonts w:ascii="Times New Roman" w:hAnsi="Times New Roman" w:cs="Times New Roman"/>
          <w:sz w:val="24"/>
          <w:szCs w:val="24"/>
        </w:rPr>
        <w:t xml:space="preserve"> kazanmıştır</w:t>
      </w:r>
      <w:r w:rsidR="00F905D9" w:rsidRPr="00A64471">
        <w:rPr>
          <w:rFonts w:ascii="Times New Roman" w:hAnsi="Times New Roman" w:cs="Times New Roman"/>
          <w:sz w:val="24"/>
          <w:szCs w:val="24"/>
        </w:rPr>
        <w:t xml:space="preserve">. </w:t>
      </w:r>
      <w:r w:rsidRPr="00A64471">
        <w:rPr>
          <w:rFonts w:ascii="Times New Roman" w:hAnsi="Times New Roman" w:cs="Times New Roman"/>
          <w:sz w:val="24"/>
          <w:szCs w:val="24"/>
        </w:rPr>
        <w:t>Sosyal medyada bilgi aray</w:t>
      </w:r>
      <w:r w:rsidR="0056351B" w:rsidRPr="00A64471">
        <w:rPr>
          <w:rFonts w:ascii="Times New Roman" w:hAnsi="Times New Roman" w:cs="Times New Roman"/>
          <w:sz w:val="24"/>
          <w:szCs w:val="24"/>
        </w:rPr>
        <w:t>ışına giren</w:t>
      </w:r>
      <w:r w:rsidRPr="00A64471">
        <w:rPr>
          <w:rFonts w:ascii="Times New Roman" w:hAnsi="Times New Roman" w:cs="Times New Roman"/>
          <w:sz w:val="24"/>
          <w:szCs w:val="24"/>
        </w:rPr>
        <w:t xml:space="preserve"> tüketiciler, sosyal ağlarında</w:t>
      </w:r>
      <w:r w:rsidR="0056351B" w:rsidRPr="00A64471">
        <w:rPr>
          <w:rFonts w:ascii="Times New Roman" w:hAnsi="Times New Roman" w:cs="Times New Roman"/>
          <w:sz w:val="24"/>
          <w:szCs w:val="24"/>
        </w:rPr>
        <w:t>ki</w:t>
      </w:r>
      <w:r w:rsidRPr="00A64471">
        <w:rPr>
          <w:rFonts w:ascii="Times New Roman" w:hAnsi="Times New Roman" w:cs="Times New Roman"/>
          <w:sz w:val="24"/>
          <w:szCs w:val="24"/>
        </w:rPr>
        <w:t xml:space="preserve"> arkadaş veya tanıdıklar</w:t>
      </w:r>
      <w:r w:rsidR="0056351B" w:rsidRPr="00A64471">
        <w:rPr>
          <w:rFonts w:ascii="Times New Roman" w:hAnsi="Times New Roman" w:cs="Times New Roman"/>
          <w:sz w:val="24"/>
          <w:szCs w:val="24"/>
        </w:rPr>
        <w:t>ıyla yetinmeyip</w:t>
      </w:r>
      <w:r w:rsidRPr="00A64471">
        <w:rPr>
          <w:rFonts w:ascii="Times New Roman" w:hAnsi="Times New Roman" w:cs="Times New Roman"/>
          <w:sz w:val="24"/>
          <w:szCs w:val="24"/>
        </w:rPr>
        <w:t xml:space="preserve"> internet kullan</w:t>
      </w:r>
      <w:r w:rsidR="0056351B" w:rsidRPr="00A64471">
        <w:rPr>
          <w:rFonts w:ascii="Times New Roman" w:hAnsi="Times New Roman" w:cs="Times New Roman"/>
          <w:sz w:val="24"/>
          <w:szCs w:val="24"/>
        </w:rPr>
        <w:t xml:space="preserve">an herkesten </w:t>
      </w:r>
      <w:r w:rsidRPr="00A64471">
        <w:rPr>
          <w:rFonts w:ascii="Times New Roman" w:hAnsi="Times New Roman" w:cs="Times New Roman"/>
          <w:sz w:val="24"/>
          <w:szCs w:val="24"/>
        </w:rPr>
        <w:t xml:space="preserve">bilgi </w:t>
      </w:r>
      <w:r w:rsidR="0056351B" w:rsidRPr="00A64471">
        <w:rPr>
          <w:rFonts w:ascii="Times New Roman" w:hAnsi="Times New Roman" w:cs="Times New Roman"/>
          <w:sz w:val="24"/>
          <w:szCs w:val="24"/>
        </w:rPr>
        <w:t>alışverişi sağlamaktadırlar.</w:t>
      </w:r>
      <w:r w:rsidR="00F905D9" w:rsidRPr="00A64471">
        <w:rPr>
          <w:rFonts w:ascii="Times New Roman" w:hAnsi="Times New Roman" w:cs="Times New Roman"/>
          <w:sz w:val="24"/>
          <w:szCs w:val="24"/>
        </w:rPr>
        <w:t xml:space="preserve"> </w:t>
      </w:r>
      <w:r w:rsidRPr="00A64471">
        <w:rPr>
          <w:rFonts w:ascii="Times New Roman" w:hAnsi="Times New Roman" w:cs="Times New Roman"/>
          <w:sz w:val="24"/>
          <w:szCs w:val="24"/>
        </w:rPr>
        <w:t xml:space="preserve">Sağlık turizmi kapsamında </w:t>
      </w:r>
      <w:r w:rsidR="0056351B" w:rsidRPr="00A64471">
        <w:rPr>
          <w:rFonts w:ascii="Times New Roman" w:hAnsi="Times New Roman" w:cs="Times New Roman"/>
          <w:sz w:val="24"/>
          <w:szCs w:val="24"/>
        </w:rPr>
        <w:t>ele almak gerekirse</w:t>
      </w:r>
      <w:r w:rsidRPr="00A64471">
        <w:rPr>
          <w:rFonts w:ascii="Times New Roman" w:hAnsi="Times New Roman" w:cs="Times New Roman"/>
          <w:sz w:val="24"/>
          <w:szCs w:val="24"/>
        </w:rPr>
        <w:t xml:space="preserve"> sosyal medya, sağlık hizmeti alan veya almayı </w:t>
      </w:r>
      <w:r w:rsidR="0056351B" w:rsidRPr="00A64471">
        <w:rPr>
          <w:rFonts w:ascii="Times New Roman" w:hAnsi="Times New Roman" w:cs="Times New Roman"/>
          <w:sz w:val="24"/>
          <w:szCs w:val="24"/>
        </w:rPr>
        <w:t xml:space="preserve">isteyenlerin </w:t>
      </w:r>
      <w:r w:rsidRPr="00A64471">
        <w:rPr>
          <w:rFonts w:ascii="Times New Roman" w:hAnsi="Times New Roman" w:cs="Times New Roman"/>
          <w:sz w:val="24"/>
          <w:szCs w:val="24"/>
        </w:rPr>
        <w:t>deneyimlerini, kaygılarını ve önerilerini birbirleriyle paylaş</w:t>
      </w:r>
      <w:r w:rsidR="0056351B" w:rsidRPr="00A64471">
        <w:rPr>
          <w:rFonts w:ascii="Times New Roman" w:hAnsi="Times New Roman" w:cs="Times New Roman"/>
          <w:sz w:val="24"/>
          <w:szCs w:val="24"/>
        </w:rPr>
        <w:t>mış oldukları</w:t>
      </w:r>
      <w:r w:rsidRPr="00A64471">
        <w:rPr>
          <w:rFonts w:ascii="Times New Roman" w:hAnsi="Times New Roman" w:cs="Times New Roman"/>
          <w:sz w:val="24"/>
          <w:szCs w:val="24"/>
        </w:rPr>
        <w:t xml:space="preserve"> bir mecra olarak fırsatlar</w:t>
      </w:r>
      <w:r w:rsidR="0056351B" w:rsidRPr="00A64471">
        <w:rPr>
          <w:rFonts w:ascii="Times New Roman" w:hAnsi="Times New Roman" w:cs="Times New Roman"/>
          <w:sz w:val="24"/>
          <w:szCs w:val="24"/>
        </w:rPr>
        <w:t xml:space="preserve"> verir</w:t>
      </w:r>
      <w:r w:rsidR="00031E42" w:rsidRPr="00A64471">
        <w:rPr>
          <w:rFonts w:ascii="Times New Roman" w:hAnsi="Times New Roman" w:cs="Times New Roman"/>
          <w:sz w:val="24"/>
          <w:szCs w:val="24"/>
        </w:rPr>
        <w:t xml:space="preserve"> (Öksüz ve Altıntaş, 2017: 64).</w:t>
      </w:r>
    </w:p>
    <w:p w14:paraId="45C21A90" w14:textId="7B4AB773" w:rsidR="00031E42" w:rsidRPr="00A64471" w:rsidRDefault="00031E42" w:rsidP="00E57535">
      <w:pPr>
        <w:spacing w:after="120" w:line="240" w:lineRule="auto"/>
        <w:ind w:firstLine="709"/>
        <w:jc w:val="both"/>
        <w:rPr>
          <w:rFonts w:ascii="Times New Roman" w:hAnsi="Times New Roman" w:cs="Times New Roman"/>
          <w:sz w:val="24"/>
          <w:szCs w:val="24"/>
        </w:rPr>
      </w:pPr>
      <w:r w:rsidRPr="00A64471">
        <w:rPr>
          <w:rFonts w:ascii="Times New Roman" w:hAnsi="Times New Roman" w:cs="Times New Roman"/>
          <w:sz w:val="24"/>
          <w:szCs w:val="24"/>
        </w:rPr>
        <w:t>Dijital iletişimin sağlık turizmi ü</w:t>
      </w:r>
      <w:r w:rsidR="00CC184B" w:rsidRPr="00A64471">
        <w:rPr>
          <w:rFonts w:ascii="Times New Roman" w:hAnsi="Times New Roman" w:cs="Times New Roman"/>
          <w:sz w:val="24"/>
          <w:szCs w:val="24"/>
        </w:rPr>
        <w:t>stündeki</w:t>
      </w:r>
      <w:r w:rsidRPr="00A64471">
        <w:rPr>
          <w:rFonts w:ascii="Times New Roman" w:hAnsi="Times New Roman" w:cs="Times New Roman"/>
          <w:sz w:val="24"/>
          <w:szCs w:val="24"/>
        </w:rPr>
        <w:t xml:space="preserve"> etkileri şu maddelerle ifade edilebilir (</w:t>
      </w:r>
      <w:hyperlink r:id="rId8" w:history="1">
        <w:r w:rsidRPr="00A64471">
          <w:rPr>
            <w:rStyle w:val="Kpr"/>
            <w:rFonts w:ascii="Times New Roman" w:hAnsi="Times New Roman" w:cs="Times New Roman"/>
            <w:sz w:val="24"/>
            <w:szCs w:val="24"/>
          </w:rPr>
          <w:t>https://himsseurasia.com/wp-content/uploads/2020/11/ugur_genc.pdf</w:t>
        </w:r>
      </w:hyperlink>
      <w:r w:rsidRPr="00A64471">
        <w:rPr>
          <w:rStyle w:val="Kpr"/>
          <w:rFonts w:ascii="Times New Roman" w:hAnsi="Times New Roman" w:cs="Times New Roman"/>
          <w:sz w:val="24"/>
          <w:szCs w:val="24"/>
        </w:rPr>
        <w:t xml:space="preserve">) </w:t>
      </w:r>
      <w:r w:rsidRPr="00A64471">
        <w:rPr>
          <w:rFonts w:ascii="Times New Roman" w:hAnsi="Times New Roman" w:cs="Times New Roman"/>
          <w:sz w:val="24"/>
          <w:szCs w:val="24"/>
        </w:rPr>
        <w:t>;</w:t>
      </w:r>
    </w:p>
    <w:p w14:paraId="3F109F8D" w14:textId="7C4CE63D" w:rsidR="00031E42" w:rsidRPr="00A64471" w:rsidRDefault="00031E42" w:rsidP="00E57535">
      <w:pPr>
        <w:pStyle w:val="ListeParagraf"/>
        <w:numPr>
          <w:ilvl w:val="0"/>
          <w:numId w:val="7"/>
        </w:numPr>
        <w:spacing w:after="120" w:line="240" w:lineRule="auto"/>
        <w:ind w:left="0" w:firstLine="709"/>
        <w:jc w:val="both"/>
        <w:rPr>
          <w:rFonts w:ascii="Times New Roman" w:hAnsi="Times New Roman" w:cs="Times New Roman"/>
          <w:sz w:val="24"/>
          <w:szCs w:val="24"/>
        </w:rPr>
      </w:pPr>
      <w:r w:rsidRPr="00A64471">
        <w:rPr>
          <w:rFonts w:ascii="Times New Roman" w:hAnsi="Times New Roman" w:cs="Times New Roman"/>
          <w:sz w:val="24"/>
          <w:szCs w:val="24"/>
        </w:rPr>
        <w:t>Uzak pazarlara daha kolay eri</w:t>
      </w:r>
      <w:r w:rsidR="00CC184B" w:rsidRPr="00A64471">
        <w:rPr>
          <w:rFonts w:ascii="Times New Roman" w:hAnsi="Times New Roman" w:cs="Times New Roman"/>
          <w:sz w:val="24"/>
          <w:szCs w:val="24"/>
        </w:rPr>
        <w:t>şebilme</w:t>
      </w:r>
      <w:r w:rsidRPr="00A64471">
        <w:rPr>
          <w:rFonts w:ascii="Times New Roman" w:hAnsi="Times New Roman" w:cs="Times New Roman"/>
          <w:sz w:val="24"/>
          <w:szCs w:val="24"/>
        </w:rPr>
        <w:t xml:space="preserve"> (Dijital pazarlama, e-doktor, e-seminer)</w:t>
      </w:r>
      <w:r w:rsidR="00CC184B" w:rsidRPr="00A64471">
        <w:rPr>
          <w:rFonts w:ascii="Times New Roman" w:hAnsi="Times New Roman" w:cs="Times New Roman"/>
          <w:sz w:val="24"/>
          <w:szCs w:val="24"/>
        </w:rPr>
        <w:t>.</w:t>
      </w:r>
    </w:p>
    <w:p w14:paraId="6944DE13" w14:textId="5AD04131" w:rsidR="00031E42" w:rsidRPr="00A64471" w:rsidRDefault="00031E42" w:rsidP="00E57535">
      <w:pPr>
        <w:pStyle w:val="ListeParagraf"/>
        <w:numPr>
          <w:ilvl w:val="0"/>
          <w:numId w:val="10"/>
        </w:numPr>
        <w:spacing w:after="120" w:line="240" w:lineRule="auto"/>
        <w:ind w:left="0" w:firstLine="709"/>
        <w:jc w:val="both"/>
        <w:rPr>
          <w:rFonts w:ascii="Times New Roman" w:hAnsi="Times New Roman" w:cs="Times New Roman"/>
          <w:sz w:val="24"/>
          <w:szCs w:val="24"/>
        </w:rPr>
      </w:pPr>
      <w:r w:rsidRPr="00A64471">
        <w:rPr>
          <w:rFonts w:ascii="Times New Roman" w:hAnsi="Times New Roman" w:cs="Times New Roman"/>
          <w:sz w:val="24"/>
          <w:szCs w:val="24"/>
        </w:rPr>
        <w:t>Sağlık turizmine yeni ürünler eklenmesi (e-</w:t>
      </w:r>
      <w:r w:rsidR="00CC184B" w:rsidRPr="00A64471">
        <w:rPr>
          <w:rFonts w:ascii="Times New Roman" w:hAnsi="Times New Roman" w:cs="Times New Roman"/>
          <w:sz w:val="24"/>
          <w:szCs w:val="24"/>
        </w:rPr>
        <w:t>d</w:t>
      </w:r>
      <w:r w:rsidRPr="00A64471">
        <w:rPr>
          <w:rFonts w:ascii="Times New Roman" w:hAnsi="Times New Roman" w:cs="Times New Roman"/>
          <w:sz w:val="24"/>
          <w:szCs w:val="24"/>
        </w:rPr>
        <w:t>oktor</w:t>
      </w:r>
      <w:r w:rsidR="00CC184B" w:rsidRPr="00A64471">
        <w:rPr>
          <w:rFonts w:ascii="Times New Roman" w:hAnsi="Times New Roman" w:cs="Times New Roman"/>
          <w:sz w:val="24"/>
          <w:szCs w:val="24"/>
        </w:rPr>
        <w:t xml:space="preserve"> vasıtasıyla poliklinik </w:t>
      </w:r>
      <w:r w:rsidRPr="00A64471">
        <w:rPr>
          <w:rFonts w:ascii="Times New Roman" w:hAnsi="Times New Roman" w:cs="Times New Roman"/>
          <w:sz w:val="24"/>
          <w:szCs w:val="24"/>
        </w:rPr>
        <w:t>randevuları, IoT uzaktan takip ile Endokrinoloji, Dijital Patoloji</w:t>
      </w:r>
      <w:r w:rsidR="00CC184B" w:rsidRPr="00A64471">
        <w:rPr>
          <w:rFonts w:ascii="Times New Roman" w:hAnsi="Times New Roman" w:cs="Times New Roman"/>
          <w:sz w:val="24"/>
          <w:szCs w:val="24"/>
        </w:rPr>
        <w:t>).</w:t>
      </w:r>
      <w:r w:rsidRPr="00A64471">
        <w:rPr>
          <w:rFonts w:ascii="Times New Roman" w:hAnsi="Times New Roman" w:cs="Times New Roman"/>
          <w:sz w:val="24"/>
          <w:szCs w:val="24"/>
        </w:rPr>
        <w:t xml:space="preserve"> </w:t>
      </w:r>
    </w:p>
    <w:p w14:paraId="659D3E8E" w14:textId="0643318A" w:rsidR="00031E42" w:rsidRPr="00A64471" w:rsidRDefault="00031E42" w:rsidP="00E57535">
      <w:pPr>
        <w:pStyle w:val="ListeParagraf"/>
        <w:numPr>
          <w:ilvl w:val="0"/>
          <w:numId w:val="10"/>
        </w:numPr>
        <w:spacing w:after="120" w:line="240" w:lineRule="auto"/>
        <w:ind w:left="0" w:firstLine="709"/>
        <w:jc w:val="both"/>
        <w:rPr>
          <w:rFonts w:ascii="Times New Roman" w:hAnsi="Times New Roman" w:cs="Times New Roman"/>
          <w:sz w:val="24"/>
          <w:szCs w:val="24"/>
        </w:rPr>
      </w:pPr>
      <w:r w:rsidRPr="00A64471">
        <w:rPr>
          <w:rFonts w:ascii="Times New Roman" w:hAnsi="Times New Roman" w:cs="Times New Roman"/>
          <w:sz w:val="24"/>
          <w:szCs w:val="24"/>
        </w:rPr>
        <w:t xml:space="preserve">Self Assisst ve Chatbot uygulamaları </w:t>
      </w:r>
      <w:r w:rsidR="00CC184B" w:rsidRPr="00A64471">
        <w:rPr>
          <w:rFonts w:ascii="Times New Roman" w:hAnsi="Times New Roman" w:cs="Times New Roman"/>
          <w:sz w:val="24"/>
          <w:szCs w:val="24"/>
        </w:rPr>
        <w:t>vasıtasıyla</w:t>
      </w:r>
      <w:r w:rsidRPr="00A64471">
        <w:rPr>
          <w:rFonts w:ascii="Times New Roman" w:hAnsi="Times New Roman" w:cs="Times New Roman"/>
          <w:sz w:val="24"/>
          <w:szCs w:val="24"/>
        </w:rPr>
        <w:t xml:space="preserve"> medikal turistler</w:t>
      </w:r>
      <w:r w:rsidR="00CC184B" w:rsidRPr="00A64471">
        <w:rPr>
          <w:rFonts w:ascii="Times New Roman" w:hAnsi="Times New Roman" w:cs="Times New Roman"/>
          <w:sz w:val="24"/>
          <w:szCs w:val="24"/>
        </w:rPr>
        <w:t>e</w:t>
      </w:r>
      <w:r w:rsidRPr="00A64471">
        <w:rPr>
          <w:rFonts w:ascii="Times New Roman" w:hAnsi="Times New Roman" w:cs="Times New Roman"/>
          <w:sz w:val="24"/>
          <w:szCs w:val="24"/>
        </w:rPr>
        <w:t xml:space="preserve"> bütüncül ve</w:t>
      </w:r>
      <w:r w:rsidR="00CC184B" w:rsidRPr="00A64471">
        <w:rPr>
          <w:rFonts w:ascii="Times New Roman" w:hAnsi="Times New Roman" w:cs="Times New Roman"/>
          <w:sz w:val="24"/>
          <w:szCs w:val="24"/>
        </w:rPr>
        <w:t xml:space="preserve"> sürekli</w:t>
      </w:r>
      <w:r w:rsidRPr="00A64471">
        <w:rPr>
          <w:rFonts w:ascii="Times New Roman" w:hAnsi="Times New Roman" w:cs="Times New Roman"/>
          <w:sz w:val="24"/>
          <w:szCs w:val="24"/>
        </w:rPr>
        <w:t xml:space="preserve"> bir hasta deneyimi sunarak hizmet kalitesi ve hasta sadakatini art</w:t>
      </w:r>
      <w:r w:rsidR="00CC184B" w:rsidRPr="00A64471">
        <w:rPr>
          <w:rFonts w:ascii="Times New Roman" w:hAnsi="Times New Roman" w:cs="Times New Roman"/>
          <w:sz w:val="24"/>
          <w:szCs w:val="24"/>
        </w:rPr>
        <w:t>tırmak.</w:t>
      </w:r>
    </w:p>
    <w:p w14:paraId="2BCF6DCD" w14:textId="08B8E4E3" w:rsidR="00031E42" w:rsidRPr="00A64471" w:rsidRDefault="00031E42" w:rsidP="00E57535">
      <w:pPr>
        <w:pStyle w:val="ListeParagraf"/>
        <w:numPr>
          <w:ilvl w:val="0"/>
          <w:numId w:val="10"/>
        </w:numPr>
        <w:spacing w:after="120" w:line="240" w:lineRule="auto"/>
        <w:ind w:left="0" w:firstLine="709"/>
        <w:jc w:val="both"/>
        <w:rPr>
          <w:rFonts w:ascii="Times New Roman" w:hAnsi="Times New Roman" w:cs="Times New Roman"/>
          <w:sz w:val="24"/>
          <w:szCs w:val="24"/>
        </w:rPr>
      </w:pPr>
      <w:r w:rsidRPr="00A64471">
        <w:rPr>
          <w:rFonts w:ascii="Times New Roman" w:hAnsi="Times New Roman" w:cs="Times New Roman"/>
          <w:sz w:val="24"/>
          <w:szCs w:val="24"/>
        </w:rPr>
        <w:t>Giyilebilir Teknoloji ve 5G’nin bir</w:t>
      </w:r>
      <w:r w:rsidR="00CC184B" w:rsidRPr="00A64471">
        <w:rPr>
          <w:rFonts w:ascii="Times New Roman" w:hAnsi="Times New Roman" w:cs="Times New Roman"/>
          <w:sz w:val="24"/>
          <w:szCs w:val="24"/>
        </w:rPr>
        <w:t xml:space="preserve">leşip </w:t>
      </w:r>
      <w:r w:rsidRPr="00A64471">
        <w:rPr>
          <w:rFonts w:ascii="Times New Roman" w:hAnsi="Times New Roman" w:cs="Times New Roman"/>
          <w:sz w:val="24"/>
          <w:szCs w:val="24"/>
        </w:rPr>
        <w:t>datanın hızlı ve güveni</w:t>
      </w:r>
      <w:r w:rsidR="00CC184B" w:rsidRPr="00A64471">
        <w:rPr>
          <w:rFonts w:ascii="Times New Roman" w:hAnsi="Times New Roman" w:cs="Times New Roman"/>
          <w:sz w:val="24"/>
          <w:szCs w:val="24"/>
        </w:rPr>
        <w:t xml:space="preserve">lir bir şekilde </w:t>
      </w:r>
      <w:r w:rsidRPr="00A64471">
        <w:rPr>
          <w:rFonts w:ascii="Times New Roman" w:hAnsi="Times New Roman" w:cs="Times New Roman"/>
          <w:sz w:val="24"/>
          <w:szCs w:val="24"/>
        </w:rPr>
        <w:t xml:space="preserve">toplanması, </w:t>
      </w:r>
      <w:r w:rsidR="00CC184B" w:rsidRPr="00A64471">
        <w:rPr>
          <w:rFonts w:ascii="Times New Roman" w:hAnsi="Times New Roman" w:cs="Times New Roman"/>
          <w:sz w:val="24"/>
          <w:szCs w:val="24"/>
        </w:rPr>
        <w:t xml:space="preserve">hasta </w:t>
      </w:r>
      <w:r w:rsidRPr="00A64471">
        <w:rPr>
          <w:rFonts w:ascii="Times New Roman" w:hAnsi="Times New Roman" w:cs="Times New Roman"/>
          <w:sz w:val="24"/>
          <w:szCs w:val="24"/>
        </w:rPr>
        <w:t>takibi ve memnuniyetin</w:t>
      </w:r>
      <w:r w:rsidR="00CC184B" w:rsidRPr="00A64471">
        <w:rPr>
          <w:rFonts w:ascii="Times New Roman" w:hAnsi="Times New Roman" w:cs="Times New Roman"/>
          <w:sz w:val="24"/>
          <w:szCs w:val="24"/>
        </w:rPr>
        <w:t>de</w:t>
      </w:r>
      <w:r w:rsidRPr="00A64471">
        <w:rPr>
          <w:rFonts w:ascii="Times New Roman" w:hAnsi="Times New Roman" w:cs="Times New Roman"/>
          <w:sz w:val="24"/>
          <w:szCs w:val="24"/>
        </w:rPr>
        <w:t xml:space="preserve"> artı</w:t>
      </w:r>
      <w:r w:rsidR="00CC184B" w:rsidRPr="00A64471">
        <w:rPr>
          <w:rFonts w:ascii="Times New Roman" w:hAnsi="Times New Roman" w:cs="Times New Roman"/>
          <w:sz w:val="24"/>
          <w:szCs w:val="24"/>
        </w:rPr>
        <w:t>ş yaratması.</w:t>
      </w:r>
    </w:p>
    <w:p w14:paraId="4C2E01E9" w14:textId="0C496C53" w:rsidR="00031E42" w:rsidRPr="00A64471" w:rsidRDefault="00031E42" w:rsidP="00E57535">
      <w:pPr>
        <w:pStyle w:val="ListeParagraf"/>
        <w:numPr>
          <w:ilvl w:val="0"/>
          <w:numId w:val="10"/>
        </w:numPr>
        <w:spacing w:after="120" w:line="240" w:lineRule="auto"/>
        <w:ind w:left="0" w:firstLine="709"/>
        <w:jc w:val="both"/>
        <w:rPr>
          <w:rFonts w:ascii="Times New Roman" w:hAnsi="Times New Roman" w:cs="Times New Roman"/>
          <w:sz w:val="24"/>
          <w:szCs w:val="24"/>
        </w:rPr>
      </w:pPr>
      <w:r w:rsidRPr="00A64471">
        <w:rPr>
          <w:rFonts w:ascii="Times New Roman" w:hAnsi="Times New Roman" w:cs="Times New Roman"/>
          <w:sz w:val="24"/>
          <w:szCs w:val="24"/>
        </w:rPr>
        <w:t xml:space="preserve">IoT (Nesnelerin İnterneti) </w:t>
      </w:r>
      <w:r w:rsidR="00CC184B" w:rsidRPr="00A64471">
        <w:rPr>
          <w:rFonts w:ascii="Times New Roman" w:hAnsi="Times New Roman" w:cs="Times New Roman"/>
          <w:sz w:val="24"/>
          <w:szCs w:val="24"/>
        </w:rPr>
        <w:t>vasıtasıyla</w:t>
      </w:r>
      <w:r w:rsidRPr="00A64471">
        <w:rPr>
          <w:rFonts w:ascii="Times New Roman" w:hAnsi="Times New Roman" w:cs="Times New Roman"/>
          <w:sz w:val="24"/>
          <w:szCs w:val="24"/>
        </w:rPr>
        <w:t xml:space="preserve"> tüm medikal cihazların birbir</w:t>
      </w:r>
      <w:r w:rsidR="00CC184B" w:rsidRPr="00A64471">
        <w:rPr>
          <w:rFonts w:ascii="Times New Roman" w:hAnsi="Times New Roman" w:cs="Times New Roman"/>
          <w:sz w:val="24"/>
          <w:szCs w:val="24"/>
        </w:rPr>
        <w:t>leriyle uyumlu</w:t>
      </w:r>
      <w:r w:rsidRPr="00A64471">
        <w:rPr>
          <w:rFonts w:ascii="Times New Roman" w:hAnsi="Times New Roman" w:cs="Times New Roman"/>
          <w:sz w:val="24"/>
          <w:szCs w:val="24"/>
        </w:rPr>
        <w:t xml:space="preserve"> olması sağlana</w:t>
      </w:r>
      <w:r w:rsidR="00CC184B" w:rsidRPr="00A64471">
        <w:rPr>
          <w:rFonts w:ascii="Times New Roman" w:hAnsi="Times New Roman" w:cs="Times New Roman"/>
          <w:sz w:val="24"/>
          <w:szCs w:val="24"/>
        </w:rPr>
        <w:t>r</w:t>
      </w:r>
      <w:r w:rsidRPr="00A64471">
        <w:rPr>
          <w:rFonts w:ascii="Times New Roman" w:hAnsi="Times New Roman" w:cs="Times New Roman"/>
          <w:sz w:val="24"/>
          <w:szCs w:val="24"/>
        </w:rPr>
        <w:t xml:space="preserve">ak, hasta ve </w:t>
      </w:r>
      <w:r w:rsidR="00CC184B" w:rsidRPr="00A64471">
        <w:rPr>
          <w:rFonts w:ascii="Times New Roman" w:hAnsi="Times New Roman" w:cs="Times New Roman"/>
          <w:sz w:val="24"/>
          <w:szCs w:val="24"/>
        </w:rPr>
        <w:t>sağlık merkezinde verimliliği</w:t>
      </w:r>
      <w:r w:rsidRPr="00A64471">
        <w:rPr>
          <w:rFonts w:ascii="Times New Roman" w:hAnsi="Times New Roman" w:cs="Times New Roman"/>
          <w:sz w:val="24"/>
          <w:szCs w:val="24"/>
        </w:rPr>
        <w:t xml:space="preserve"> art</w:t>
      </w:r>
      <w:r w:rsidR="00CC184B" w:rsidRPr="00A64471">
        <w:rPr>
          <w:rFonts w:ascii="Times New Roman" w:hAnsi="Times New Roman" w:cs="Times New Roman"/>
          <w:sz w:val="24"/>
          <w:szCs w:val="24"/>
        </w:rPr>
        <w:t>tırmak.</w:t>
      </w:r>
    </w:p>
    <w:p w14:paraId="0D6707C7" w14:textId="6181F955" w:rsidR="00031E42" w:rsidRPr="00A64471" w:rsidRDefault="00031E42" w:rsidP="00E57535">
      <w:pPr>
        <w:pStyle w:val="ListeParagraf"/>
        <w:numPr>
          <w:ilvl w:val="0"/>
          <w:numId w:val="10"/>
        </w:numPr>
        <w:spacing w:after="120" w:line="240" w:lineRule="auto"/>
        <w:ind w:left="0" w:firstLine="709"/>
        <w:jc w:val="both"/>
        <w:rPr>
          <w:rFonts w:ascii="Times New Roman" w:hAnsi="Times New Roman" w:cs="Times New Roman"/>
          <w:sz w:val="24"/>
          <w:szCs w:val="24"/>
        </w:rPr>
      </w:pPr>
      <w:r w:rsidRPr="00A64471">
        <w:rPr>
          <w:rFonts w:ascii="Times New Roman" w:hAnsi="Times New Roman" w:cs="Times New Roman"/>
          <w:sz w:val="24"/>
          <w:szCs w:val="24"/>
        </w:rPr>
        <w:t>Blockchain teknolojisi</w:t>
      </w:r>
      <w:r w:rsidR="00CC184B" w:rsidRPr="00A64471">
        <w:rPr>
          <w:rFonts w:ascii="Times New Roman" w:hAnsi="Times New Roman" w:cs="Times New Roman"/>
          <w:sz w:val="24"/>
          <w:szCs w:val="24"/>
        </w:rPr>
        <w:t>nin kullanımı sayesinde h</w:t>
      </w:r>
      <w:r w:rsidRPr="00A64471">
        <w:rPr>
          <w:rFonts w:ascii="Times New Roman" w:hAnsi="Times New Roman" w:cs="Times New Roman"/>
          <w:sz w:val="24"/>
          <w:szCs w:val="24"/>
        </w:rPr>
        <w:t>asta</w:t>
      </w:r>
      <w:r w:rsidR="00CC184B" w:rsidRPr="00A64471">
        <w:rPr>
          <w:rFonts w:ascii="Times New Roman" w:hAnsi="Times New Roman" w:cs="Times New Roman"/>
          <w:sz w:val="24"/>
          <w:szCs w:val="24"/>
        </w:rPr>
        <w:t>lar</w:t>
      </w:r>
      <w:r w:rsidRPr="00A64471">
        <w:rPr>
          <w:rFonts w:ascii="Times New Roman" w:hAnsi="Times New Roman" w:cs="Times New Roman"/>
          <w:sz w:val="24"/>
          <w:szCs w:val="24"/>
        </w:rPr>
        <w:t>ın kendi ülke</w:t>
      </w:r>
      <w:r w:rsidR="00CC184B" w:rsidRPr="00A64471">
        <w:rPr>
          <w:rFonts w:ascii="Times New Roman" w:hAnsi="Times New Roman" w:cs="Times New Roman"/>
          <w:sz w:val="24"/>
          <w:szCs w:val="24"/>
        </w:rPr>
        <w:t>leri</w:t>
      </w:r>
      <w:r w:rsidRPr="00A64471">
        <w:rPr>
          <w:rFonts w:ascii="Times New Roman" w:hAnsi="Times New Roman" w:cs="Times New Roman"/>
          <w:sz w:val="24"/>
          <w:szCs w:val="24"/>
        </w:rPr>
        <w:t>ndeki sağlık kayıtlar</w:t>
      </w:r>
      <w:r w:rsidR="00CC184B" w:rsidRPr="00A64471">
        <w:rPr>
          <w:rFonts w:ascii="Times New Roman" w:hAnsi="Times New Roman" w:cs="Times New Roman"/>
          <w:sz w:val="24"/>
          <w:szCs w:val="24"/>
        </w:rPr>
        <w:t>ı ile s</w:t>
      </w:r>
      <w:r w:rsidRPr="00A64471">
        <w:rPr>
          <w:rFonts w:ascii="Times New Roman" w:hAnsi="Times New Roman" w:cs="Times New Roman"/>
          <w:sz w:val="24"/>
          <w:szCs w:val="24"/>
        </w:rPr>
        <w:t xml:space="preserve">ağlık turizmi </w:t>
      </w:r>
      <w:r w:rsidR="00CC184B" w:rsidRPr="00A64471">
        <w:rPr>
          <w:rFonts w:ascii="Times New Roman" w:hAnsi="Times New Roman" w:cs="Times New Roman"/>
          <w:sz w:val="24"/>
          <w:szCs w:val="24"/>
        </w:rPr>
        <w:t xml:space="preserve">için gidecekleri </w:t>
      </w:r>
      <w:r w:rsidRPr="00A64471">
        <w:rPr>
          <w:rFonts w:ascii="Times New Roman" w:hAnsi="Times New Roman" w:cs="Times New Roman"/>
          <w:sz w:val="24"/>
          <w:szCs w:val="24"/>
        </w:rPr>
        <w:t>ülkedeki sağlık kayıtları</w:t>
      </w:r>
      <w:r w:rsidR="00CC184B" w:rsidRPr="00A64471">
        <w:rPr>
          <w:rFonts w:ascii="Times New Roman" w:hAnsi="Times New Roman" w:cs="Times New Roman"/>
          <w:sz w:val="24"/>
          <w:szCs w:val="24"/>
        </w:rPr>
        <w:t>nın</w:t>
      </w:r>
      <w:r w:rsidRPr="00A64471">
        <w:rPr>
          <w:rFonts w:ascii="Times New Roman" w:hAnsi="Times New Roman" w:cs="Times New Roman"/>
          <w:sz w:val="24"/>
          <w:szCs w:val="24"/>
        </w:rPr>
        <w:t xml:space="preserve"> ortak bir alanda tutul</w:t>
      </w:r>
      <w:r w:rsidR="00CC184B" w:rsidRPr="00A64471">
        <w:rPr>
          <w:rFonts w:ascii="Times New Roman" w:hAnsi="Times New Roman" w:cs="Times New Roman"/>
          <w:sz w:val="24"/>
          <w:szCs w:val="24"/>
        </w:rPr>
        <w:t>ması</w:t>
      </w:r>
      <w:r w:rsidRPr="00A64471">
        <w:rPr>
          <w:rFonts w:ascii="Times New Roman" w:hAnsi="Times New Roman" w:cs="Times New Roman"/>
          <w:sz w:val="24"/>
          <w:szCs w:val="24"/>
        </w:rPr>
        <w:t>.</w:t>
      </w:r>
    </w:p>
    <w:p w14:paraId="0043BF45" w14:textId="2A2816DE" w:rsidR="00031E42" w:rsidRPr="00A64471" w:rsidRDefault="00031E42" w:rsidP="00E57535">
      <w:pPr>
        <w:pStyle w:val="ListeParagraf"/>
        <w:numPr>
          <w:ilvl w:val="0"/>
          <w:numId w:val="7"/>
        </w:numPr>
        <w:spacing w:after="120" w:line="240" w:lineRule="auto"/>
        <w:ind w:left="0" w:firstLine="709"/>
        <w:jc w:val="both"/>
        <w:rPr>
          <w:rFonts w:ascii="Times New Roman" w:hAnsi="Times New Roman" w:cs="Times New Roman"/>
          <w:sz w:val="24"/>
          <w:szCs w:val="24"/>
        </w:rPr>
      </w:pPr>
      <w:r w:rsidRPr="00A64471">
        <w:rPr>
          <w:rFonts w:ascii="Times New Roman" w:hAnsi="Times New Roman" w:cs="Times New Roman"/>
          <w:sz w:val="24"/>
          <w:szCs w:val="24"/>
        </w:rPr>
        <w:t xml:space="preserve">Maliyeti </w:t>
      </w:r>
      <w:r w:rsidR="00CC184B" w:rsidRPr="00A64471">
        <w:rPr>
          <w:rFonts w:ascii="Times New Roman" w:hAnsi="Times New Roman" w:cs="Times New Roman"/>
          <w:sz w:val="24"/>
          <w:szCs w:val="24"/>
        </w:rPr>
        <w:t>azaltacak eylemlerin gerçekleştirilmesi</w:t>
      </w:r>
      <w:r w:rsidRPr="00A64471">
        <w:rPr>
          <w:rFonts w:ascii="Times New Roman" w:hAnsi="Times New Roman" w:cs="Times New Roman"/>
          <w:sz w:val="24"/>
          <w:szCs w:val="24"/>
        </w:rPr>
        <w:t xml:space="preserve"> (</w:t>
      </w:r>
      <w:r w:rsidR="00CC184B" w:rsidRPr="00A64471">
        <w:rPr>
          <w:rFonts w:ascii="Times New Roman" w:hAnsi="Times New Roman" w:cs="Times New Roman"/>
          <w:sz w:val="24"/>
          <w:szCs w:val="24"/>
        </w:rPr>
        <w:t>Tedavilerin ivme kazanması,</w:t>
      </w:r>
      <w:r w:rsidRPr="00A64471">
        <w:rPr>
          <w:rFonts w:ascii="Times New Roman" w:hAnsi="Times New Roman" w:cs="Times New Roman"/>
          <w:sz w:val="24"/>
          <w:szCs w:val="24"/>
        </w:rPr>
        <w:t xml:space="preserve"> bazı pre hazırlık ve postop takiplerin uzaktan </w:t>
      </w:r>
      <w:r w:rsidR="00CC184B" w:rsidRPr="00A64471">
        <w:rPr>
          <w:rFonts w:ascii="Times New Roman" w:hAnsi="Times New Roman" w:cs="Times New Roman"/>
          <w:sz w:val="24"/>
          <w:szCs w:val="24"/>
        </w:rPr>
        <w:t>yapılması uygulamaları</w:t>
      </w:r>
      <w:r w:rsidRPr="00A64471">
        <w:rPr>
          <w:rFonts w:ascii="Times New Roman" w:hAnsi="Times New Roman" w:cs="Times New Roman"/>
          <w:sz w:val="24"/>
          <w:szCs w:val="24"/>
        </w:rPr>
        <w:t>)</w:t>
      </w:r>
      <w:r w:rsidR="00CC184B" w:rsidRPr="00A64471">
        <w:rPr>
          <w:rFonts w:ascii="Times New Roman" w:hAnsi="Times New Roman" w:cs="Times New Roman"/>
          <w:sz w:val="24"/>
          <w:szCs w:val="24"/>
        </w:rPr>
        <w:t>.</w:t>
      </w:r>
    </w:p>
    <w:p w14:paraId="1A27488A" w14:textId="2222250C" w:rsidR="00031E42" w:rsidRPr="00A64471" w:rsidRDefault="00CC184B" w:rsidP="00E57535">
      <w:pPr>
        <w:pStyle w:val="ListeParagraf"/>
        <w:numPr>
          <w:ilvl w:val="0"/>
          <w:numId w:val="9"/>
        </w:numPr>
        <w:spacing w:after="120" w:line="240" w:lineRule="auto"/>
        <w:ind w:left="0" w:firstLine="709"/>
        <w:jc w:val="both"/>
        <w:rPr>
          <w:rFonts w:ascii="Times New Roman" w:hAnsi="Times New Roman" w:cs="Times New Roman"/>
          <w:sz w:val="24"/>
          <w:szCs w:val="24"/>
        </w:rPr>
      </w:pPr>
      <w:r w:rsidRPr="00A64471">
        <w:rPr>
          <w:rFonts w:ascii="Times New Roman" w:hAnsi="Times New Roman" w:cs="Times New Roman"/>
          <w:sz w:val="24"/>
          <w:szCs w:val="24"/>
        </w:rPr>
        <w:t xml:space="preserve">Hastaya verilecek hizmetin farkını daha iyi anlatabilme </w:t>
      </w:r>
      <w:r w:rsidR="00E57535" w:rsidRPr="00A64471">
        <w:rPr>
          <w:rFonts w:ascii="Times New Roman" w:hAnsi="Times New Roman" w:cs="Times New Roman"/>
          <w:sz w:val="24"/>
          <w:szCs w:val="24"/>
        </w:rPr>
        <w:t>imkânı</w:t>
      </w:r>
      <w:r w:rsidRPr="00A64471">
        <w:rPr>
          <w:rFonts w:ascii="Times New Roman" w:hAnsi="Times New Roman" w:cs="Times New Roman"/>
          <w:sz w:val="24"/>
          <w:szCs w:val="24"/>
        </w:rPr>
        <w:t>, şeffaflık, interaktif hasta portalları, formlar, mobil uygulamalar sayesinde artan hasta dönüşüm oranları hakkında her kanaldan bilgi vermek.</w:t>
      </w:r>
    </w:p>
    <w:p w14:paraId="16F7B489" w14:textId="700E7C8C" w:rsidR="00031E42" w:rsidRPr="00A64471" w:rsidRDefault="00031E42" w:rsidP="00E57535">
      <w:pPr>
        <w:pStyle w:val="ListeParagraf"/>
        <w:numPr>
          <w:ilvl w:val="0"/>
          <w:numId w:val="9"/>
        </w:numPr>
        <w:spacing w:after="120" w:line="240" w:lineRule="auto"/>
        <w:ind w:left="0" w:firstLine="709"/>
        <w:jc w:val="both"/>
        <w:rPr>
          <w:rFonts w:ascii="Times New Roman" w:hAnsi="Times New Roman" w:cs="Times New Roman"/>
          <w:sz w:val="24"/>
          <w:szCs w:val="24"/>
        </w:rPr>
      </w:pPr>
      <w:r w:rsidRPr="00A64471">
        <w:rPr>
          <w:rFonts w:ascii="Times New Roman" w:hAnsi="Times New Roman" w:cs="Times New Roman"/>
          <w:sz w:val="24"/>
          <w:szCs w:val="24"/>
        </w:rPr>
        <w:t xml:space="preserve">Hasta odaklı uygulamalar </w:t>
      </w:r>
      <w:r w:rsidR="00CC184B" w:rsidRPr="00A64471">
        <w:rPr>
          <w:rFonts w:ascii="Times New Roman" w:hAnsi="Times New Roman" w:cs="Times New Roman"/>
          <w:sz w:val="24"/>
          <w:szCs w:val="24"/>
        </w:rPr>
        <w:t>sayesinde</w:t>
      </w:r>
      <w:r w:rsidRPr="00A64471">
        <w:rPr>
          <w:rFonts w:ascii="Times New Roman" w:hAnsi="Times New Roman" w:cs="Times New Roman"/>
          <w:sz w:val="24"/>
          <w:szCs w:val="24"/>
        </w:rPr>
        <w:t xml:space="preserve"> hasta</w:t>
      </w:r>
      <w:r w:rsidR="008E5946" w:rsidRPr="00A64471">
        <w:rPr>
          <w:rFonts w:ascii="Times New Roman" w:hAnsi="Times New Roman" w:cs="Times New Roman"/>
          <w:sz w:val="24"/>
          <w:szCs w:val="24"/>
        </w:rPr>
        <w:t>larla</w:t>
      </w:r>
      <w:r w:rsidRPr="00A64471">
        <w:rPr>
          <w:rFonts w:ascii="Times New Roman" w:hAnsi="Times New Roman" w:cs="Times New Roman"/>
          <w:sz w:val="24"/>
          <w:szCs w:val="24"/>
        </w:rPr>
        <w:t xml:space="preserve"> sadece Türkiye</w:t>
      </w:r>
      <w:r w:rsidR="008E5946" w:rsidRPr="00A64471">
        <w:rPr>
          <w:rFonts w:ascii="Times New Roman" w:hAnsi="Times New Roman" w:cs="Times New Roman"/>
          <w:sz w:val="24"/>
          <w:szCs w:val="24"/>
        </w:rPr>
        <w:t xml:space="preserve"> ile sınırlı kalınmamak suretiyle onların ülkelerinde de ilişkiyi sürdürmek, daha uzun soluklu bir ilişki kurabilmek. </w:t>
      </w:r>
    </w:p>
    <w:p w14:paraId="73EDE13A" w14:textId="77777777" w:rsidR="003054F4" w:rsidRDefault="003054F4" w:rsidP="001502A0">
      <w:pPr>
        <w:spacing w:line="360" w:lineRule="auto"/>
        <w:rPr>
          <w:rFonts w:ascii="Times New Roman" w:hAnsi="Times New Roman" w:cs="Times New Roman"/>
          <w:b/>
          <w:bCs/>
          <w:sz w:val="24"/>
          <w:szCs w:val="28"/>
        </w:rPr>
      </w:pPr>
    </w:p>
    <w:p w14:paraId="4A81CD83" w14:textId="6F0F4FE4" w:rsidR="003054F4" w:rsidRDefault="003054F4" w:rsidP="001502A0">
      <w:pPr>
        <w:spacing w:line="360" w:lineRule="auto"/>
        <w:rPr>
          <w:rFonts w:ascii="Times New Roman" w:hAnsi="Times New Roman" w:cs="Times New Roman"/>
          <w:b/>
          <w:bCs/>
          <w:sz w:val="24"/>
          <w:szCs w:val="28"/>
        </w:rPr>
      </w:pPr>
    </w:p>
    <w:p w14:paraId="3978C90D" w14:textId="72FF31CA" w:rsidR="00597865" w:rsidRDefault="00597865" w:rsidP="001502A0">
      <w:pPr>
        <w:spacing w:line="360" w:lineRule="auto"/>
        <w:rPr>
          <w:rFonts w:ascii="Times New Roman" w:hAnsi="Times New Roman" w:cs="Times New Roman"/>
          <w:b/>
          <w:bCs/>
          <w:sz w:val="24"/>
          <w:szCs w:val="28"/>
        </w:rPr>
      </w:pPr>
    </w:p>
    <w:p w14:paraId="43260EB0" w14:textId="260E5CF7" w:rsidR="00647B7B" w:rsidRDefault="00647B7B" w:rsidP="001502A0">
      <w:pPr>
        <w:spacing w:line="360" w:lineRule="auto"/>
        <w:rPr>
          <w:rFonts w:ascii="Times New Roman" w:hAnsi="Times New Roman" w:cs="Times New Roman"/>
          <w:b/>
          <w:bCs/>
          <w:sz w:val="24"/>
          <w:szCs w:val="28"/>
        </w:rPr>
      </w:pPr>
    </w:p>
    <w:p w14:paraId="4EDD5338" w14:textId="1BCE725F" w:rsidR="008D5BCE" w:rsidRDefault="008D5BCE" w:rsidP="001502A0">
      <w:pPr>
        <w:spacing w:line="360" w:lineRule="auto"/>
        <w:rPr>
          <w:rFonts w:ascii="Times New Roman" w:hAnsi="Times New Roman" w:cs="Times New Roman"/>
          <w:b/>
          <w:bCs/>
          <w:sz w:val="24"/>
          <w:szCs w:val="28"/>
        </w:rPr>
      </w:pPr>
    </w:p>
    <w:p w14:paraId="5A0676FC" w14:textId="77777777" w:rsidR="008D5BCE" w:rsidRDefault="008D5BCE" w:rsidP="001502A0">
      <w:pPr>
        <w:spacing w:line="360" w:lineRule="auto"/>
        <w:rPr>
          <w:rFonts w:ascii="Times New Roman" w:hAnsi="Times New Roman" w:cs="Times New Roman"/>
          <w:b/>
          <w:bCs/>
          <w:sz w:val="24"/>
          <w:szCs w:val="28"/>
        </w:rPr>
      </w:pPr>
    </w:p>
    <w:p w14:paraId="40916B22" w14:textId="77777777" w:rsidR="00252E42" w:rsidRDefault="00252E42" w:rsidP="001502A0">
      <w:pPr>
        <w:spacing w:line="360" w:lineRule="auto"/>
        <w:rPr>
          <w:rFonts w:ascii="Times New Roman" w:hAnsi="Times New Roman" w:cs="Times New Roman"/>
          <w:b/>
          <w:bCs/>
          <w:sz w:val="24"/>
          <w:szCs w:val="28"/>
        </w:rPr>
      </w:pPr>
    </w:p>
    <w:p w14:paraId="47DC8B82" w14:textId="08ED1796" w:rsidR="001502A0" w:rsidRDefault="001502A0" w:rsidP="00252E42">
      <w:pPr>
        <w:spacing w:line="360" w:lineRule="auto"/>
        <w:ind w:firstLine="709"/>
        <w:rPr>
          <w:rFonts w:ascii="Times New Roman" w:hAnsi="Times New Roman" w:cs="Times New Roman"/>
          <w:b/>
          <w:bCs/>
          <w:sz w:val="24"/>
          <w:szCs w:val="28"/>
        </w:rPr>
      </w:pPr>
      <w:r>
        <w:rPr>
          <w:rFonts w:ascii="Times New Roman" w:hAnsi="Times New Roman" w:cs="Times New Roman"/>
          <w:b/>
          <w:bCs/>
          <w:sz w:val="24"/>
          <w:szCs w:val="28"/>
        </w:rPr>
        <w:lastRenderedPageBreak/>
        <w:t>SONUÇ</w:t>
      </w:r>
    </w:p>
    <w:p w14:paraId="1BDD1954" w14:textId="19FB1719" w:rsidR="00E84B58" w:rsidRPr="003E5C91" w:rsidRDefault="00111BDD" w:rsidP="003E5C91">
      <w:pPr>
        <w:spacing w:line="240" w:lineRule="auto"/>
        <w:ind w:firstLine="709"/>
        <w:rPr>
          <w:rFonts w:ascii="Times New Roman" w:hAnsi="Times New Roman" w:cs="Times New Roman"/>
          <w:sz w:val="24"/>
          <w:szCs w:val="24"/>
        </w:rPr>
      </w:pPr>
      <w:r w:rsidRPr="003E5C91">
        <w:rPr>
          <w:rFonts w:ascii="Times New Roman" w:hAnsi="Times New Roman" w:cs="Times New Roman"/>
          <w:sz w:val="24"/>
          <w:szCs w:val="24"/>
        </w:rPr>
        <w:t>Sağlık vatandaşların en temel hakkı olup, dünyadaki tüm ülkeler sağlık politikalarını belirlemekte ve vatandaşlarının sağlık ihtiyacını karşılamakla yükümlüdürler. Sağlığın korunması, geliştirilmesi ve iyileştirilmesi böylesi ihtiyaçların karşılanmasını ifade eder. İnsanlar en iyi koşullarda sağlık hizmeti almayı amaç edinmişlerdir. Ayrıca sağlığı bozulan insanların seyahat ederek yaşadıkları bölgelerden başka yerlerde konaklayarak tedavi olmayı amaçlamış olmaları sağlık turizmini ortaya çıkarmıştır.</w:t>
      </w:r>
    </w:p>
    <w:p w14:paraId="50B1E5FC" w14:textId="5C331FC7" w:rsidR="00111BDD" w:rsidRPr="003E5C91" w:rsidRDefault="00111BDD" w:rsidP="003E5C91">
      <w:pPr>
        <w:spacing w:line="240" w:lineRule="auto"/>
        <w:ind w:firstLine="709"/>
        <w:rPr>
          <w:rFonts w:ascii="Times New Roman" w:hAnsi="Times New Roman" w:cs="Times New Roman"/>
          <w:sz w:val="24"/>
          <w:szCs w:val="24"/>
        </w:rPr>
      </w:pPr>
      <w:r w:rsidRPr="003E5C91">
        <w:rPr>
          <w:rFonts w:ascii="Times New Roman" w:hAnsi="Times New Roman" w:cs="Times New Roman"/>
          <w:sz w:val="24"/>
          <w:szCs w:val="24"/>
        </w:rPr>
        <w:t>Sağlık turizminin geliştirilmesi, çağdaş standartlara kavuşturulması Türkiye ekonomisi bakımından mümkündür. Türkiye ekonomisindeki doğal kaynaklar ve insan kaynakları doğru politikalarla birleştirildiği takdirde diğer turizm alanlarında olduğu kadar sağlık turizminde de ilerlemenin önü açılabilecektir.</w:t>
      </w:r>
    </w:p>
    <w:p w14:paraId="3057005E" w14:textId="527AA770" w:rsidR="00111BDD" w:rsidRPr="003E5C91" w:rsidRDefault="00111BDD" w:rsidP="003E5C91">
      <w:pPr>
        <w:spacing w:line="240" w:lineRule="auto"/>
        <w:ind w:firstLine="709"/>
        <w:rPr>
          <w:rFonts w:ascii="Times New Roman" w:hAnsi="Times New Roman" w:cs="Times New Roman"/>
          <w:sz w:val="24"/>
          <w:szCs w:val="24"/>
        </w:rPr>
      </w:pPr>
      <w:r w:rsidRPr="003E5C91">
        <w:rPr>
          <w:rFonts w:ascii="Times New Roman" w:hAnsi="Times New Roman" w:cs="Times New Roman"/>
          <w:sz w:val="24"/>
          <w:szCs w:val="24"/>
        </w:rPr>
        <w:t>İnsanlar tedavi ve gerekirse cerrahi müdahale gibi işlemleri yaptırmak, mevcut tedavilerine destek sağlayabilecek olan merkezlerde rehabilite olmak, tedavilerine dair başka destekleri almak, yaşlılık/engellilik gibi durumlar</w:t>
      </w:r>
      <w:r w:rsidR="00393B9D">
        <w:rPr>
          <w:rFonts w:ascii="Times New Roman" w:hAnsi="Times New Roman" w:cs="Times New Roman"/>
          <w:sz w:val="24"/>
          <w:szCs w:val="24"/>
        </w:rPr>
        <w:t>ın kaynak olduğu kısıtlılıklardan ötürü</w:t>
      </w:r>
      <w:r w:rsidRPr="003E5C91">
        <w:rPr>
          <w:rFonts w:ascii="Times New Roman" w:hAnsi="Times New Roman" w:cs="Times New Roman"/>
          <w:sz w:val="24"/>
          <w:szCs w:val="24"/>
        </w:rPr>
        <w:t xml:space="preserve"> tedavi/rehabilitasyon hizmeti almak için bulundukları yerin dışında hizmet veren tesislerden yararlanarak sağlık turizmi katılımcısı olmaktadırlar.</w:t>
      </w:r>
    </w:p>
    <w:p w14:paraId="630DA63B" w14:textId="0657A2FF" w:rsidR="00111BDD" w:rsidRPr="003E5C91" w:rsidRDefault="00111BDD" w:rsidP="003E5C91">
      <w:pPr>
        <w:spacing w:line="240" w:lineRule="auto"/>
        <w:ind w:firstLine="709"/>
        <w:rPr>
          <w:rFonts w:ascii="Times New Roman" w:hAnsi="Times New Roman" w:cs="Times New Roman"/>
          <w:sz w:val="24"/>
          <w:szCs w:val="24"/>
        </w:rPr>
      </w:pPr>
      <w:r w:rsidRPr="003E5C91">
        <w:rPr>
          <w:rFonts w:ascii="Times New Roman" w:hAnsi="Times New Roman" w:cs="Times New Roman"/>
          <w:sz w:val="24"/>
          <w:szCs w:val="24"/>
        </w:rPr>
        <w:t xml:space="preserve">İnsanlar yaşadıkları ülkede ileri düzey teknolojiye sahip sağlık hizmetlerinin yanı sıra alanında yetkin insan gücünün azlığı/yokluğu, tedavi ile beraber tatil yapma isteği, sağlık hizmetlerinin kendi ülkelerinde erişilebilir olmaması/pahalılığı, daha kaliteli sağlık hizmeti almak istemek, kendi ülkelerinde herhangi bir nedenden dolayı cerrahi müdahale imkanlarının bulunmayışı, kültürel nedenlerden dolayı bazı operasyonların (estetik cerrahi, infertilite tedavisi vb.) istenmemesi, tatil için iklim ve coğrafi olarak kısıtlı imkanların varlığı durumunda yapılan turizm hareketliliği (ormanlık, yaylalar, tarihi ve kültürel </w:t>
      </w:r>
      <w:r w:rsidR="003E5C91" w:rsidRPr="003E5C91">
        <w:rPr>
          <w:rFonts w:ascii="Times New Roman" w:hAnsi="Times New Roman" w:cs="Times New Roman"/>
          <w:sz w:val="24"/>
          <w:szCs w:val="24"/>
        </w:rPr>
        <w:t>zenginliği olan destinasyonların ziyareti amacıyla), termal tesis ve termal turizm arzının ileri safhada olduğu bir ülkede tatil yapmanın baskınlık kazanması, kronik rahatsızlıkları olanların, yaşlıların ve engellilerin başka ortamlara gidip tedavi olma isteğinin oluşması, bağımlılıkları olanların farklı veya daha müsait ortamlarda tedavi görme istekleri gibi çok sayıda nedenlerle sağlık turizmine katılmaktadırlar.</w:t>
      </w:r>
    </w:p>
    <w:p w14:paraId="6B14CF20" w14:textId="7EC6C638" w:rsidR="003E5C91" w:rsidRPr="003E5C91" w:rsidRDefault="003E5C91" w:rsidP="003E5C91">
      <w:pPr>
        <w:spacing w:line="240" w:lineRule="auto"/>
        <w:ind w:firstLine="709"/>
        <w:rPr>
          <w:rFonts w:ascii="Times New Roman" w:hAnsi="Times New Roman" w:cs="Times New Roman"/>
          <w:sz w:val="24"/>
          <w:szCs w:val="24"/>
        </w:rPr>
      </w:pPr>
      <w:r w:rsidRPr="003E5C91">
        <w:rPr>
          <w:rFonts w:ascii="Times New Roman" w:hAnsi="Times New Roman" w:cs="Times New Roman"/>
          <w:sz w:val="24"/>
          <w:szCs w:val="24"/>
        </w:rPr>
        <w:t>Sağlık turizmi çeşitleri incelendiğinde hiç şüphesiz en fazla gelişen çeşidinin medikal turizm olduğu söylenebilir. Tedavi koşulları ve süresi bakımından değerlendirildiği zaman medikal turizm, kısa süreli tedavilerin çoğunu kapsam alanına almaktadır. Bu bağlamda sektörün diğer aktörleri ile beraber hastanelerle iş birliği yapılabilir veya hastaneler kendilerini medikal turizm alanında geliştirebilir, seyahat acentesi ve konaklama kanalında görev alabilirler. Ağırlıklı olarak yaşlı turizminde fazlaca ilerlemeyen ülkemizin medikal turizmde ilerleyip palyatif bakımı önemsemesi, gelecekte önemli pazar konumunda yer alacağı düşünülmektedir.</w:t>
      </w:r>
    </w:p>
    <w:p w14:paraId="7ED96929" w14:textId="77777777" w:rsidR="003E5C91" w:rsidRDefault="003E5C91" w:rsidP="00E84B58">
      <w:pPr>
        <w:spacing w:line="360" w:lineRule="auto"/>
        <w:ind w:firstLine="709"/>
      </w:pPr>
    </w:p>
    <w:p w14:paraId="3806B212" w14:textId="77777777" w:rsidR="003E5C91" w:rsidRDefault="003E5C91" w:rsidP="00E84B58">
      <w:pPr>
        <w:spacing w:line="360" w:lineRule="auto"/>
        <w:ind w:firstLine="709"/>
      </w:pPr>
    </w:p>
    <w:p w14:paraId="7C9968DF" w14:textId="77777777" w:rsidR="003E5C91" w:rsidRDefault="003E5C91" w:rsidP="00E84B58">
      <w:pPr>
        <w:spacing w:line="360" w:lineRule="auto"/>
        <w:ind w:firstLine="709"/>
      </w:pPr>
    </w:p>
    <w:p w14:paraId="0B2BAC75" w14:textId="77777777" w:rsidR="003E5C91" w:rsidRDefault="003E5C91" w:rsidP="00E84B58">
      <w:pPr>
        <w:spacing w:line="360" w:lineRule="auto"/>
        <w:ind w:firstLine="709"/>
      </w:pPr>
    </w:p>
    <w:p w14:paraId="4A74FB80" w14:textId="77777777" w:rsidR="003E5C91" w:rsidRDefault="003E5C91" w:rsidP="00E84B58">
      <w:pPr>
        <w:spacing w:line="360" w:lineRule="auto"/>
        <w:ind w:firstLine="709"/>
      </w:pPr>
    </w:p>
    <w:p w14:paraId="73C98862" w14:textId="41C2EEB1" w:rsidR="00E84B58" w:rsidRPr="00FB6CCF" w:rsidRDefault="00FB6CCF" w:rsidP="00FB6CCF">
      <w:pPr>
        <w:spacing w:line="240" w:lineRule="auto"/>
        <w:ind w:firstLine="709"/>
        <w:rPr>
          <w:rFonts w:ascii="Times New Roman" w:hAnsi="Times New Roman" w:cs="Times New Roman"/>
          <w:sz w:val="24"/>
          <w:szCs w:val="24"/>
        </w:rPr>
      </w:pPr>
      <w:r w:rsidRPr="00FB6CCF">
        <w:rPr>
          <w:rFonts w:ascii="Times New Roman" w:hAnsi="Times New Roman" w:cs="Times New Roman"/>
          <w:sz w:val="24"/>
          <w:szCs w:val="24"/>
        </w:rPr>
        <w:lastRenderedPageBreak/>
        <w:t>Türkiye’nin sağlık hizmetleri kalitesinin yurt dışında bilinmesinin yanı sıra kişisel sağlık bilgi sistemleri gibi teknolojilerin, Türkiye’ye sağlık hizmeti almak için gelen hastalarca kullanılması sonucunda sağlık hizmetlerinin kalitesi değerli bir hale gelecektir. Sağlık turizmi hastalarının ülkelerine gittikten sonra ülkemizden aldığı sağlık hizmetlerini görebilmelerine imkân tanıyacak sistemlerin varlığı sağlık turizmine olumlu anlamda tesir edecektir. E-Pulse International Sistemi bunun için örnek teşkil eder. Sağlık turizmi hastaları en çok farklı şehir ve ülkelerden muayene hizmeti aldıklarından dolayı bu sisteme yoğunlaşacaklardır. Bunun için de Sağlık Bakanlığı’nın tecrübelerinden yola çıkılarak oluşturulan E-Nabız’ın kullanımıyla sağlık turizmi hastaları için uluslararası hukuktan taviz verilmeyip yeni bir model geliştirilmiştir. Nitekim bu çerçevede sağlık turizmi hastaları ve hekimler için uygulanan anketler, E-Nabız uygulamalarının bu kişilere yönelik olarak da geliştirilmesine ihtiyaç olduğunu ortaya çıkarmıştır.</w:t>
      </w:r>
    </w:p>
    <w:p w14:paraId="6F48E052" w14:textId="57D18D63" w:rsidR="003E5C91" w:rsidRDefault="00ED74F6" w:rsidP="00C16CDF">
      <w:pPr>
        <w:spacing w:line="240" w:lineRule="auto"/>
        <w:ind w:firstLine="709"/>
        <w:rPr>
          <w:rFonts w:ascii="Times New Roman" w:hAnsi="Times New Roman" w:cs="Times New Roman"/>
          <w:sz w:val="24"/>
          <w:szCs w:val="24"/>
        </w:rPr>
      </w:pPr>
      <w:r w:rsidRPr="00C16CDF">
        <w:rPr>
          <w:rFonts w:ascii="Times New Roman" w:hAnsi="Times New Roman" w:cs="Times New Roman"/>
          <w:sz w:val="24"/>
          <w:szCs w:val="24"/>
        </w:rPr>
        <w:t xml:space="preserve">Türkiye, son yıllarda sağlık turizmi konusunda önemli atılımlar </w:t>
      </w:r>
      <w:r w:rsidR="00FB6CCF" w:rsidRPr="00C16CDF">
        <w:rPr>
          <w:rFonts w:ascii="Times New Roman" w:hAnsi="Times New Roman" w:cs="Times New Roman"/>
          <w:sz w:val="24"/>
          <w:szCs w:val="24"/>
        </w:rPr>
        <w:t xml:space="preserve">yapmıştır. Türkiye’nin sağlık turizmindeki mevcut durumuna bakılırsa, konum ve sahip olduğu imkanları itibari ile lider bir ülke olması ve bunun devamlılığını sağlaması mümkündür. Söz konusu durumu olanaklı kılabilmenin tek yolu da rekabetçi yapının güçlendirilmesi ve sağlık turizminin diğer sektörler ile </w:t>
      </w:r>
      <w:r w:rsidR="00C16CDF" w:rsidRPr="00C16CDF">
        <w:rPr>
          <w:rFonts w:ascii="Times New Roman" w:hAnsi="Times New Roman" w:cs="Times New Roman"/>
          <w:sz w:val="24"/>
          <w:szCs w:val="24"/>
        </w:rPr>
        <w:t>entegrasyonunun sağlanıp geliştirilmesinden geçmektedir. Ayrıca dünya çapında geniş çaplı reklam ve tanıtımların yapılması, Türkiye’nin sağlık turizminde bir cazibe merkezi olması konularında adımlar atılması gerektiği bir gerçektir.</w:t>
      </w:r>
    </w:p>
    <w:p w14:paraId="1D29F2D9" w14:textId="038572D1" w:rsidR="00C16CDF" w:rsidRPr="00C16CDF" w:rsidRDefault="00C16CDF" w:rsidP="00C16CDF">
      <w:pPr>
        <w:spacing w:line="240" w:lineRule="auto"/>
        <w:ind w:firstLine="709"/>
        <w:rPr>
          <w:rFonts w:ascii="Times New Roman" w:hAnsi="Times New Roman" w:cs="Times New Roman"/>
          <w:sz w:val="24"/>
          <w:szCs w:val="24"/>
        </w:rPr>
      </w:pPr>
      <w:r>
        <w:rPr>
          <w:rFonts w:ascii="Times New Roman" w:hAnsi="Times New Roman" w:cs="Times New Roman"/>
          <w:sz w:val="24"/>
          <w:szCs w:val="24"/>
        </w:rPr>
        <w:t>Medikal turizm, termal turizm, yaşlı ve engelli turizmi devletin desteğiyle hızlıca gelişme göstermiştir. Son yıllardaki çalışmalar kamu ve özel mülkiyetli sağlık hizmetlerinin gelişmesine, ülkeye gelen sağlık turisti sayısının her sene artış göstermesinde aracı rolü oynamıştır. Devletçe yapılan teşviklerle beraber sağlık turizminin getirisi sayesinde özel sektörler sağlık turizmine fazlaca önem vermiştir ve yatırımlarla bu alanda hızlı gelişme sağlamıştır.</w:t>
      </w:r>
    </w:p>
    <w:p w14:paraId="4F73B202" w14:textId="578317C4" w:rsidR="003E5C91" w:rsidRPr="00C16CDF" w:rsidRDefault="00AD0D14" w:rsidP="00C16CDF">
      <w:pPr>
        <w:spacing w:line="240" w:lineRule="auto"/>
        <w:ind w:firstLine="709"/>
        <w:rPr>
          <w:rFonts w:ascii="Times New Roman" w:hAnsi="Times New Roman" w:cs="Times New Roman"/>
          <w:sz w:val="24"/>
          <w:szCs w:val="24"/>
        </w:rPr>
      </w:pPr>
      <w:r w:rsidRPr="00C16CDF">
        <w:rPr>
          <w:rFonts w:ascii="Times New Roman" w:hAnsi="Times New Roman" w:cs="Times New Roman"/>
          <w:sz w:val="24"/>
          <w:szCs w:val="24"/>
        </w:rPr>
        <w:t>Dünya</w:t>
      </w:r>
      <w:r w:rsidR="00C16CDF" w:rsidRPr="00C16CDF">
        <w:rPr>
          <w:rFonts w:ascii="Times New Roman" w:hAnsi="Times New Roman" w:cs="Times New Roman"/>
          <w:sz w:val="24"/>
          <w:szCs w:val="24"/>
        </w:rPr>
        <w:t>nın her bölgesinde sağlık turizminin belli branşlarında uzmanlaşılmaktadır. Baskın olarak dal ve yan dal hastanelerinin ülke genelinde hizmet etmeleri, pazarlama ve sağlık turizminde sağlam bir tutundurma çalışması olabilir. Son dönemlerde ülkemize gelen hasta grupları, alanında uzman ve olan ve o alana yoğunlaşan sağlık merkezlerini tercih etmektedirler. Hükümetlerin de vatandaşları için medikal turizmden yararlanmalarına destek olacak, uygulanabilir ve ekonomik katkılar sağlayan politikaları takip etmeleri gerekmektedir.</w:t>
      </w:r>
    </w:p>
    <w:p w14:paraId="75859949" w14:textId="1532077E" w:rsidR="005577F0" w:rsidRPr="00F01705" w:rsidRDefault="00AD0D14" w:rsidP="00F01705">
      <w:pPr>
        <w:spacing w:line="240" w:lineRule="auto"/>
        <w:ind w:firstLine="709"/>
        <w:rPr>
          <w:rFonts w:ascii="Times New Roman" w:hAnsi="Times New Roman" w:cs="Times New Roman"/>
          <w:sz w:val="24"/>
          <w:szCs w:val="24"/>
        </w:rPr>
      </w:pPr>
      <w:r w:rsidRPr="00F01705">
        <w:rPr>
          <w:rFonts w:ascii="Times New Roman" w:hAnsi="Times New Roman" w:cs="Times New Roman"/>
          <w:sz w:val="24"/>
          <w:szCs w:val="24"/>
        </w:rPr>
        <w:t>Son yıllarda ulaşım</w:t>
      </w:r>
      <w:r w:rsidR="00C16CDF" w:rsidRPr="00F01705">
        <w:rPr>
          <w:rFonts w:ascii="Times New Roman" w:hAnsi="Times New Roman" w:cs="Times New Roman"/>
          <w:sz w:val="24"/>
          <w:szCs w:val="24"/>
        </w:rPr>
        <w:t>ın gelişmesi, sağlık turizmi için konaklama tesislerinin açılması ve insanların</w:t>
      </w:r>
      <w:r w:rsidR="00F01705" w:rsidRPr="00F01705">
        <w:rPr>
          <w:rFonts w:ascii="Times New Roman" w:hAnsi="Times New Roman" w:cs="Times New Roman"/>
          <w:sz w:val="24"/>
          <w:szCs w:val="24"/>
        </w:rPr>
        <w:t xml:space="preserve"> sağlık harcamalarının artışıyla sağlık turizmine odaklanan ülkeler kendileri için fırsatlar sağlayabilirler. Bu bağlamda Türkiye güçlü yönlerini kullanarak düzenlenecek etkin uygulamalar sayesinde uluslararası hastaların karar verme sürecinde önemli bir rol oynayabilir.</w:t>
      </w:r>
    </w:p>
    <w:p w14:paraId="4C2123FB" w14:textId="18A1054A" w:rsidR="00F01705" w:rsidRDefault="005577F0" w:rsidP="00F01705">
      <w:pPr>
        <w:spacing w:line="240" w:lineRule="auto"/>
        <w:ind w:firstLine="709"/>
        <w:rPr>
          <w:rFonts w:ascii="Times New Roman" w:hAnsi="Times New Roman" w:cs="Times New Roman"/>
          <w:sz w:val="24"/>
          <w:szCs w:val="24"/>
        </w:rPr>
      </w:pPr>
      <w:r w:rsidRPr="00F01705">
        <w:rPr>
          <w:rFonts w:ascii="Times New Roman" w:hAnsi="Times New Roman" w:cs="Times New Roman"/>
          <w:sz w:val="24"/>
          <w:szCs w:val="24"/>
        </w:rPr>
        <w:t>Sağlık merkezine ait özelliklerin ön plan</w:t>
      </w:r>
      <w:r w:rsidR="00F01705" w:rsidRPr="00F01705">
        <w:rPr>
          <w:rFonts w:ascii="Times New Roman" w:hAnsi="Times New Roman" w:cs="Times New Roman"/>
          <w:sz w:val="24"/>
          <w:szCs w:val="24"/>
        </w:rPr>
        <w:t>da olması, hedef kitleye ulaşmada ve sağlık turizmi kapsamında bulunan ülkeler arasındaki mecvut rekabet ortamında dijital iletişimin aktif bir rolü vardır. Bu bağlamda hastalar Türkiye’den hizmet almakta karar vermeden önce ciddi bir araştırma yapmaktadırlar. Dijital iletişim sistemlerinin doğru kullanımı, hedef kitlenin doğru bir şekilde belirlenip onlara uygun iletişim stratejileirnin belirlenmesi sağlık turizminin başarısını etkileyebilecek en önemli unsurlardır.</w:t>
      </w:r>
    </w:p>
    <w:p w14:paraId="7454A64C" w14:textId="6E7C9736" w:rsidR="00F01705" w:rsidRDefault="00F01705" w:rsidP="00F01705">
      <w:pPr>
        <w:spacing w:line="240" w:lineRule="auto"/>
        <w:ind w:firstLine="709"/>
        <w:rPr>
          <w:rFonts w:ascii="Times New Roman" w:hAnsi="Times New Roman" w:cs="Times New Roman"/>
          <w:sz w:val="24"/>
          <w:szCs w:val="24"/>
        </w:rPr>
      </w:pPr>
    </w:p>
    <w:p w14:paraId="3CC1D825" w14:textId="738DE213" w:rsidR="00F01705" w:rsidRDefault="00F01705" w:rsidP="00F01705">
      <w:pPr>
        <w:spacing w:line="240" w:lineRule="auto"/>
        <w:ind w:firstLine="709"/>
        <w:rPr>
          <w:rFonts w:ascii="Times New Roman" w:hAnsi="Times New Roman" w:cs="Times New Roman"/>
          <w:sz w:val="24"/>
          <w:szCs w:val="24"/>
        </w:rPr>
      </w:pPr>
    </w:p>
    <w:p w14:paraId="2526DC8E" w14:textId="77777777" w:rsidR="00F01705" w:rsidRPr="005577F0" w:rsidRDefault="00F01705" w:rsidP="00F01705">
      <w:pPr>
        <w:spacing w:line="240" w:lineRule="auto"/>
        <w:ind w:firstLine="709"/>
      </w:pPr>
    </w:p>
    <w:p w14:paraId="752FB91F" w14:textId="5D2D9BE0" w:rsidR="00E84B58" w:rsidRPr="00AD0D14" w:rsidRDefault="00AD0D14" w:rsidP="00AD0D14">
      <w:pPr>
        <w:spacing w:line="240" w:lineRule="auto"/>
        <w:ind w:firstLine="709"/>
        <w:jc w:val="both"/>
        <w:rPr>
          <w:rFonts w:ascii="Times New Roman" w:hAnsi="Times New Roman" w:cs="Times New Roman"/>
          <w:sz w:val="24"/>
          <w:szCs w:val="28"/>
        </w:rPr>
      </w:pPr>
      <w:r>
        <w:rPr>
          <w:rFonts w:ascii="Times New Roman" w:hAnsi="Times New Roman" w:cs="Times New Roman"/>
          <w:sz w:val="24"/>
          <w:szCs w:val="28"/>
        </w:rPr>
        <w:lastRenderedPageBreak/>
        <w:t xml:space="preserve">Araştırmamızda önem arz eden husus dijital sistemlerin </w:t>
      </w:r>
      <w:r w:rsidR="00C77649">
        <w:rPr>
          <w:rFonts w:ascii="Times New Roman" w:hAnsi="Times New Roman" w:cs="Times New Roman"/>
          <w:sz w:val="24"/>
          <w:szCs w:val="28"/>
        </w:rPr>
        <w:t xml:space="preserve">sağlık turizminde </w:t>
      </w:r>
      <w:r>
        <w:rPr>
          <w:rFonts w:ascii="Times New Roman" w:hAnsi="Times New Roman" w:cs="Times New Roman"/>
          <w:sz w:val="24"/>
          <w:szCs w:val="28"/>
        </w:rPr>
        <w:t>kullanımı hakkında toplumun eğitilmesi yoluyla söz konusu sistemleri</w:t>
      </w:r>
      <w:r w:rsidR="00C77649">
        <w:rPr>
          <w:rFonts w:ascii="Times New Roman" w:hAnsi="Times New Roman" w:cs="Times New Roman"/>
          <w:sz w:val="24"/>
          <w:szCs w:val="28"/>
        </w:rPr>
        <w:t>n</w:t>
      </w:r>
      <w:r>
        <w:rPr>
          <w:rFonts w:ascii="Times New Roman" w:hAnsi="Times New Roman" w:cs="Times New Roman"/>
          <w:sz w:val="24"/>
          <w:szCs w:val="28"/>
        </w:rPr>
        <w:t xml:space="preserve"> üstündeki farkındalıklarının arttırılmasıdır. Dijital sistemlerin kullanımında etkinlik bakımından daha önceki kullanıcıların sağlık ve teknoloji okuryazarlığı düzeylerini saptamak, düzeyi yetersiz olanlar için de kullanıcı eğitimler vererek sistemin sağlayabileceği faydalarda artış yaşanabilir. Eğitimler sayesinde ağırlıklı olarak yaşlı hastalar için sistemin kişiselleştirilerek kullanım kolaylığının sağlanması önerilmektedir. Bu bağlamda sistemin hastalarca kullanım amacının belirlenmesi ve beklenen faydayı sağlama durumları araştırılıp sistemde gereken geliştirmeler yapılmalıdır. Dijital iletişimin ivme kazandığı günümüz çağında sağlık turizminde dijital iletişim uygulamalarının etkin kullanımı için sağlık merkezlerinin kurumsal web siteleri ve sosyal medya hesapları önemli bir yere sahip olacaktır.</w:t>
      </w:r>
    </w:p>
    <w:p w14:paraId="4D165910" w14:textId="39CBC27B" w:rsidR="001502A0" w:rsidRDefault="00252E42" w:rsidP="00252E42">
      <w:pPr>
        <w:spacing w:line="240" w:lineRule="auto"/>
        <w:ind w:firstLine="709"/>
        <w:jc w:val="both"/>
        <w:rPr>
          <w:rFonts w:ascii="Times New Roman" w:hAnsi="Times New Roman" w:cs="Times New Roman"/>
          <w:sz w:val="24"/>
          <w:szCs w:val="28"/>
        </w:rPr>
      </w:pPr>
      <w:r w:rsidRPr="00252E42">
        <w:rPr>
          <w:rFonts w:ascii="Times New Roman" w:hAnsi="Times New Roman" w:cs="Times New Roman"/>
          <w:sz w:val="24"/>
          <w:szCs w:val="28"/>
        </w:rPr>
        <w:t>Sağlık turizminde dijital uygulamalar hakkında daha önceden yapılan araştırmaların sonuçlarını şu şekilde ele alabiliriz;</w:t>
      </w:r>
    </w:p>
    <w:p w14:paraId="1D5BA637" w14:textId="2480E194" w:rsidR="00ED74F6" w:rsidRDefault="00252E42" w:rsidP="003E5C91">
      <w:pPr>
        <w:spacing w:line="240" w:lineRule="auto"/>
        <w:ind w:firstLine="709"/>
        <w:jc w:val="both"/>
        <w:rPr>
          <w:rFonts w:ascii="Times New Roman" w:hAnsi="Times New Roman" w:cs="Times New Roman"/>
          <w:sz w:val="24"/>
          <w:szCs w:val="28"/>
        </w:rPr>
      </w:pPr>
      <w:r>
        <w:rPr>
          <w:rFonts w:ascii="Times New Roman" w:hAnsi="Times New Roman" w:cs="Times New Roman"/>
          <w:sz w:val="24"/>
          <w:szCs w:val="28"/>
        </w:rPr>
        <w:t>Yıldırım, Özdemirci ve Soydan’ın (2021: 25) ’’Sağlık Turizmi Hastaları İçin E-Nabız Uygulamalarının Geliştirilmesi: Bir Model Önerisi’’ isimli çalışmasının sonucuna göre; E-Nabız sisteminin sağlık turizmi hastaları ve hekimler için de geliştirilmesinin bir gereksinim, sağlık verilerine elektronik ortam vasıtasıyla erişimin ise sağlık turizmi hastaları için bir talep haline geldiği görülmektedir.</w:t>
      </w:r>
    </w:p>
    <w:p w14:paraId="70989977" w14:textId="5EE7EB8E" w:rsidR="003E5C91" w:rsidRDefault="00252E42" w:rsidP="00F01705">
      <w:pPr>
        <w:spacing w:line="240" w:lineRule="auto"/>
        <w:ind w:firstLine="709"/>
        <w:jc w:val="both"/>
        <w:rPr>
          <w:rFonts w:ascii="Times New Roman" w:hAnsi="Times New Roman" w:cs="Times New Roman"/>
          <w:sz w:val="24"/>
          <w:szCs w:val="28"/>
        </w:rPr>
      </w:pPr>
      <w:r>
        <w:rPr>
          <w:rFonts w:ascii="Times New Roman" w:hAnsi="Times New Roman" w:cs="Times New Roman"/>
          <w:sz w:val="24"/>
          <w:szCs w:val="28"/>
        </w:rPr>
        <w:t>Öksüz’ün (2016: 73) ’’Sağlık Turizminde Dijital İletişim Kanallarının Kullanımı’’ isimli çalışmasının sonucuna göre; sağlık turizminde dijital iletişime kıyasla bilgilendirmenin ağırlıklı olduğu söz konusu olmuştur. Bilgilendirme, sağlık turizmi kapsamında farklı yerlerde ikamet eden turistlerin hizmet farkındalığı bakımından önemlidir. Fakat burada dijital iletişimin geleneksel iletişim kanallarına kıyasla etkileşime en fazla imkân tanıyan yapısına yoğunlaşılmalıdır. Kullanıcıların sosyal medya hesaplarını takip etmesi veya beğenmesiyle kalınmamalıdır. Yorum yapıp paylaşımını yaptıkları içeriklerin yanı sıra hastanelerle beraber üretim sürecinin bir parçası olmalarının sağlanması gerektiği görülmektedir.</w:t>
      </w:r>
    </w:p>
    <w:p w14:paraId="0261B11F" w14:textId="50ED8AC9" w:rsidR="00252E42" w:rsidRPr="00252E42" w:rsidRDefault="00252E42" w:rsidP="00252E42">
      <w:pPr>
        <w:spacing w:line="240" w:lineRule="auto"/>
        <w:ind w:firstLine="709"/>
        <w:jc w:val="both"/>
        <w:rPr>
          <w:rFonts w:ascii="Times New Roman" w:hAnsi="Times New Roman" w:cs="Times New Roman"/>
          <w:sz w:val="24"/>
          <w:szCs w:val="28"/>
        </w:rPr>
      </w:pPr>
      <w:r>
        <w:rPr>
          <w:rFonts w:ascii="Times New Roman" w:hAnsi="Times New Roman" w:cs="Times New Roman"/>
          <w:sz w:val="24"/>
          <w:szCs w:val="28"/>
        </w:rPr>
        <w:t>Mesci’nin (202</w:t>
      </w:r>
      <w:r w:rsidR="00E37E41">
        <w:rPr>
          <w:rFonts w:ascii="Times New Roman" w:hAnsi="Times New Roman" w:cs="Times New Roman"/>
          <w:sz w:val="24"/>
          <w:szCs w:val="28"/>
        </w:rPr>
        <w:t>0</w:t>
      </w:r>
      <w:r>
        <w:rPr>
          <w:rFonts w:ascii="Times New Roman" w:hAnsi="Times New Roman" w:cs="Times New Roman"/>
          <w:sz w:val="24"/>
          <w:szCs w:val="28"/>
        </w:rPr>
        <w:t>:</w:t>
      </w:r>
      <w:r w:rsidR="00E37E41">
        <w:rPr>
          <w:rFonts w:ascii="Times New Roman" w:hAnsi="Times New Roman" w:cs="Times New Roman"/>
          <w:sz w:val="24"/>
          <w:szCs w:val="28"/>
        </w:rPr>
        <w:t xml:space="preserve"> 63</w:t>
      </w:r>
      <w:r>
        <w:rPr>
          <w:rFonts w:ascii="Times New Roman" w:hAnsi="Times New Roman" w:cs="Times New Roman"/>
          <w:sz w:val="24"/>
          <w:szCs w:val="28"/>
        </w:rPr>
        <w:t>) ’’Sağlık Turizmi</w:t>
      </w:r>
      <w:r w:rsidR="00E37E41">
        <w:rPr>
          <w:rFonts w:ascii="Times New Roman" w:hAnsi="Times New Roman" w:cs="Times New Roman"/>
          <w:sz w:val="24"/>
          <w:szCs w:val="28"/>
        </w:rPr>
        <w:t>nde Dijital İletişim: JCI Akreditasyonu Almış Hastaneler Üzerine Bir Araştırma</w:t>
      </w:r>
      <w:r>
        <w:rPr>
          <w:rFonts w:ascii="Times New Roman" w:hAnsi="Times New Roman" w:cs="Times New Roman"/>
          <w:sz w:val="24"/>
          <w:szCs w:val="28"/>
        </w:rPr>
        <w:t>’’ isimli</w:t>
      </w:r>
      <w:r w:rsidR="00E37E41">
        <w:rPr>
          <w:rFonts w:ascii="Times New Roman" w:hAnsi="Times New Roman" w:cs="Times New Roman"/>
          <w:sz w:val="24"/>
          <w:szCs w:val="28"/>
        </w:rPr>
        <w:t xml:space="preserve"> tezinde 35 adet sağlık kuruluşunda yaptığı çalışmanın sonucuna göre</w:t>
      </w:r>
      <w:r>
        <w:rPr>
          <w:rFonts w:ascii="Times New Roman" w:hAnsi="Times New Roman" w:cs="Times New Roman"/>
          <w:sz w:val="24"/>
          <w:szCs w:val="28"/>
        </w:rPr>
        <w:t xml:space="preserve">; </w:t>
      </w:r>
      <w:r w:rsidR="00E37E41">
        <w:rPr>
          <w:rFonts w:ascii="Times New Roman" w:hAnsi="Times New Roman" w:cs="Times New Roman"/>
          <w:sz w:val="24"/>
          <w:szCs w:val="28"/>
        </w:rPr>
        <w:t>kurumsal web sitelerinden uluslararası turist kapsamında nasıl yararlanılacağı ve başvuruların nasıl yapılacağı önemli bir hale gelmiştir</w:t>
      </w:r>
      <w:r>
        <w:rPr>
          <w:rFonts w:ascii="Times New Roman" w:hAnsi="Times New Roman" w:cs="Times New Roman"/>
          <w:sz w:val="24"/>
          <w:szCs w:val="28"/>
        </w:rPr>
        <w:t>.</w:t>
      </w:r>
      <w:r w:rsidR="00E37E41">
        <w:rPr>
          <w:rFonts w:ascii="Times New Roman" w:hAnsi="Times New Roman" w:cs="Times New Roman"/>
          <w:sz w:val="24"/>
          <w:szCs w:val="28"/>
        </w:rPr>
        <w:t xml:space="preserve"> Sosyal medyada ise; sağlığın korunup geliştirilmesi, hastalık bilgisi ve semptomları, kurumların teknik donanımları hakkında bilgilendirmelerin baskın hale geldiği görülmektedir. Ayrıca bazı hastanelerde özellikle Facebook kullanıcılarının yorum yaptıkları, kendi </w:t>
      </w:r>
      <w:r w:rsidR="009C3640">
        <w:rPr>
          <w:rFonts w:ascii="Times New Roman" w:hAnsi="Times New Roman" w:cs="Times New Roman"/>
          <w:sz w:val="24"/>
          <w:szCs w:val="28"/>
        </w:rPr>
        <w:t>hikâyelerini</w:t>
      </w:r>
      <w:r w:rsidR="00E37E41">
        <w:rPr>
          <w:rFonts w:ascii="Times New Roman" w:hAnsi="Times New Roman" w:cs="Times New Roman"/>
          <w:sz w:val="24"/>
          <w:szCs w:val="28"/>
        </w:rPr>
        <w:t xml:space="preserve"> paylaştıkları, değerlendirme yaptıkları, birer blog olarak kullandıkları ortaya çıkmıştır.</w:t>
      </w:r>
    </w:p>
    <w:p w14:paraId="712FC210" w14:textId="5012E944" w:rsidR="00955943" w:rsidRDefault="00955943" w:rsidP="00252E42">
      <w:pPr>
        <w:spacing w:line="240" w:lineRule="auto"/>
        <w:ind w:firstLine="709"/>
        <w:jc w:val="both"/>
        <w:rPr>
          <w:rFonts w:ascii="Times New Roman" w:hAnsi="Times New Roman" w:cs="Times New Roman"/>
          <w:sz w:val="24"/>
          <w:szCs w:val="28"/>
        </w:rPr>
      </w:pPr>
      <w:r>
        <w:rPr>
          <w:rFonts w:ascii="Times New Roman" w:hAnsi="Times New Roman" w:cs="Times New Roman"/>
          <w:sz w:val="24"/>
          <w:szCs w:val="28"/>
        </w:rPr>
        <w:t xml:space="preserve">Sonraki dönemlerde yapılacak olan çalışmalar için; dijital iletişim uygulamalarının sağlık turizmi konusuyla bağdaştırılmasına </w:t>
      </w:r>
      <w:r w:rsidR="00586C9B">
        <w:rPr>
          <w:rFonts w:ascii="Times New Roman" w:hAnsi="Times New Roman" w:cs="Times New Roman"/>
          <w:sz w:val="24"/>
          <w:szCs w:val="28"/>
        </w:rPr>
        <w:t xml:space="preserve">yönelik çalışmaların arttırılması konusunda </w:t>
      </w:r>
      <w:r>
        <w:rPr>
          <w:rFonts w:ascii="Times New Roman" w:hAnsi="Times New Roman" w:cs="Times New Roman"/>
          <w:sz w:val="24"/>
          <w:szCs w:val="28"/>
        </w:rPr>
        <w:t>öneri sunulabilir. Bir de sağlık merkezlerinin verdikleri hizmet için geliştirici paylaşım yaparlarken sosyal medya kullanımının yanı sıra paylaşımların güvenilir, doğru, bilimsel oluşu ve yaratılan güvenin sürekliliğin</w:t>
      </w:r>
      <w:r w:rsidR="00586C9B">
        <w:rPr>
          <w:rFonts w:ascii="Times New Roman" w:hAnsi="Times New Roman" w:cs="Times New Roman"/>
          <w:sz w:val="24"/>
          <w:szCs w:val="28"/>
        </w:rPr>
        <w:t>in sağlanması</w:t>
      </w:r>
      <w:r w:rsidR="00101D55">
        <w:rPr>
          <w:rFonts w:ascii="Times New Roman" w:hAnsi="Times New Roman" w:cs="Times New Roman"/>
          <w:sz w:val="24"/>
          <w:szCs w:val="28"/>
        </w:rPr>
        <w:t>na da dikkat edilmelidir.</w:t>
      </w:r>
    </w:p>
    <w:p w14:paraId="3ED10BCC" w14:textId="02449ABB" w:rsidR="003E5C91" w:rsidRPr="00F01705" w:rsidRDefault="00955943" w:rsidP="00F01705">
      <w:pPr>
        <w:spacing w:line="240" w:lineRule="auto"/>
        <w:ind w:firstLine="709"/>
        <w:jc w:val="both"/>
        <w:rPr>
          <w:rFonts w:ascii="Times New Roman" w:hAnsi="Times New Roman" w:cs="Times New Roman"/>
          <w:sz w:val="24"/>
          <w:szCs w:val="28"/>
        </w:rPr>
      </w:pPr>
      <w:r>
        <w:rPr>
          <w:rFonts w:ascii="Times New Roman" w:hAnsi="Times New Roman" w:cs="Times New Roman"/>
          <w:sz w:val="24"/>
          <w:szCs w:val="28"/>
        </w:rPr>
        <w:t>Son olarak çalışmamız ülkemizce önem kazanan sağlık turizmi ile ilgili olarak çalışanlar, yöneticiler ve araştırmacılar için rehber rolüne sahiptir.</w:t>
      </w:r>
    </w:p>
    <w:p w14:paraId="4958CF98" w14:textId="6F20D69A" w:rsidR="003E5C91" w:rsidRDefault="003E5C91" w:rsidP="001502A0">
      <w:pPr>
        <w:spacing w:line="360" w:lineRule="auto"/>
        <w:rPr>
          <w:rFonts w:ascii="Times New Roman" w:hAnsi="Times New Roman" w:cs="Times New Roman"/>
          <w:b/>
          <w:bCs/>
          <w:sz w:val="24"/>
          <w:szCs w:val="28"/>
        </w:rPr>
      </w:pPr>
    </w:p>
    <w:p w14:paraId="59D5D0B9" w14:textId="7AB52FEE" w:rsidR="003E5C91" w:rsidRDefault="003E5C91" w:rsidP="001502A0">
      <w:pPr>
        <w:spacing w:line="360" w:lineRule="auto"/>
        <w:rPr>
          <w:rFonts w:ascii="Times New Roman" w:hAnsi="Times New Roman" w:cs="Times New Roman"/>
          <w:b/>
          <w:bCs/>
          <w:sz w:val="24"/>
          <w:szCs w:val="28"/>
        </w:rPr>
      </w:pPr>
    </w:p>
    <w:p w14:paraId="13FCBECA" w14:textId="77777777" w:rsidR="003E5C91" w:rsidRDefault="003E5C91" w:rsidP="001502A0">
      <w:pPr>
        <w:spacing w:line="360" w:lineRule="auto"/>
        <w:rPr>
          <w:rFonts w:ascii="Times New Roman" w:hAnsi="Times New Roman" w:cs="Times New Roman"/>
          <w:b/>
          <w:bCs/>
          <w:sz w:val="24"/>
          <w:szCs w:val="28"/>
        </w:rPr>
      </w:pPr>
    </w:p>
    <w:p w14:paraId="1074345E" w14:textId="7839D1A3" w:rsidR="001502A0" w:rsidRDefault="001502A0" w:rsidP="001502A0">
      <w:pPr>
        <w:spacing w:line="360" w:lineRule="auto"/>
        <w:rPr>
          <w:rFonts w:ascii="Times New Roman" w:hAnsi="Times New Roman" w:cs="Times New Roman"/>
          <w:b/>
          <w:bCs/>
          <w:sz w:val="24"/>
          <w:szCs w:val="28"/>
        </w:rPr>
      </w:pPr>
      <w:r>
        <w:rPr>
          <w:rFonts w:ascii="Times New Roman" w:hAnsi="Times New Roman" w:cs="Times New Roman"/>
          <w:b/>
          <w:bCs/>
          <w:sz w:val="24"/>
          <w:szCs w:val="28"/>
        </w:rPr>
        <w:lastRenderedPageBreak/>
        <w:t>KAYNAKÇA</w:t>
      </w:r>
    </w:p>
    <w:p w14:paraId="490BE578" w14:textId="79A983F1" w:rsidR="00265194" w:rsidRDefault="00265194" w:rsidP="0026519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ALP, G., (2018), Dünyada ve Türkiye’de Sağlık Turizmi </w:t>
      </w:r>
      <w:r w:rsidRPr="006C5E82">
        <w:rPr>
          <w:rFonts w:ascii="Times New Roman" w:hAnsi="Times New Roman" w:cs="Times New Roman"/>
          <w:sz w:val="24"/>
        </w:rPr>
        <w:t>[</w:t>
      </w:r>
      <w:r>
        <w:rPr>
          <w:rFonts w:ascii="Times New Roman" w:hAnsi="Times New Roman" w:cs="Times New Roman"/>
          <w:sz w:val="24"/>
        </w:rPr>
        <w:t>online</w:t>
      </w:r>
      <w:r w:rsidRPr="006C5E82">
        <w:rPr>
          <w:rFonts w:ascii="Times New Roman" w:hAnsi="Times New Roman" w:cs="Times New Roman"/>
          <w:sz w:val="24"/>
        </w:rPr>
        <w:t>]</w:t>
      </w:r>
      <w:r>
        <w:rPr>
          <w:rFonts w:ascii="Times New Roman" w:hAnsi="Times New Roman" w:cs="Times New Roman"/>
          <w:sz w:val="24"/>
        </w:rPr>
        <w:t xml:space="preserve">, BAKA, </w:t>
      </w:r>
      <w:hyperlink r:id="rId9" w:history="1">
        <w:r w:rsidRPr="00D606DC">
          <w:rPr>
            <w:rStyle w:val="Kpr"/>
            <w:rFonts w:ascii="Times New Roman" w:hAnsi="Times New Roman" w:cs="Times New Roman"/>
            <w:sz w:val="24"/>
          </w:rPr>
          <w:t>https://www.baka.gov.tr/assets/upload/dosyalar/dunyada-ve-turkiyede-saglik-turizmi.pdf</w:t>
        </w:r>
      </w:hyperlink>
      <w:r>
        <w:rPr>
          <w:rFonts w:ascii="Times New Roman" w:hAnsi="Times New Roman" w:cs="Times New Roman"/>
          <w:sz w:val="24"/>
        </w:rPr>
        <w:t xml:space="preserve"> </w:t>
      </w:r>
      <w:r w:rsidRPr="006C5E82">
        <w:rPr>
          <w:rFonts w:ascii="Times New Roman" w:hAnsi="Times New Roman" w:cs="Times New Roman"/>
          <w:sz w:val="24"/>
        </w:rPr>
        <w:t>[</w:t>
      </w:r>
      <w:r>
        <w:rPr>
          <w:rFonts w:ascii="Times New Roman" w:hAnsi="Times New Roman" w:cs="Times New Roman"/>
          <w:sz w:val="24"/>
        </w:rPr>
        <w:t>Erişim Tarihi: 11 Temmuz 2021</w:t>
      </w:r>
      <w:r w:rsidRPr="006C5E82">
        <w:rPr>
          <w:rFonts w:ascii="Times New Roman" w:hAnsi="Times New Roman" w:cs="Times New Roman"/>
          <w:sz w:val="24"/>
        </w:rPr>
        <w:t>]</w:t>
      </w:r>
      <w:r>
        <w:rPr>
          <w:rFonts w:ascii="Times New Roman" w:hAnsi="Times New Roman" w:cs="Times New Roman"/>
          <w:sz w:val="24"/>
        </w:rPr>
        <w:t>.</w:t>
      </w:r>
    </w:p>
    <w:p w14:paraId="4C6DC08D" w14:textId="77777777" w:rsidR="00CE170A" w:rsidRDefault="00CE170A" w:rsidP="0097779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ASLANOVA, K., (2013), Türkiye’de Sağlık Turizmi ve Sağlık Turizmi Hukuku, </w:t>
      </w:r>
      <w:r>
        <w:rPr>
          <w:rFonts w:ascii="Times New Roman" w:hAnsi="Times New Roman" w:cs="Times New Roman"/>
          <w:i/>
          <w:iCs/>
          <w:sz w:val="24"/>
          <w:szCs w:val="24"/>
        </w:rPr>
        <w:t>AVRASYA Uluslararası Araştırmalar</w:t>
      </w:r>
      <w:r w:rsidRPr="007C048E">
        <w:rPr>
          <w:rFonts w:ascii="Times New Roman" w:hAnsi="Times New Roman" w:cs="Times New Roman"/>
          <w:i/>
          <w:iCs/>
          <w:sz w:val="24"/>
          <w:szCs w:val="24"/>
        </w:rPr>
        <w:t xml:space="preserve"> Dergisi, </w:t>
      </w:r>
      <w:r>
        <w:rPr>
          <w:rFonts w:ascii="Times New Roman" w:hAnsi="Times New Roman" w:cs="Times New Roman"/>
          <w:sz w:val="24"/>
          <w:szCs w:val="24"/>
        </w:rPr>
        <w:t>2(3), 129-145.</w:t>
      </w:r>
    </w:p>
    <w:p w14:paraId="2980C3FB" w14:textId="77777777" w:rsidR="00CE170A" w:rsidRDefault="00CE170A" w:rsidP="0097779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AYDIN., O. (2012), Türkiye’de Alternatif Bir Turizm: Sağlık Turizmi, </w:t>
      </w:r>
      <w:r>
        <w:rPr>
          <w:rFonts w:ascii="Times New Roman" w:hAnsi="Times New Roman" w:cs="Times New Roman"/>
          <w:i/>
          <w:iCs/>
          <w:sz w:val="24"/>
          <w:szCs w:val="24"/>
        </w:rPr>
        <w:t>KMÜ Sosyal ve Ekonomik Araştırmalar</w:t>
      </w:r>
      <w:r w:rsidRPr="007C048E">
        <w:rPr>
          <w:rFonts w:ascii="Times New Roman" w:hAnsi="Times New Roman" w:cs="Times New Roman"/>
          <w:i/>
          <w:iCs/>
          <w:sz w:val="24"/>
          <w:szCs w:val="24"/>
        </w:rPr>
        <w:t xml:space="preserve"> Dergisi, </w:t>
      </w:r>
      <w:r>
        <w:rPr>
          <w:rFonts w:ascii="Times New Roman" w:hAnsi="Times New Roman" w:cs="Times New Roman"/>
          <w:sz w:val="24"/>
          <w:szCs w:val="24"/>
        </w:rPr>
        <w:t>14(23), 91-96.</w:t>
      </w:r>
    </w:p>
    <w:p w14:paraId="4BEB4E19" w14:textId="77777777" w:rsidR="00CE170A" w:rsidRDefault="00CE170A" w:rsidP="0097779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BOZÇA, R., ÇİFTÇİ KIRAÇ, F. ve KIRAÇ, F., (2017), Sağlık Turizmi SWOT Analizi: Erzincan, </w:t>
      </w:r>
      <w:r>
        <w:rPr>
          <w:rFonts w:ascii="Times New Roman" w:hAnsi="Times New Roman" w:cs="Times New Roman"/>
          <w:i/>
          <w:iCs/>
          <w:sz w:val="24"/>
          <w:szCs w:val="24"/>
        </w:rPr>
        <w:t>Gümüşhane Üniversitesi Sağlık Bilimleri</w:t>
      </w:r>
      <w:r w:rsidRPr="007C048E">
        <w:rPr>
          <w:rFonts w:ascii="Times New Roman" w:hAnsi="Times New Roman" w:cs="Times New Roman"/>
          <w:i/>
          <w:iCs/>
          <w:sz w:val="24"/>
          <w:szCs w:val="24"/>
        </w:rPr>
        <w:t xml:space="preserve"> Dergisi, </w:t>
      </w:r>
      <w:r>
        <w:rPr>
          <w:rFonts w:ascii="Times New Roman" w:hAnsi="Times New Roman" w:cs="Times New Roman"/>
          <w:sz w:val="24"/>
          <w:szCs w:val="24"/>
        </w:rPr>
        <w:t>6(1), 157-163.</w:t>
      </w:r>
    </w:p>
    <w:p w14:paraId="1D1FEDBA" w14:textId="77777777" w:rsidR="00CE170A" w:rsidRDefault="00CE170A" w:rsidP="0097779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ÇAKIR</w:t>
      </w:r>
      <w:r w:rsidRPr="00FB7085">
        <w:rPr>
          <w:rFonts w:ascii="Times New Roman" w:hAnsi="Times New Roman" w:cs="Times New Roman"/>
          <w:sz w:val="24"/>
          <w:szCs w:val="24"/>
        </w:rPr>
        <w:t xml:space="preserve">, </w:t>
      </w:r>
      <w:r>
        <w:rPr>
          <w:rFonts w:ascii="Times New Roman" w:hAnsi="Times New Roman" w:cs="Times New Roman"/>
          <w:sz w:val="24"/>
          <w:szCs w:val="24"/>
        </w:rPr>
        <w:t>İ.</w:t>
      </w:r>
      <w:r w:rsidRPr="00FB7085">
        <w:rPr>
          <w:rFonts w:ascii="Times New Roman" w:hAnsi="Times New Roman" w:cs="Times New Roman"/>
          <w:sz w:val="24"/>
          <w:szCs w:val="24"/>
        </w:rPr>
        <w:t>, (20</w:t>
      </w:r>
      <w:r>
        <w:rPr>
          <w:rFonts w:ascii="Times New Roman" w:hAnsi="Times New Roman" w:cs="Times New Roman"/>
          <w:sz w:val="24"/>
          <w:szCs w:val="24"/>
        </w:rPr>
        <w:t>19</w:t>
      </w:r>
      <w:r w:rsidRPr="00FB7085">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i/>
          <w:iCs/>
          <w:sz w:val="24"/>
          <w:szCs w:val="24"/>
        </w:rPr>
        <w:t>Sağlık Turizminde Hasta Beklentileri ve Memnuniyet Türkiye’de Özel Bir Hastane Grubu Örneği</w:t>
      </w:r>
      <w:r w:rsidRPr="00FB7085">
        <w:rPr>
          <w:rFonts w:ascii="Times New Roman" w:hAnsi="Times New Roman" w:cs="Times New Roman"/>
          <w:i/>
          <w:iCs/>
          <w:sz w:val="24"/>
          <w:szCs w:val="24"/>
        </w:rPr>
        <w:t>,</w:t>
      </w:r>
      <w:r>
        <w:rPr>
          <w:rFonts w:ascii="Times New Roman" w:hAnsi="Times New Roman" w:cs="Times New Roman"/>
          <w:sz w:val="24"/>
          <w:szCs w:val="24"/>
        </w:rPr>
        <w:t xml:space="preserve"> Yüksek Lisans Tezi, Acıbadem Mehmet Ali Aydınlar Üniversitesi Sağlık Bilimleri Enstitüsü.</w:t>
      </w:r>
    </w:p>
    <w:p w14:paraId="6CEFA779" w14:textId="77777777" w:rsidR="00CE170A" w:rsidRDefault="00CE170A" w:rsidP="0097779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DAĞ</w:t>
      </w:r>
      <w:r w:rsidRPr="00FB7085">
        <w:rPr>
          <w:rFonts w:ascii="Times New Roman" w:hAnsi="Times New Roman" w:cs="Times New Roman"/>
          <w:sz w:val="24"/>
          <w:szCs w:val="24"/>
        </w:rPr>
        <w:t xml:space="preserve">, </w:t>
      </w:r>
      <w:r>
        <w:rPr>
          <w:rFonts w:ascii="Times New Roman" w:hAnsi="Times New Roman" w:cs="Times New Roman"/>
          <w:sz w:val="24"/>
          <w:szCs w:val="24"/>
        </w:rPr>
        <w:t>R.</w:t>
      </w:r>
      <w:r w:rsidRPr="00FB7085">
        <w:rPr>
          <w:rFonts w:ascii="Times New Roman" w:hAnsi="Times New Roman" w:cs="Times New Roman"/>
          <w:sz w:val="24"/>
          <w:szCs w:val="24"/>
        </w:rPr>
        <w:t>, (20</w:t>
      </w:r>
      <w:r>
        <w:rPr>
          <w:rFonts w:ascii="Times New Roman" w:hAnsi="Times New Roman" w:cs="Times New Roman"/>
          <w:sz w:val="24"/>
          <w:szCs w:val="24"/>
        </w:rPr>
        <w:t>20</w:t>
      </w:r>
      <w:r w:rsidRPr="00FB7085">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i/>
          <w:iCs/>
          <w:sz w:val="24"/>
          <w:szCs w:val="24"/>
        </w:rPr>
        <w:t>Türkiye’de Sağlık Turizmi Temalı Olarak Yapılan Lisansüstü Tezlerin İncelenmesi</w:t>
      </w:r>
      <w:r w:rsidRPr="00FB7085">
        <w:rPr>
          <w:rFonts w:ascii="Times New Roman" w:hAnsi="Times New Roman" w:cs="Times New Roman"/>
          <w:i/>
          <w:iCs/>
          <w:sz w:val="24"/>
          <w:szCs w:val="24"/>
        </w:rPr>
        <w:t>,</w:t>
      </w:r>
      <w:r>
        <w:rPr>
          <w:rFonts w:ascii="Times New Roman" w:hAnsi="Times New Roman" w:cs="Times New Roman"/>
          <w:sz w:val="24"/>
          <w:szCs w:val="24"/>
        </w:rPr>
        <w:t xml:space="preserve"> Yüksek Lisans Tezi, Üsküdar Üniversitesi Sağlık Bilimleri Enstitüsü.</w:t>
      </w:r>
    </w:p>
    <w:p w14:paraId="40F8C1EC" w14:textId="77777777" w:rsidR="00CE170A" w:rsidRDefault="00CE170A" w:rsidP="0097779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DEMİR</w:t>
      </w:r>
      <w:r w:rsidRPr="00FB7085">
        <w:rPr>
          <w:rFonts w:ascii="Times New Roman" w:hAnsi="Times New Roman" w:cs="Times New Roman"/>
          <w:sz w:val="24"/>
          <w:szCs w:val="24"/>
        </w:rPr>
        <w:t xml:space="preserve">, </w:t>
      </w:r>
      <w:r>
        <w:rPr>
          <w:rFonts w:ascii="Times New Roman" w:hAnsi="Times New Roman" w:cs="Times New Roman"/>
          <w:sz w:val="24"/>
          <w:szCs w:val="24"/>
        </w:rPr>
        <w:t>D.</w:t>
      </w:r>
      <w:r w:rsidRPr="00FB7085">
        <w:rPr>
          <w:rFonts w:ascii="Times New Roman" w:hAnsi="Times New Roman" w:cs="Times New Roman"/>
          <w:sz w:val="24"/>
          <w:szCs w:val="24"/>
        </w:rPr>
        <w:t>, (20</w:t>
      </w:r>
      <w:r>
        <w:rPr>
          <w:rFonts w:ascii="Times New Roman" w:hAnsi="Times New Roman" w:cs="Times New Roman"/>
          <w:sz w:val="24"/>
          <w:szCs w:val="24"/>
        </w:rPr>
        <w:t>13</w:t>
      </w:r>
      <w:r w:rsidRPr="00FB7085">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i/>
          <w:iCs/>
          <w:sz w:val="24"/>
          <w:szCs w:val="24"/>
        </w:rPr>
        <w:t>Türkiye’de Medikal Turizm</w:t>
      </w:r>
      <w:r w:rsidRPr="00FB7085">
        <w:rPr>
          <w:rFonts w:ascii="Times New Roman" w:hAnsi="Times New Roman" w:cs="Times New Roman"/>
          <w:i/>
          <w:iCs/>
          <w:sz w:val="24"/>
          <w:szCs w:val="24"/>
        </w:rPr>
        <w:t>i</w:t>
      </w:r>
      <w:r>
        <w:rPr>
          <w:rFonts w:ascii="Times New Roman" w:hAnsi="Times New Roman" w:cs="Times New Roman"/>
          <w:i/>
          <w:iCs/>
          <w:sz w:val="24"/>
          <w:szCs w:val="24"/>
        </w:rPr>
        <w:t xml:space="preserve"> Etkileyen Faktörler Üzerine Bir Çalışma</w:t>
      </w:r>
      <w:r w:rsidRPr="00FB7085">
        <w:rPr>
          <w:rFonts w:ascii="Times New Roman" w:hAnsi="Times New Roman" w:cs="Times New Roman"/>
          <w:i/>
          <w:iCs/>
          <w:sz w:val="24"/>
          <w:szCs w:val="24"/>
        </w:rPr>
        <w:t>,</w:t>
      </w:r>
      <w:r>
        <w:rPr>
          <w:rFonts w:ascii="Times New Roman" w:hAnsi="Times New Roman" w:cs="Times New Roman"/>
          <w:sz w:val="24"/>
          <w:szCs w:val="24"/>
        </w:rPr>
        <w:t xml:space="preserve"> Yüksek Lisans Tezi, Toros Üniversitesi Sosyal Bilimler Enstitüsü.</w:t>
      </w:r>
    </w:p>
    <w:p w14:paraId="2234430B" w14:textId="77777777" w:rsidR="00CE170A" w:rsidRDefault="00CE170A" w:rsidP="0097779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DİKMETAŞ YARDAN, E., DİKMETAŞ, H., COŞKUN US, N. ve YABANA, B., (2014), Türkiye’de ve Dünya’da Sağlık Turizmi, </w:t>
      </w:r>
      <w:r>
        <w:rPr>
          <w:rFonts w:ascii="Times New Roman" w:hAnsi="Times New Roman" w:cs="Times New Roman"/>
          <w:i/>
          <w:iCs/>
          <w:sz w:val="24"/>
          <w:szCs w:val="24"/>
        </w:rPr>
        <w:t>Sağlıkta Performans ve Kalite</w:t>
      </w:r>
      <w:r w:rsidRPr="007C048E">
        <w:rPr>
          <w:rFonts w:ascii="Times New Roman" w:hAnsi="Times New Roman" w:cs="Times New Roman"/>
          <w:i/>
          <w:iCs/>
          <w:sz w:val="24"/>
          <w:szCs w:val="24"/>
        </w:rPr>
        <w:t xml:space="preserve"> Dergisi, </w:t>
      </w:r>
      <w:r>
        <w:rPr>
          <w:rFonts w:ascii="Times New Roman" w:hAnsi="Times New Roman" w:cs="Times New Roman"/>
          <w:sz w:val="24"/>
          <w:szCs w:val="24"/>
        </w:rPr>
        <w:t>(8), 27-42.</w:t>
      </w:r>
    </w:p>
    <w:p w14:paraId="49FCBB56" w14:textId="2708C575" w:rsidR="00CE170A" w:rsidRDefault="00CE170A" w:rsidP="003D0E4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GENÇ, U., (2020), Sağlıkta Dijitalleşmenin İnsan Kaynağı ve Sağlık Turizmine Etkileri, Sağlık Bilişimi ve Teknolojileri Konferansı ve Fuarı,</w:t>
      </w:r>
      <w:r w:rsidR="00031E42">
        <w:rPr>
          <w:rFonts w:ascii="Times New Roman" w:hAnsi="Times New Roman" w:cs="Times New Roman"/>
          <w:sz w:val="24"/>
          <w:szCs w:val="24"/>
        </w:rPr>
        <w:t xml:space="preserve"> </w:t>
      </w:r>
      <w:hyperlink r:id="rId10" w:history="1">
        <w:r w:rsidR="00031E42" w:rsidRPr="00D606DC">
          <w:rPr>
            <w:rStyle w:val="Kpr"/>
            <w:rFonts w:ascii="Times New Roman" w:hAnsi="Times New Roman" w:cs="Times New Roman"/>
            <w:sz w:val="24"/>
            <w:szCs w:val="24"/>
          </w:rPr>
          <w:t>https://himsseurasia.com/wp-content/uploads/2020/11/ugur_genc.pdf</w:t>
        </w:r>
      </w:hyperlink>
      <w:bookmarkStart w:id="5" w:name="_Hlk70893727"/>
      <w:r>
        <w:rPr>
          <w:rFonts w:ascii="Times New Roman" w:hAnsi="Times New Roman" w:cs="Times New Roman"/>
          <w:sz w:val="24"/>
          <w:szCs w:val="24"/>
        </w:rPr>
        <w:t xml:space="preserve"> </w:t>
      </w:r>
      <w:r w:rsidRPr="006C5E82">
        <w:rPr>
          <w:rFonts w:ascii="Times New Roman" w:hAnsi="Times New Roman" w:cs="Times New Roman"/>
          <w:sz w:val="24"/>
        </w:rPr>
        <w:t>[</w:t>
      </w:r>
      <w:r>
        <w:rPr>
          <w:rFonts w:ascii="Times New Roman" w:hAnsi="Times New Roman" w:cs="Times New Roman"/>
          <w:sz w:val="24"/>
        </w:rPr>
        <w:t>Erişim Tarihi: 8 Temmuz 202</w:t>
      </w:r>
      <w:r w:rsidRPr="006C5E82">
        <w:rPr>
          <w:rFonts w:ascii="Times New Roman" w:hAnsi="Times New Roman" w:cs="Times New Roman"/>
          <w:sz w:val="24"/>
        </w:rPr>
        <w:t>1]</w:t>
      </w:r>
      <w:bookmarkEnd w:id="5"/>
      <w:r w:rsidR="00A621FE">
        <w:rPr>
          <w:rFonts w:ascii="Times New Roman" w:hAnsi="Times New Roman" w:cs="Times New Roman"/>
          <w:sz w:val="24"/>
        </w:rPr>
        <w:t>.</w:t>
      </w:r>
    </w:p>
    <w:p w14:paraId="7FABB0E0" w14:textId="77777777" w:rsidR="00CE170A" w:rsidRDefault="00CE170A" w:rsidP="0097779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GENÇAL</w:t>
      </w:r>
      <w:r w:rsidRPr="00FB7085">
        <w:rPr>
          <w:rFonts w:ascii="Times New Roman" w:hAnsi="Times New Roman" w:cs="Times New Roman"/>
          <w:sz w:val="24"/>
          <w:szCs w:val="24"/>
        </w:rPr>
        <w:t xml:space="preserve">, </w:t>
      </w:r>
      <w:r>
        <w:rPr>
          <w:rFonts w:ascii="Times New Roman" w:hAnsi="Times New Roman" w:cs="Times New Roman"/>
          <w:sz w:val="24"/>
          <w:szCs w:val="24"/>
        </w:rPr>
        <w:t>M.</w:t>
      </w:r>
      <w:r w:rsidRPr="00FB7085">
        <w:rPr>
          <w:rFonts w:ascii="Times New Roman" w:hAnsi="Times New Roman" w:cs="Times New Roman"/>
          <w:sz w:val="24"/>
          <w:szCs w:val="24"/>
        </w:rPr>
        <w:t>, (20</w:t>
      </w:r>
      <w:r>
        <w:rPr>
          <w:rFonts w:ascii="Times New Roman" w:hAnsi="Times New Roman" w:cs="Times New Roman"/>
          <w:sz w:val="24"/>
          <w:szCs w:val="24"/>
        </w:rPr>
        <w:t>19</w:t>
      </w:r>
      <w:r w:rsidRPr="00FB7085">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i/>
          <w:iCs/>
          <w:sz w:val="24"/>
          <w:szCs w:val="24"/>
        </w:rPr>
        <w:t>Sağlık Turizmi Kapsamında Medikal Turizmin</w:t>
      </w:r>
      <w:r w:rsidRPr="00FB7085">
        <w:rPr>
          <w:rFonts w:ascii="Times New Roman" w:hAnsi="Times New Roman" w:cs="Times New Roman"/>
          <w:i/>
          <w:iCs/>
          <w:sz w:val="24"/>
          <w:szCs w:val="24"/>
        </w:rPr>
        <w:t xml:space="preserve"> Değerlendirilmesi</w:t>
      </w:r>
      <w:r>
        <w:rPr>
          <w:rFonts w:ascii="Times New Roman" w:hAnsi="Times New Roman" w:cs="Times New Roman"/>
          <w:i/>
          <w:iCs/>
          <w:sz w:val="24"/>
          <w:szCs w:val="24"/>
        </w:rPr>
        <w:t>: Erzurum Ölçeğinde Bir Uygulama</w:t>
      </w:r>
      <w:r w:rsidRPr="00FB7085">
        <w:rPr>
          <w:rFonts w:ascii="Times New Roman" w:hAnsi="Times New Roman" w:cs="Times New Roman"/>
          <w:i/>
          <w:iCs/>
          <w:sz w:val="24"/>
          <w:szCs w:val="24"/>
        </w:rPr>
        <w:t>,</w:t>
      </w:r>
      <w:r>
        <w:rPr>
          <w:rFonts w:ascii="Times New Roman" w:hAnsi="Times New Roman" w:cs="Times New Roman"/>
          <w:sz w:val="24"/>
          <w:szCs w:val="24"/>
        </w:rPr>
        <w:t xml:space="preserve"> Yüksek Lisans Tezi, Atatürk Üniversitesi Sosyal Bilimler Enstitüsü.</w:t>
      </w:r>
    </w:p>
    <w:p w14:paraId="2FEFA384" w14:textId="2CB32F22" w:rsidR="00CE170A" w:rsidRDefault="00CE170A" w:rsidP="0097779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KANTAR, G.</w:t>
      </w:r>
      <w:r w:rsidR="00647B7B">
        <w:rPr>
          <w:rFonts w:ascii="Times New Roman" w:hAnsi="Times New Roman" w:cs="Times New Roman"/>
          <w:sz w:val="24"/>
          <w:szCs w:val="24"/>
        </w:rPr>
        <w:t xml:space="preserve"> ve IŞIK, E.</w:t>
      </w:r>
      <w:r>
        <w:rPr>
          <w:rFonts w:ascii="Times New Roman" w:hAnsi="Times New Roman" w:cs="Times New Roman"/>
          <w:sz w:val="24"/>
          <w:szCs w:val="24"/>
        </w:rPr>
        <w:t xml:space="preserve">, (2014), Türkiye’de Sağlık Turizmi, </w:t>
      </w:r>
      <w:r>
        <w:rPr>
          <w:rFonts w:ascii="Times New Roman" w:hAnsi="Times New Roman" w:cs="Times New Roman"/>
          <w:i/>
          <w:iCs/>
          <w:sz w:val="24"/>
          <w:szCs w:val="24"/>
        </w:rPr>
        <w:t>Sağlık Akademisyenleri</w:t>
      </w:r>
      <w:r w:rsidRPr="007C048E">
        <w:rPr>
          <w:rFonts w:ascii="Times New Roman" w:hAnsi="Times New Roman" w:cs="Times New Roman"/>
          <w:i/>
          <w:iCs/>
          <w:sz w:val="24"/>
          <w:szCs w:val="24"/>
        </w:rPr>
        <w:t xml:space="preserve"> Dergisi, </w:t>
      </w:r>
      <w:r>
        <w:rPr>
          <w:rFonts w:ascii="Times New Roman" w:hAnsi="Times New Roman" w:cs="Times New Roman"/>
          <w:sz w:val="24"/>
          <w:szCs w:val="24"/>
        </w:rPr>
        <w:t>1(1), 15-20.</w:t>
      </w:r>
    </w:p>
    <w:p w14:paraId="1760CCCE" w14:textId="77777777" w:rsidR="00CE170A" w:rsidRDefault="00CE170A" w:rsidP="0097779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MESCİ</w:t>
      </w:r>
      <w:r w:rsidRPr="00FB7085">
        <w:rPr>
          <w:rFonts w:ascii="Times New Roman" w:hAnsi="Times New Roman" w:cs="Times New Roman"/>
          <w:sz w:val="24"/>
          <w:szCs w:val="24"/>
        </w:rPr>
        <w:t xml:space="preserve">, </w:t>
      </w:r>
      <w:r>
        <w:rPr>
          <w:rFonts w:ascii="Times New Roman" w:hAnsi="Times New Roman" w:cs="Times New Roman"/>
          <w:sz w:val="24"/>
          <w:szCs w:val="24"/>
        </w:rPr>
        <w:t>G.</w:t>
      </w:r>
      <w:r w:rsidRPr="00FB7085">
        <w:rPr>
          <w:rFonts w:ascii="Times New Roman" w:hAnsi="Times New Roman" w:cs="Times New Roman"/>
          <w:sz w:val="24"/>
          <w:szCs w:val="24"/>
        </w:rPr>
        <w:t>, (20</w:t>
      </w:r>
      <w:r>
        <w:rPr>
          <w:rFonts w:ascii="Times New Roman" w:hAnsi="Times New Roman" w:cs="Times New Roman"/>
          <w:sz w:val="24"/>
          <w:szCs w:val="24"/>
        </w:rPr>
        <w:t>20</w:t>
      </w:r>
      <w:r w:rsidRPr="00FB7085">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i/>
          <w:iCs/>
          <w:sz w:val="24"/>
          <w:szCs w:val="24"/>
        </w:rPr>
        <w:t>Sağlık Turizminde Dijital İletişim: JCI Akreditasyonu Almış Hastaneler Üzerine Bir Araştırma,</w:t>
      </w:r>
      <w:r w:rsidRPr="00FB7085">
        <w:rPr>
          <w:rFonts w:ascii="Times New Roman" w:hAnsi="Times New Roman" w:cs="Times New Roman"/>
          <w:i/>
          <w:iCs/>
          <w:sz w:val="24"/>
          <w:szCs w:val="24"/>
        </w:rPr>
        <w:t xml:space="preserve"> </w:t>
      </w:r>
      <w:r>
        <w:rPr>
          <w:rFonts w:ascii="Times New Roman" w:hAnsi="Times New Roman" w:cs="Times New Roman"/>
          <w:sz w:val="24"/>
          <w:szCs w:val="24"/>
        </w:rPr>
        <w:t>Yüksek Lisans Tezi, Sivas Cumhuriyet Üniversitesi Sosyal Bilimler Enstitüsü.</w:t>
      </w:r>
    </w:p>
    <w:p w14:paraId="779DCA1B" w14:textId="01674DA1" w:rsidR="00CE170A" w:rsidRDefault="00CE170A" w:rsidP="0097779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ÖKSÜZ, B. ve ALTINTAŞ, V., (2017), Sağlık Turizminde Dijital İletişim Kanallarının Kullanımı, </w:t>
      </w:r>
      <w:r>
        <w:rPr>
          <w:rFonts w:ascii="Times New Roman" w:hAnsi="Times New Roman" w:cs="Times New Roman"/>
          <w:i/>
          <w:iCs/>
          <w:sz w:val="24"/>
          <w:szCs w:val="24"/>
        </w:rPr>
        <w:t>Seyahat ve Otel İşletmeciliği</w:t>
      </w:r>
      <w:r w:rsidRPr="007C048E">
        <w:rPr>
          <w:rFonts w:ascii="Times New Roman" w:hAnsi="Times New Roman" w:cs="Times New Roman"/>
          <w:i/>
          <w:iCs/>
          <w:sz w:val="24"/>
          <w:szCs w:val="24"/>
        </w:rPr>
        <w:t xml:space="preserve"> Dergisi, </w:t>
      </w:r>
      <w:r>
        <w:rPr>
          <w:rFonts w:ascii="Times New Roman" w:hAnsi="Times New Roman" w:cs="Times New Roman"/>
          <w:sz w:val="24"/>
          <w:szCs w:val="24"/>
        </w:rPr>
        <w:t>14(1), 59-75.</w:t>
      </w:r>
    </w:p>
    <w:p w14:paraId="7319D80D" w14:textId="6AD29D61" w:rsidR="00276CB0" w:rsidRDefault="00276CB0" w:rsidP="0097779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ÖZ, A., (2015), Sağlık Turizmi ve Hemşirelik </w:t>
      </w:r>
      <w:r w:rsidRPr="006C5E82">
        <w:rPr>
          <w:rFonts w:ascii="Times New Roman" w:hAnsi="Times New Roman" w:cs="Times New Roman"/>
          <w:sz w:val="24"/>
        </w:rPr>
        <w:t>[</w:t>
      </w:r>
      <w:r>
        <w:rPr>
          <w:rFonts w:ascii="Times New Roman" w:hAnsi="Times New Roman" w:cs="Times New Roman"/>
          <w:sz w:val="24"/>
        </w:rPr>
        <w:t>online</w:t>
      </w:r>
      <w:r w:rsidRPr="006C5E82">
        <w:rPr>
          <w:rFonts w:ascii="Times New Roman" w:hAnsi="Times New Roman" w:cs="Times New Roman"/>
          <w:sz w:val="24"/>
        </w:rPr>
        <w:t>]</w:t>
      </w:r>
      <w:r>
        <w:rPr>
          <w:rFonts w:ascii="Times New Roman" w:hAnsi="Times New Roman" w:cs="Times New Roman"/>
          <w:sz w:val="24"/>
        </w:rPr>
        <w:t xml:space="preserve">, Slide Player, </w:t>
      </w:r>
      <w:hyperlink r:id="rId11" w:history="1">
        <w:r w:rsidRPr="00D606DC">
          <w:rPr>
            <w:rStyle w:val="Kpr"/>
            <w:rFonts w:ascii="Times New Roman" w:hAnsi="Times New Roman" w:cs="Times New Roman"/>
            <w:sz w:val="24"/>
          </w:rPr>
          <w:t>https://slideplayer.biz.tr/slide/10874225/</w:t>
        </w:r>
      </w:hyperlink>
      <w:r>
        <w:rPr>
          <w:rFonts w:ascii="Times New Roman" w:hAnsi="Times New Roman" w:cs="Times New Roman"/>
          <w:sz w:val="24"/>
        </w:rPr>
        <w:t xml:space="preserve"> </w:t>
      </w:r>
      <w:r w:rsidRPr="006C5E82">
        <w:rPr>
          <w:rFonts w:ascii="Times New Roman" w:hAnsi="Times New Roman" w:cs="Times New Roman"/>
          <w:sz w:val="24"/>
        </w:rPr>
        <w:t>[</w:t>
      </w:r>
      <w:r>
        <w:rPr>
          <w:rFonts w:ascii="Times New Roman" w:hAnsi="Times New Roman" w:cs="Times New Roman"/>
          <w:sz w:val="24"/>
        </w:rPr>
        <w:t>Erişim Tarihi: 11 Temmuz 2021</w:t>
      </w:r>
      <w:r w:rsidRPr="006C5E82">
        <w:rPr>
          <w:rFonts w:ascii="Times New Roman" w:hAnsi="Times New Roman" w:cs="Times New Roman"/>
          <w:sz w:val="24"/>
        </w:rPr>
        <w:t>]</w:t>
      </w:r>
      <w:r>
        <w:rPr>
          <w:rFonts w:ascii="Times New Roman" w:hAnsi="Times New Roman" w:cs="Times New Roman"/>
          <w:sz w:val="24"/>
        </w:rPr>
        <w:t>.</w:t>
      </w:r>
    </w:p>
    <w:p w14:paraId="7B5F74C0" w14:textId="77777777" w:rsidR="00CE170A" w:rsidRDefault="00CE170A" w:rsidP="0097779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YILDIRIM, B. F., ÖZDEMİRCİ, F. ve SOYDAN, G., (2021), Sağlık Turizmi Hastaları İçin E-Nabız Uygulamalarının Geliştirilmesi: Bir Model Önerisi, </w:t>
      </w:r>
      <w:r>
        <w:rPr>
          <w:rFonts w:ascii="Times New Roman" w:hAnsi="Times New Roman" w:cs="Times New Roman"/>
          <w:i/>
          <w:iCs/>
          <w:sz w:val="24"/>
          <w:szCs w:val="24"/>
        </w:rPr>
        <w:t>Bilgi Yönetimi</w:t>
      </w:r>
      <w:r w:rsidRPr="007C048E">
        <w:rPr>
          <w:rFonts w:ascii="Times New Roman" w:hAnsi="Times New Roman" w:cs="Times New Roman"/>
          <w:i/>
          <w:iCs/>
          <w:sz w:val="24"/>
          <w:szCs w:val="24"/>
        </w:rPr>
        <w:t xml:space="preserve"> Dergisi, </w:t>
      </w:r>
      <w:r>
        <w:rPr>
          <w:rFonts w:ascii="Times New Roman" w:hAnsi="Times New Roman" w:cs="Times New Roman"/>
          <w:sz w:val="24"/>
          <w:szCs w:val="24"/>
        </w:rPr>
        <w:t>4(1), 25-55.</w:t>
      </w:r>
    </w:p>
    <w:p w14:paraId="1E406748" w14:textId="77777777" w:rsidR="00472D95" w:rsidRDefault="00472D95" w:rsidP="0097779B">
      <w:pPr>
        <w:spacing w:after="120" w:line="240" w:lineRule="auto"/>
        <w:jc w:val="both"/>
        <w:rPr>
          <w:rFonts w:ascii="Times New Roman" w:hAnsi="Times New Roman" w:cs="Times New Roman"/>
          <w:sz w:val="24"/>
          <w:szCs w:val="24"/>
        </w:rPr>
      </w:pPr>
    </w:p>
    <w:p w14:paraId="1C88FA9F" w14:textId="77777777" w:rsidR="00472D95" w:rsidRDefault="00472D95" w:rsidP="0097779B">
      <w:pPr>
        <w:spacing w:after="120" w:line="240" w:lineRule="auto"/>
        <w:jc w:val="both"/>
        <w:rPr>
          <w:rFonts w:ascii="Times New Roman" w:hAnsi="Times New Roman" w:cs="Times New Roman"/>
          <w:sz w:val="24"/>
          <w:szCs w:val="24"/>
        </w:rPr>
      </w:pPr>
    </w:p>
    <w:p w14:paraId="4E0379AE" w14:textId="77777777" w:rsidR="00472D95" w:rsidRDefault="00472D95" w:rsidP="0097779B">
      <w:pPr>
        <w:spacing w:after="120" w:line="240" w:lineRule="auto"/>
        <w:jc w:val="both"/>
        <w:rPr>
          <w:rFonts w:ascii="Times New Roman" w:hAnsi="Times New Roman" w:cs="Times New Roman"/>
          <w:sz w:val="24"/>
          <w:szCs w:val="24"/>
        </w:rPr>
      </w:pPr>
    </w:p>
    <w:p w14:paraId="765FF2D5" w14:textId="22F9DEC8" w:rsidR="00472D95" w:rsidRDefault="00472D95" w:rsidP="0097779B">
      <w:pPr>
        <w:spacing w:after="120" w:line="240" w:lineRule="auto"/>
        <w:jc w:val="both"/>
        <w:rPr>
          <w:rFonts w:ascii="Times New Roman" w:hAnsi="Times New Roman" w:cs="Times New Roman"/>
          <w:sz w:val="24"/>
          <w:szCs w:val="24"/>
        </w:rPr>
      </w:pPr>
    </w:p>
    <w:p w14:paraId="59F3C16D" w14:textId="638DB34C" w:rsidR="00472D95" w:rsidRDefault="00472D95" w:rsidP="0097779B">
      <w:pPr>
        <w:spacing w:after="120" w:line="240" w:lineRule="auto"/>
        <w:jc w:val="both"/>
        <w:rPr>
          <w:rFonts w:ascii="Times New Roman" w:hAnsi="Times New Roman" w:cs="Times New Roman"/>
          <w:sz w:val="24"/>
          <w:szCs w:val="24"/>
        </w:rPr>
      </w:pPr>
      <w:r w:rsidRPr="00472D95">
        <w:rPr>
          <w:rFonts w:ascii="Times New Roman" w:hAnsi="Times New Roman" w:cs="Times New Roman"/>
          <w:noProof/>
          <w:sz w:val="24"/>
          <w:szCs w:val="24"/>
          <w:lang w:eastAsia="tr-TR"/>
        </w:rPr>
        <w:lastRenderedPageBreak/>
        <w:drawing>
          <wp:inline distT="0" distB="0" distL="0" distR="0" wp14:anchorId="4E244486" wp14:editId="00BFDB3B">
            <wp:extent cx="5758815" cy="8914629"/>
            <wp:effectExtent l="0" t="0" r="0"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9118" cy="8930578"/>
                    </a:xfrm>
                    <a:prstGeom prst="rect">
                      <a:avLst/>
                    </a:prstGeom>
                  </pic:spPr>
                </pic:pic>
              </a:graphicData>
            </a:graphic>
          </wp:inline>
        </w:drawing>
      </w:r>
    </w:p>
    <w:p w14:paraId="775049BC" w14:textId="6334D32E" w:rsidR="00472D95" w:rsidRDefault="00472D95" w:rsidP="0097779B">
      <w:pPr>
        <w:spacing w:after="120" w:line="240" w:lineRule="auto"/>
        <w:jc w:val="both"/>
        <w:rPr>
          <w:rFonts w:ascii="Times New Roman" w:hAnsi="Times New Roman" w:cs="Times New Roman"/>
          <w:sz w:val="24"/>
          <w:szCs w:val="24"/>
        </w:rPr>
      </w:pPr>
      <w:r w:rsidRPr="00472D95">
        <w:rPr>
          <w:rFonts w:ascii="Times New Roman" w:hAnsi="Times New Roman" w:cs="Times New Roman"/>
          <w:noProof/>
          <w:sz w:val="24"/>
          <w:szCs w:val="24"/>
          <w:lang w:eastAsia="tr-TR"/>
        </w:rPr>
        <w:lastRenderedPageBreak/>
        <w:drawing>
          <wp:inline distT="0" distB="0" distL="0" distR="0" wp14:anchorId="7C9674FB" wp14:editId="332A2F0F">
            <wp:extent cx="5886450" cy="8966200"/>
            <wp:effectExtent l="0" t="0" r="0" b="635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86766" cy="8966681"/>
                    </a:xfrm>
                    <a:prstGeom prst="rect">
                      <a:avLst/>
                    </a:prstGeom>
                  </pic:spPr>
                </pic:pic>
              </a:graphicData>
            </a:graphic>
          </wp:inline>
        </w:drawing>
      </w:r>
    </w:p>
    <w:p w14:paraId="5E29BB03" w14:textId="77777777" w:rsidR="00472D95" w:rsidRDefault="00472D95" w:rsidP="0097779B">
      <w:pPr>
        <w:spacing w:after="120" w:line="240" w:lineRule="auto"/>
        <w:jc w:val="both"/>
        <w:rPr>
          <w:rFonts w:ascii="Times New Roman" w:hAnsi="Times New Roman" w:cs="Times New Roman"/>
          <w:sz w:val="24"/>
          <w:szCs w:val="24"/>
        </w:rPr>
      </w:pPr>
    </w:p>
    <w:p w14:paraId="01F85CE7" w14:textId="23678D56" w:rsidR="00472D95" w:rsidRDefault="00673FE1" w:rsidP="0097779B">
      <w:pPr>
        <w:spacing w:after="120" w:line="240" w:lineRule="auto"/>
        <w:jc w:val="both"/>
        <w:rPr>
          <w:rFonts w:ascii="Times New Roman" w:hAnsi="Times New Roman" w:cs="Times New Roman"/>
          <w:sz w:val="24"/>
          <w:szCs w:val="24"/>
        </w:rPr>
      </w:pPr>
      <w:r w:rsidRPr="00673FE1">
        <w:rPr>
          <w:rFonts w:ascii="Times New Roman" w:hAnsi="Times New Roman" w:cs="Times New Roman"/>
          <w:noProof/>
          <w:sz w:val="24"/>
          <w:szCs w:val="24"/>
          <w:lang w:eastAsia="tr-TR"/>
        </w:rPr>
        <w:drawing>
          <wp:inline distT="0" distB="0" distL="0" distR="0" wp14:anchorId="56A5ED04" wp14:editId="56E8186C">
            <wp:extent cx="5918200" cy="8509000"/>
            <wp:effectExtent l="0" t="0" r="6350" b="635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31423" cy="8528012"/>
                    </a:xfrm>
                    <a:prstGeom prst="rect">
                      <a:avLst/>
                    </a:prstGeom>
                  </pic:spPr>
                </pic:pic>
              </a:graphicData>
            </a:graphic>
          </wp:inline>
        </w:drawing>
      </w:r>
    </w:p>
    <w:sectPr w:rsidR="00472D95" w:rsidSect="0057786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F2971" w14:textId="77777777" w:rsidR="006861DE" w:rsidRDefault="006861DE" w:rsidP="00294D3B">
      <w:pPr>
        <w:spacing w:after="0" w:line="240" w:lineRule="auto"/>
      </w:pPr>
      <w:r>
        <w:separator/>
      </w:r>
    </w:p>
  </w:endnote>
  <w:endnote w:type="continuationSeparator" w:id="0">
    <w:p w14:paraId="62D9B550" w14:textId="77777777" w:rsidR="006861DE" w:rsidRDefault="006861DE" w:rsidP="00294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51732" w14:textId="77777777" w:rsidR="006861DE" w:rsidRDefault="006861DE" w:rsidP="00294D3B">
      <w:pPr>
        <w:spacing w:after="0" w:line="240" w:lineRule="auto"/>
      </w:pPr>
      <w:r>
        <w:separator/>
      </w:r>
    </w:p>
  </w:footnote>
  <w:footnote w:type="continuationSeparator" w:id="0">
    <w:p w14:paraId="05206382" w14:textId="77777777" w:rsidR="006861DE" w:rsidRDefault="006861DE" w:rsidP="00294D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32D34"/>
    <w:multiLevelType w:val="hybridMultilevel"/>
    <w:tmpl w:val="A9F49850"/>
    <w:lvl w:ilvl="0" w:tplc="041F0009">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16D05A6D"/>
    <w:multiLevelType w:val="hybridMultilevel"/>
    <w:tmpl w:val="41164378"/>
    <w:lvl w:ilvl="0" w:tplc="A508D37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02E0B7A"/>
    <w:multiLevelType w:val="hybridMultilevel"/>
    <w:tmpl w:val="11C4C8F6"/>
    <w:lvl w:ilvl="0" w:tplc="D14A7C9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302EAC"/>
    <w:multiLevelType w:val="hybridMultilevel"/>
    <w:tmpl w:val="786C543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55545CD"/>
    <w:multiLevelType w:val="hybridMultilevel"/>
    <w:tmpl w:val="F4C6D26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8195C31"/>
    <w:multiLevelType w:val="hybridMultilevel"/>
    <w:tmpl w:val="31642CF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9C04D55"/>
    <w:multiLevelType w:val="hybridMultilevel"/>
    <w:tmpl w:val="D4E6054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8B44770"/>
    <w:multiLevelType w:val="hybridMultilevel"/>
    <w:tmpl w:val="CE1A5AC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B563617"/>
    <w:multiLevelType w:val="hybridMultilevel"/>
    <w:tmpl w:val="907C4FD0"/>
    <w:lvl w:ilvl="0" w:tplc="041F0009">
      <w:start w:val="1"/>
      <w:numFmt w:val="bullet"/>
      <w:lvlText w:val=""/>
      <w:lvlJc w:val="left"/>
      <w:pPr>
        <w:ind w:left="720" w:hanging="360"/>
      </w:pPr>
      <w:rPr>
        <w:rFonts w:ascii="Wingdings" w:hAnsi="Wingdings" w:hint="default"/>
      </w:rPr>
    </w:lvl>
    <w:lvl w:ilvl="1" w:tplc="5EBCDFA0">
      <w:numFmt w:val="bullet"/>
      <w:lvlText w:val="•"/>
      <w:lvlJc w:val="left"/>
      <w:pPr>
        <w:ind w:left="1440" w:hanging="360"/>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AF45652"/>
    <w:multiLevelType w:val="hybridMultilevel"/>
    <w:tmpl w:val="5458113C"/>
    <w:lvl w:ilvl="0" w:tplc="A5F081E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3"/>
  </w:num>
  <w:num w:numId="6">
    <w:abstractNumId w:val="9"/>
  </w:num>
  <w:num w:numId="7">
    <w:abstractNumId w:val="8"/>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145"/>
    <w:rsid w:val="00010C9E"/>
    <w:rsid w:val="00013863"/>
    <w:rsid w:val="00016F4F"/>
    <w:rsid w:val="0002281B"/>
    <w:rsid w:val="000312EA"/>
    <w:rsid w:val="00031333"/>
    <w:rsid w:val="00031E42"/>
    <w:rsid w:val="000455D0"/>
    <w:rsid w:val="00054C78"/>
    <w:rsid w:val="00064302"/>
    <w:rsid w:val="000A29A4"/>
    <w:rsid w:val="000B38C2"/>
    <w:rsid w:val="000C2DC8"/>
    <w:rsid w:val="000C38E4"/>
    <w:rsid w:val="0010065B"/>
    <w:rsid w:val="00101D55"/>
    <w:rsid w:val="00104BA7"/>
    <w:rsid w:val="00111BDD"/>
    <w:rsid w:val="001502A0"/>
    <w:rsid w:val="00173E96"/>
    <w:rsid w:val="00181B5A"/>
    <w:rsid w:val="001A0167"/>
    <w:rsid w:val="001A5145"/>
    <w:rsid w:val="001B1E65"/>
    <w:rsid w:val="001C0CD7"/>
    <w:rsid w:val="001C7C3B"/>
    <w:rsid w:val="001D1ADD"/>
    <w:rsid w:val="001D7AB0"/>
    <w:rsid w:val="001E4CDE"/>
    <w:rsid w:val="002077C7"/>
    <w:rsid w:val="0021083C"/>
    <w:rsid w:val="0023203C"/>
    <w:rsid w:val="00252E42"/>
    <w:rsid w:val="00265194"/>
    <w:rsid w:val="00276CB0"/>
    <w:rsid w:val="002866BF"/>
    <w:rsid w:val="002908D6"/>
    <w:rsid w:val="00294D3B"/>
    <w:rsid w:val="002A6828"/>
    <w:rsid w:val="002B4624"/>
    <w:rsid w:val="002C5FB4"/>
    <w:rsid w:val="002C775D"/>
    <w:rsid w:val="002E5E05"/>
    <w:rsid w:val="002F646A"/>
    <w:rsid w:val="003038DA"/>
    <w:rsid w:val="003054F4"/>
    <w:rsid w:val="0033313A"/>
    <w:rsid w:val="00342D5E"/>
    <w:rsid w:val="00352F50"/>
    <w:rsid w:val="00355C78"/>
    <w:rsid w:val="003737D0"/>
    <w:rsid w:val="0037581F"/>
    <w:rsid w:val="00390699"/>
    <w:rsid w:val="00393B9D"/>
    <w:rsid w:val="003B640A"/>
    <w:rsid w:val="003D0E4F"/>
    <w:rsid w:val="003E3A60"/>
    <w:rsid w:val="003E5C91"/>
    <w:rsid w:val="003F0126"/>
    <w:rsid w:val="003F0806"/>
    <w:rsid w:val="003F582B"/>
    <w:rsid w:val="004112F8"/>
    <w:rsid w:val="00413930"/>
    <w:rsid w:val="00461689"/>
    <w:rsid w:val="004676E4"/>
    <w:rsid w:val="00472D95"/>
    <w:rsid w:val="00474DB9"/>
    <w:rsid w:val="00496318"/>
    <w:rsid w:val="004A4B0D"/>
    <w:rsid w:val="004D33CC"/>
    <w:rsid w:val="004D3B5A"/>
    <w:rsid w:val="004E3392"/>
    <w:rsid w:val="004E68EB"/>
    <w:rsid w:val="004F69BD"/>
    <w:rsid w:val="00502F2E"/>
    <w:rsid w:val="0052426A"/>
    <w:rsid w:val="005342CB"/>
    <w:rsid w:val="00545C92"/>
    <w:rsid w:val="005474ED"/>
    <w:rsid w:val="005577F0"/>
    <w:rsid w:val="0056351B"/>
    <w:rsid w:val="00567700"/>
    <w:rsid w:val="00567BDC"/>
    <w:rsid w:val="00577865"/>
    <w:rsid w:val="0058464C"/>
    <w:rsid w:val="00586C9B"/>
    <w:rsid w:val="00597865"/>
    <w:rsid w:val="005A4EBB"/>
    <w:rsid w:val="005C59FA"/>
    <w:rsid w:val="005C72F7"/>
    <w:rsid w:val="005F7BC7"/>
    <w:rsid w:val="006125C5"/>
    <w:rsid w:val="00616280"/>
    <w:rsid w:val="00645D0A"/>
    <w:rsid w:val="00647B7B"/>
    <w:rsid w:val="006666B5"/>
    <w:rsid w:val="006724E9"/>
    <w:rsid w:val="00673FE1"/>
    <w:rsid w:val="006861DE"/>
    <w:rsid w:val="006B41F0"/>
    <w:rsid w:val="006E682D"/>
    <w:rsid w:val="006F3579"/>
    <w:rsid w:val="00707E3C"/>
    <w:rsid w:val="00721CCC"/>
    <w:rsid w:val="00733E2C"/>
    <w:rsid w:val="007424D8"/>
    <w:rsid w:val="00754331"/>
    <w:rsid w:val="007619A2"/>
    <w:rsid w:val="00763300"/>
    <w:rsid w:val="00787D9E"/>
    <w:rsid w:val="007C7C5D"/>
    <w:rsid w:val="007D5339"/>
    <w:rsid w:val="007E2A64"/>
    <w:rsid w:val="007E475D"/>
    <w:rsid w:val="00800286"/>
    <w:rsid w:val="00800EC1"/>
    <w:rsid w:val="00805849"/>
    <w:rsid w:val="00812287"/>
    <w:rsid w:val="0081414C"/>
    <w:rsid w:val="00815095"/>
    <w:rsid w:val="00843FB2"/>
    <w:rsid w:val="00844F51"/>
    <w:rsid w:val="008833D9"/>
    <w:rsid w:val="008A6607"/>
    <w:rsid w:val="008C23A2"/>
    <w:rsid w:val="008C2DFE"/>
    <w:rsid w:val="008D5BCE"/>
    <w:rsid w:val="008E18BD"/>
    <w:rsid w:val="008E5946"/>
    <w:rsid w:val="00910A70"/>
    <w:rsid w:val="009142F1"/>
    <w:rsid w:val="0093164A"/>
    <w:rsid w:val="00945A38"/>
    <w:rsid w:val="00955943"/>
    <w:rsid w:val="00957E34"/>
    <w:rsid w:val="00961A80"/>
    <w:rsid w:val="00966770"/>
    <w:rsid w:val="0097779B"/>
    <w:rsid w:val="0099040C"/>
    <w:rsid w:val="009907E4"/>
    <w:rsid w:val="009B0141"/>
    <w:rsid w:val="009C3640"/>
    <w:rsid w:val="009C4E36"/>
    <w:rsid w:val="009D2C39"/>
    <w:rsid w:val="009D6C35"/>
    <w:rsid w:val="00A07B3C"/>
    <w:rsid w:val="00A257CD"/>
    <w:rsid w:val="00A30F2F"/>
    <w:rsid w:val="00A42C88"/>
    <w:rsid w:val="00A4605F"/>
    <w:rsid w:val="00A466AB"/>
    <w:rsid w:val="00A54AD2"/>
    <w:rsid w:val="00A621FE"/>
    <w:rsid w:val="00A64471"/>
    <w:rsid w:val="00A64978"/>
    <w:rsid w:val="00A67554"/>
    <w:rsid w:val="00A839EC"/>
    <w:rsid w:val="00A87E51"/>
    <w:rsid w:val="00A95674"/>
    <w:rsid w:val="00A95E9C"/>
    <w:rsid w:val="00AA670E"/>
    <w:rsid w:val="00AB382F"/>
    <w:rsid w:val="00AC5905"/>
    <w:rsid w:val="00AD0D14"/>
    <w:rsid w:val="00AD300F"/>
    <w:rsid w:val="00AF359A"/>
    <w:rsid w:val="00B14335"/>
    <w:rsid w:val="00B61D86"/>
    <w:rsid w:val="00B66720"/>
    <w:rsid w:val="00B76A61"/>
    <w:rsid w:val="00B86B65"/>
    <w:rsid w:val="00BB0BA7"/>
    <w:rsid w:val="00BC1996"/>
    <w:rsid w:val="00C0114E"/>
    <w:rsid w:val="00C16CDF"/>
    <w:rsid w:val="00C23666"/>
    <w:rsid w:val="00C311D5"/>
    <w:rsid w:val="00C44F8D"/>
    <w:rsid w:val="00C77649"/>
    <w:rsid w:val="00C827C2"/>
    <w:rsid w:val="00C875B8"/>
    <w:rsid w:val="00C91185"/>
    <w:rsid w:val="00CA7632"/>
    <w:rsid w:val="00CC184B"/>
    <w:rsid w:val="00CD4412"/>
    <w:rsid w:val="00CE170A"/>
    <w:rsid w:val="00D0060F"/>
    <w:rsid w:val="00D0467F"/>
    <w:rsid w:val="00D36164"/>
    <w:rsid w:val="00D83B54"/>
    <w:rsid w:val="00DE0155"/>
    <w:rsid w:val="00E31F48"/>
    <w:rsid w:val="00E37E41"/>
    <w:rsid w:val="00E57535"/>
    <w:rsid w:val="00E72158"/>
    <w:rsid w:val="00E84B58"/>
    <w:rsid w:val="00E87017"/>
    <w:rsid w:val="00E94B30"/>
    <w:rsid w:val="00EA5862"/>
    <w:rsid w:val="00ED72C0"/>
    <w:rsid w:val="00ED74F6"/>
    <w:rsid w:val="00F01705"/>
    <w:rsid w:val="00F17940"/>
    <w:rsid w:val="00F2242F"/>
    <w:rsid w:val="00F244A3"/>
    <w:rsid w:val="00F35665"/>
    <w:rsid w:val="00F420AD"/>
    <w:rsid w:val="00F47720"/>
    <w:rsid w:val="00F517AD"/>
    <w:rsid w:val="00F61CC7"/>
    <w:rsid w:val="00F83AD5"/>
    <w:rsid w:val="00F900F5"/>
    <w:rsid w:val="00F905D9"/>
    <w:rsid w:val="00FA5E10"/>
    <w:rsid w:val="00FB6CCF"/>
    <w:rsid w:val="00FE130B"/>
    <w:rsid w:val="00FE1EB3"/>
    <w:rsid w:val="00FE75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2BD8"/>
  <w15:chartTrackingRefBased/>
  <w15:docId w15:val="{ED9FBCA6-1F5A-4282-A61D-9CE294EF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E3A6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294D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4D3B"/>
  </w:style>
  <w:style w:type="paragraph" w:styleId="Altbilgi">
    <w:name w:val="footer"/>
    <w:basedOn w:val="Normal"/>
    <w:link w:val="AltbilgiChar"/>
    <w:uiPriority w:val="99"/>
    <w:unhideWhenUsed/>
    <w:rsid w:val="00294D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4D3B"/>
  </w:style>
  <w:style w:type="character" w:styleId="Kpr">
    <w:name w:val="Hyperlink"/>
    <w:basedOn w:val="VarsaylanParagrafYazTipi"/>
    <w:uiPriority w:val="99"/>
    <w:unhideWhenUsed/>
    <w:rsid w:val="008833D9"/>
    <w:rPr>
      <w:color w:val="0563C1" w:themeColor="hyperlink"/>
      <w:u w:val="single"/>
    </w:rPr>
  </w:style>
  <w:style w:type="character" w:customStyle="1" w:styleId="orcid-id-https2">
    <w:name w:val="orcid-id-https2"/>
    <w:basedOn w:val="VarsaylanParagrafYazTipi"/>
    <w:rsid w:val="008833D9"/>
    <w:rPr>
      <w:sz w:val="18"/>
      <w:szCs w:val="18"/>
    </w:rPr>
  </w:style>
  <w:style w:type="character" w:customStyle="1" w:styleId="UnresolvedMention">
    <w:name w:val="Unresolved Mention"/>
    <w:basedOn w:val="VarsaylanParagrafYazTipi"/>
    <w:uiPriority w:val="99"/>
    <w:semiHidden/>
    <w:unhideWhenUsed/>
    <w:rsid w:val="00B14335"/>
    <w:rPr>
      <w:color w:val="605E5C"/>
      <w:shd w:val="clear" w:color="auto" w:fill="E1DFDD"/>
    </w:rPr>
  </w:style>
  <w:style w:type="paragraph" w:styleId="ListeParagraf">
    <w:name w:val="List Paragraph"/>
    <w:basedOn w:val="Normal"/>
    <w:uiPriority w:val="34"/>
    <w:qFormat/>
    <w:rsid w:val="00173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msseurasia.com/wp-content/uploads/2020/11/ugur_genc.pdf"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lideplayer.biz.tr/slide/1087422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himsseurasia.com/wp-content/uploads/2020/11/ugur_genc.pdf" TargetMode="External"/><Relationship Id="rId4" Type="http://schemas.openxmlformats.org/officeDocument/2006/relationships/webSettings" Target="webSettings.xml"/><Relationship Id="rId9" Type="http://schemas.openxmlformats.org/officeDocument/2006/relationships/hyperlink" Target="https://www.baka.gov.tr/assets/upload/dosyalar/dunyada-ve-turkiyede-saglik-turizmi.pdf" TargetMode="External"/><Relationship Id="rId1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1350</TotalTime>
  <Pages>18</Pages>
  <Words>6748</Words>
  <Characters>38466</Characters>
  <Application>Microsoft Office Word</Application>
  <DocSecurity>0</DocSecurity>
  <Lines>320</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Bahadir Acar</dc:creator>
  <cp:keywords/>
  <dc:description/>
  <cp:lastModifiedBy>Lenovo</cp:lastModifiedBy>
  <cp:revision>149</cp:revision>
  <cp:lastPrinted>2021-08-27T10:41:00Z</cp:lastPrinted>
  <dcterms:created xsi:type="dcterms:W3CDTF">2021-07-09T17:19:00Z</dcterms:created>
  <dcterms:modified xsi:type="dcterms:W3CDTF">2021-11-04T13:21:00Z</dcterms:modified>
</cp:coreProperties>
</file>