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FE725" w14:textId="6799B2E5" w:rsidR="00065637" w:rsidRPr="0075080C" w:rsidRDefault="00065637" w:rsidP="007718E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80C">
        <w:rPr>
          <w:rFonts w:ascii="Times New Roman" w:hAnsi="Times New Roman" w:cs="Times New Roman"/>
          <w:b/>
          <w:sz w:val="20"/>
          <w:szCs w:val="20"/>
        </w:rPr>
        <w:t>1</w:t>
      </w:r>
      <w:r w:rsidR="007718E5" w:rsidRPr="0075080C">
        <w:rPr>
          <w:rFonts w:ascii="Times New Roman" w:hAnsi="Times New Roman" w:cs="Times New Roman"/>
          <w:b/>
          <w:sz w:val="20"/>
          <w:szCs w:val="20"/>
        </w:rPr>
        <w:t>.</w:t>
      </w:r>
      <w:r w:rsidRPr="0075080C">
        <w:rPr>
          <w:rFonts w:ascii="Times New Roman" w:hAnsi="Times New Roman" w:cs="Times New Roman"/>
          <w:b/>
          <w:sz w:val="20"/>
          <w:szCs w:val="20"/>
        </w:rPr>
        <w:t xml:space="preserve">*Doç. Dr. Yavuz TUNA </w:t>
      </w:r>
    </w:p>
    <w:p w14:paraId="2214F9A9" w14:textId="77777777" w:rsidR="003037CA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Anadolu Üniversitesi, İletişim Bilimleri Fakültesi,</w:t>
      </w:r>
    </w:p>
    <w:p w14:paraId="23BE79B6" w14:textId="77777777" w:rsidR="003037CA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 xml:space="preserve"> İletişim Tasarımı ve Yönetimi Bölümü,</w:t>
      </w:r>
    </w:p>
    <w:p w14:paraId="70D77251" w14:textId="19BA864A" w:rsidR="00065637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 xml:space="preserve"> Eskişehir, Türkiye, (ORCID: 0000-0003-2181-2393), </w:t>
      </w:r>
    </w:p>
    <w:p w14:paraId="40300A7C" w14:textId="1B255551" w:rsidR="00413E70" w:rsidRPr="007718E5" w:rsidRDefault="00413E70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Cep Tel: 532 363 12 32</w:t>
      </w:r>
    </w:p>
    <w:p w14:paraId="33D514E5" w14:textId="71334709" w:rsidR="00413E70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718E5">
        <w:rPr>
          <w:rFonts w:ascii="Times New Roman" w:hAnsi="Times New Roman" w:cs="Times New Roman"/>
          <w:sz w:val="20"/>
          <w:szCs w:val="20"/>
        </w:rPr>
        <w:t>Dahili</w:t>
      </w:r>
      <w:proofErr w:type="gramEnd"/>
      <w:r w:rsidRPr="007718E5">
        <w:rPr>
          <w:rFonts w:ascii="Times New Roman" w:hAnsi="Times New Roman" w:cs="Times New Roman"/>
          <w:sz w:val="20"/>
          <w:szCs w:val="20"/>
        </w:rPr>
        <w:t xml:space="preserve"> Tel: 222-</w:t>
      </w:r>
      <w:r w:rsidR="00413E70" w:rsidRPr="007718E5">
        <w:rPr>
          <w:rFonts w:ascii="Times New Roman" w:hAnsi="Times New Roman" w:cs="Times New Roman"/>
          <w:sz w:val="20"/>
          <w:szCs w:val="20"/>
        </w:rPr>
        <w:t>335 0580-5326</w:t>
      </w:r>
    </w:p>
    <w:p w14:paraId="674DC5A0" w14:textId="02A9834E" w:rsidR="00413E70" w:rsidRPr="007718E5" w:rsidRDefault="00413E70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18E5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7718E5">
        <w:rPr>
          <w:rFonts w:ascii="Times New Roman" w:hAnsi="Times New Roman" w:cs="Times New Roman"/>
          <w:sz w:val="20"/>
          <w:szCs w:val="20"/>
        </w:rPr>
        <w:t>.mail</w:t>
      </w:r>
      <w:proofErr w:type="spellEnd"/>
      <w:r w:rsidRPr="007718E5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="00065637" w:rsidRPr="007718E5">
          <w:rPr>
            <w:rStyle w:val="Kpr"/>
            <w:rFonts w:ascii="Times New Roman" w:hAnsi="Times New Roman" w:cs="Times New Roman"/>
            <w:sz w:val="20"/>
            <w:szCs w:val="20"/>
          </w:rPr>
          <w:t>yavuzt@anadolu.edu.tr</w:t>
        </w:r>
      </w:hyperlink>
    </w:p>
    <w:p w14:paraId="15D70153" w14:textId="77777777" w:rsidR="00065637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21AE7A8" w14:textId="4C5EB02E" w:rsidR="00065637" w:rsidRPr="0075080C" w:rsidRDefault="003037CA" w:rsidP="007718E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80C">
        <w:rPr>
          <w:rFonts w:ascii="Times New Roman" w:hAnsi="Times New Roman" w:cs="Times New Roman"/>
          <w:b/>
          <w:sz w:val="20"/>
          <w:szCs w:val="20"/>
        </w:rPr>
        <w:t>2</w:t>
      </w:r>
      <w:r w:rsidR="007718E5" w:rsidRPr="0075080C">
        <w:rPr>
          <w:rFonts w:ascii="Times New Roman" w:hAnsi="Times New Roman" w:cs="Times New Roman"/>
          <w:b/>
          <w:sz w:val="20"/>
          <w:szCs w:val="20"/>
        </w:rPr>
        <w:t>.</w:t>
      </w:r>
      <w:r w:rsidRPr="007508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65637" w:rsidRPr="0075080C">
        <w:rPr>
          <w:rFonts w:ascii="Times New Roman" w:hAnsi="Times New Roman" w:cs="Times New Roman"/>
          <w:b/>
          <w:sz w:val="20"/>
          <w:szCs w:val="20"/>
        </w:rPr>
        <w:t>Öğr</w:t>
      </w:r>
      <w:proofErr w:type="spellEnd"/>
      <w:r w:rsidR="00065637" w:rsidRPr="0075080C">
        <w:rPr>
          <w:rFonts w:ascii="Times New Roman" w:hAnsi="Times New Roman" w:cs="Times New Roman"/>
          <w:b/>
          <w:sz w:val="20"/>
          <w:szCs w:val="20"/>
        </w:rPr>
        <w:t>.</w:t>
      </w:r>
      <w:r w:rsidR="00E52BFD" w:rsidRPr="007508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5637" w:rsidRPr="0075080C">
        <w:rPr>
          <w:rFonts w:ascii="Times New Roman" w:hAnsi="Times New Roman" w:cs="Times New Roman"/>
          <w:b/>
          <w:sz w:val="20"/>
          <w:szCs w:val="20"/>
        </w:rPr>
        <w:t>Gör.</w:t>
      </w:r>
      <w:r w:rsidR="00E52BFD" w:rsidRPr="0075080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065637" w:rsidRPr="0075080C">
        <w:rPr>
          <w:rFonts w:ascii="Times New Roman" w:hAnsi="Times New Roman" w:cs="Times New Roman"/>
          <w:b/>
          <w:sz w:val="20"/>
          <w:szCs w:val="20"/>
        </w:rPr>
        <w:t>Dr.Yeliz</w:t>
      </w:r>
      <w:proofErr w:type="spellEnd"/>
      <w:r w:rsidR="00065637" w:rsidRPr="0075080C">
        <w:rPr>
          <w:rFonts w:ascii="Times New Roman" w:hAnsi="Times New Roman" w:cs="Times New Roman"/>
          <w:b/>
          <w:sz w:val="20"/>
          <w:szCs w:val="20"/>
        </w:rPr>
        <w:t xml:space="preserve"> TUNA</w:t>
      </w:r>
      <w:r w:rsidR="00065637" w:rsidRPr="0075080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5604051" w14:textId="77777777" w:rsidR="003037CA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 xml:space="preserve">Ege Üniversitesi, Güzel Sanatlar, Tasarım ve Mimarlık Fakültesi, </w:t>
      </w:r>
    </w:p>
    <w:p w14:paraId="2221EDCF" w14:textId="56BEEB93" w:rsidR="00065637" w:rsidRPr="007718E5" w:rsidRDefault="00065637" w:rsidP="007718E5">
      <w:pPr>
        <w:jc w:val="right"/>
        <w:rPr>
          <w:rStyle w:val="Kpr"/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 xml:space="preserve">İzmir, Türkiye, (ORCID: 0000-0002-0522-3348), </w:t>
      </w:r>
    </w:p>
    <w:p w14:paraId="46B2376B" w14:textId="0450161E" w:rsidR="00065637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r w:rsidRPr="007718E5">
        <w:rPr>
          <w:rFonts w:ascii="Times New Roman" w:hAnsi="Times New Roman" w:cs="Times New Roman"/>
          <w:sz w:val="20"/>
          <w:szCs w:val="20"/>
        </w:rPr>
        <w:t>Cep Tel: 532 36</w:t>
      </w:r>
      <w:r w:rsidRPr="007718E5">
        <w:rPr>
          <w:rFonts w:ascii="Times New Roman" w:hAnsi="Times New Roman" w:cs="Times New Roman"/>
          <w:sz w:val="20"/>
          <w:szCs w:val="20"/>
        </w:rPr>
        <w:t>5 06 62</w:t>
      </w:r>
    </w:p>
    <w:p w14:paraId="3E04E474" w14:textId="7E0C45A0" w:rsidR="00065637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718E5">
        <w:rPr>
          <w:rFonts w:ascii="Times New Roman" w:hAnsi="Times New Roman" w:cs="Times New Roman"/>
          <w:sz w:val="20"/>
          <w:szCs w:val="20"/>
        </w:rPr>
        <w:t>Dahili</w:t>
      </w:r>
      <w:proofErr w:type="gramEnd"/>
      <w:r w:rsidRPr="007718E5">
        <w:rPr>
          <w:rFonts w:ascii="Times New Roman" w:hAnsi="Times New Roman" w:cs="Times New Roman"/>
          <w:sz w:val="20"/>
          <w:szCs w:val="20"/>
        </w:rPr>
        <w:t xml:space="preserve"> Tel: </w:t>
      </w:r>
      <w:r w:rsidRPr="007718E5">
        <w:rPr>
          <w:rFonts w:ascii="Times New Roman" w:hAnsi="Times New Roman" w:cs="Times New Roman"/>
          <w:sz w:val="20"/>
          <w:szCs w:val="20"/>
        </w:rPr>
        <w:t>232</w:t>
      </w:r>
      <w:r w:rsidRPr="007718E5">
        <w:rPr>
          <w:rFonts w:ascii="Times New Roman" w:hAnsi="Times New Roman" w:cs="Times New Roman"/>
          <w:sz w:val="20"/>
          <w:szCs w:val="20"/>
        </w:rPr>
        <w:t>-</w:t>
      </w:r>
      <w:r w:rsidRPr="007718E5">
        <w:rPr>
          <w:rFonts w:ascii="Times New Roman" w:hAnsi="Times New Roman" w:cs="Times New Roman"/>
          <w:sz w:val="20"/>
          <w:szCs w:val="20"/>
        </w:rPr>
        <w:t>3112500</w:t>
      </w:r>
    </w:p>
    <w:p w14:paraId="5CBD1526" w14:textId="7F4DD9DA" w:rsidR="00065637" w:rsidRPr="007718E5" w:rsidRDefault="00065637" w:rsidP="007718E5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7718E5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7718E5">
        <w:rPr>
          <w:rFonts w:ascii="Times New Roman" w:hAnsi="Times New Roman" w:cs="Times New Roman"/>
          <w:sz w:val="20"/>
          <w:szCs w:val="20"/>
        </w:rPr>
        <w:t>.mail</w:t>
      </w:r>
      <w:proofErr w:type="spellEnd"/>
      <w:r w:rsidRPr="007718E5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7718E5">
          <w:rPr>
            <w:rStyle w:val="Kpr"/>
            <w:rFonts w:ascii="Times New Roman" w:hAnsi="Times New Roman" w:cs="Times New Roman"/>
            <w:sz w:val="20"/>
            <w:szCs w:val="20"/>
          </w:rPr>
          <w:t>yeliz.tuna@ege.edu.tr</w:t>
        </w:r>
      </w:hyperlink>
    </w:p>
    <w:p w14:paraId="17B99C69" w14:textId="77777777" w:rsidR="00065637" w:rsidRPr="003037CA" w:rsidRDefault="00065637" w:rsidP="003037CA">
      <w:pPr>
        <w:jc w:val="right"/>
        <w:rPr>
          <w:rFonts w:ascii="Times New Roman" w:hAnsi="Times New Roman" w:cs="Times New Roman"/>
        </w:rPr>
      </w:pPr>
    </w:p>
    <w:p w14:paraId="4008BEEA" w14:textId="77777777" w:rsidR="000705EE" w:rsidRPr="000705EE" w:rsidRDefault="000705EE" w:rsidP="003A59BF">
      <w:pPr>
        <w:rPr>
          <w:rFonts w:ascii="Arial" w:hAnsi="Arial" w:cs="Arial"/>
        </w:rPr>
      </w:pPr>
    </w:p>
    <w:p w14:paraId="2E8EEFAD" w14:textId="77777777" w:rsidR="00413E70" w:rsidRPr="00063F21" w:rsidRDefault="00413E70" w:rsidP="003A59BF">
      <w:pPr>
        <w:rPr>
          <w:rFonts w:ascii="Arial" w:hAnsi="Arial" w:cs="Arial"/>
          <w:sz w:val="28"/>
          <w:szCs w:val="28"/>
        </w:rPr>
      </w:pPr>
    </w:p>
    <w:p w14:paraId="4A525F26" w14:textId="02F4B0EC" w:rsidR="003A59BF" w:rsidRPr="00475627" w:rsidRDefault="003A59BF" w:rsidP="00413E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627">
        <w:rPr>
          <w:rFonts w:ascii="Times New Roman" w:hAnsi="Times New Roman" w:cs="Times New Roman"/>
          <w:b/>
          <w:bCs/>
          <w:sz w:val="28"/>
          <w:szCs w:val="28"/>
        </w:rPr>
        <w:t xml:space="preserve">TOPLUMSAL CİNSİYET </w:t>
      </w:r>
      <w:r w:rsidR="00413E70" w:rsidRPr="00475627">
        <w:rPr>
          <w:rFonts w:ascii="Times New Roman" w:hAnsi="Times New Roman" w:cs="Times New Roman"/>
          <w:b/>
          <w:bCs/>
          <w:sz w:val="28"/>
          <w:szCs w:val="28"/>
        </w:rPr>
        <w:t xml:space="preserve">EŞİTSİZLİĞİ </w:t>
      </w:r>
      <w:r w:rsidRPr="00475627">
        <w:rPr>
          <w:rFonts w:ascii="Times New Roman" w:hAnsi="Times New Roman" w:cs="Times New Roman"/>
          <w:b/>
          <w:bCs/>
          <w:sz w:val="28"/>
          <w:szCs w:val="28"/>
        </w:rPr>
        <w:t xml:space="preserve">BAĞLAMINDA YAPAY </w:t>
      </w:r>
      <w:proofErr w:type="gramStart"/>
      <w:r w:rsidRPr="00475627">
        <w:rPr>
          <w:rFonts w:ascii="Times New Roman" w:hAnsi="Times New Roman" w:cs="Times New Roman"/>
          <w:b/>
          <w:bCs/>
          <w:sz w:val="28"/>
          <w:szCs w:val="28"/>
        </w:rPr>
        <w:t>ZEKA</w:t>
      </w:r>
      <w:proofErr w:type="gramEnd"/>
      <w:r w:rsidRPr="00475627">
        <w:rPr>
          <w:rFonts w:ascii="Times New Roman" w:hAnsi="Times New Roman" w:cs="Times New Roman"/>
          <w:b/>
          <w:bCs/>
          <w:sz w:val="28"/>
          <w:szCs w:val="28"/>
        </w:rPr>
        <w:t>: MIDJOURNEY</w:t>
      </w:r>
      <w:r w:rsidR="00486C77" w:rsidRPr="00475627">
        <w:rPr>
          <w:rFonts w:ascii="Times New Roman" w:hAnsi="Times New Roman" w:cs="Times New Roman"/>
          <w:b/>
          <w:bCs/>
          <w:sz w:val="28"/>
          <w:szCs w:val="28"/>
        </w:rPr>
        <w:t xml:space="preserve">’DEN MISS JOURNEY’E DÖNÜŞÜM </w:t>
      </w:r>
      <w:r w:rsidRPr="00475627">
        <w:rPr>
          <w:rFonts w:ascii="Times New Roman" w:hAnsi="Times New Roman" w:cs="Times New Roman"/>
          <w:b/>
          <w:bCs/>
          <w:sz w:val="28"/>
          <w:szCs w:val="28"/>
        </w:rPr>
        <w:t>ÖRNEĞİ</w:t>
      </w:r>
    </w:p>
    <w:p w14:paraId="3478344F" w14:textId="77777777" w:rsidR="00F46475" w:rsidRPr="00475627" w:rsidRDefault="00F46475" w:rsidP="003A59BF">
      <w:pPr>
        <w:rPr>
          <w:rFonts w:ascii="Times New Roman" w:hAnsi="Times New Roman" w:cs="Times New Roman"/>
        </w:rPr>
      </w:pPr>
    </w:p>
    <w:p w14:paraId="67CFEDE8" w14:textId="2EE6C189" w:rsidR="00C03A66" w:rsidRPr="00475627" w:rsidRDefault="00C03A66" w:rsidP="00475627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7562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Özet</w:t>
      </w:r>
    </w:p>
    <w:p w14:paraId="28C0B82E" w14:textId="159748C8" w:rsidR="00C03A66" w:rsidRPr="00475627" w:rsidRDefault="00C03A66" w:rsidP="00475627">
      <w:pPr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7562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</w:p>
    <w:p w14:paraId="594BE858" w14:textId="5C399973" w:rsidR="000705EE" w:rsidRPr="00475627" w:rsidRDefault="00D001E1" w:rsidP="0047562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Yapay </w:t>
      </w:r>
      <w:r w:rsidR="00413E70" w:rsidRPr="00475627">
        <w:rPr>
          <w:rFonts w:ascii="Times New Roman" w:hAnsi="Times New Roman" w:cs="Times New Roman"/>
          <w:color w:val="000000"/>
          <w:shd w:val="clear" w:color="auto" w:fill="FFFFFF"/>
        </w:rPr>
        <w:t>zekâ</w:t>
      </w: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teknoloji</w:t>
      </w:r>
      <w:r w:rsidR="004A5CB3" w:rsidRPr="00475627">
        <w:rPr>
          <w:rFonts w:ascii="Times New Roman" w:hAnsi="Times New Roman" w:cs="Times New Roman"/>
          <w:color w:val="000000"/>
          <w:shd w:val="clear" w:color="auto" w:fill="FFFFFF"/>
        </w:rPr>
        <w:t>si</w:t>
      </w: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her geçen gün daha </w:t>
      </w:r>
      <w:r w:rsidR="00413E70" w:rsidRPr="00475627">
        <w:rPr>
          <w:rFonts w:ascii="Times New Roman" w:hAnsi="Times New Roman" w:cs="Times New Roman"/>
          <w:color w:val="000000"/>
          <w:shd w:val="clear" w:color="auto" w:fill="FFFFFF"/>
        </w:rPr>
        <w:t>da</w:t>
      </w: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gelişmekte</w:t>
      </w:r>
      <w:r w:rsidR="004A5CB3" w:rsidRPr="00475627">
        <w:rPr>
          <w:rFonts w:ascii="Times New Roman" w:hAnsi="Times New Roman" w:cs="Times New Roman"/>
          <w:color w:val="000000"/>
          <w:shd w:val="clear" w:color="auto" w:fill="FFFFFF"/>
        </w:rPr>
        <w:t>dir.</w:t>
      </w: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6C77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Hayatımızın birçok alanında işlerimizi kolaylaştırmak </w:t>
      </w:r>
      <w:r w:rsidR="004A5CB3" w:rsidRPr="00475627">
        <w:rPr>
          <w:rFonts w:ascii="Times New Roman" w:hAnsi="Times New Roman" w:cs="Times New Roman"/>
          <w:color w:val="000000"/>
          <w:shd w:val="clear" w:color="auto" w:fill="FFFFFF"/>
        </w:rPr>
        <w:t>için</w:t>
      </w:r>
      <w:r w:rsidR="00486C77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büyük </w:t>
      </w:r>
      <w:r w:rsidR="00165A5C" w:rsidRPr="00475627">
        <w:rPr>
          <w:rFonts w:ascii="Times New Roman" w:hAnsi="Times New Roman" w:cs="Times New Roman"/>
          <w:color w:val="000000"/>
          <w:shd w:val="clear" w:color="auto" w:fill="FFFFFF"/>
        </w:rPr>
        <w:t>umutlar</w:t>
      </w:r>
      <w:r w:rsidR="00486C77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65A5C" w:rsidRPr="00475627">
        <w:rPr>
          <w:rFonts w:ascii="Times New Roman" w:hAnsi="Times New Roman" w:cs="Times New Roman"/>
          <w:color w:val="000000"/>
          <w:shd w:val="clear" w:color="auto" w:fill="FFFFFF"/>
        </w:rPr>
        <w:t>vaat</w:t>
      </w:r>
      <w:r w:rsidR="00486C77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eden yapay zekanın </w:t>
      </w:r>
      <w:r w:rsidR="008701A9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da bu gelişim sürecinde </w:t>
      </w:r>
      <w:r w:rsidR="00486C77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nasıl evrimleşeceği de tartışma konusudur? </w:t>
      </w:r>
      <w:r w:rsidR="004A5CB3" w:rsidRPr="00475627">
        <w:rPr>
          <w:rFonts w:ascii="Times New Roman" w:hAnsi="Times New Roman" w:cs="Times New Roman"/>
          <w:color w:val="000000"/>
          <w:shd w:val="clear" w:color="auto" w:fill="FFFFFF"/>
        </w:rPr>
        <w:t>İnsanoğlunun ürettiği, t</w:t>
      </w:r>
      <w:r w:rsidR="00165A5C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oplumda yer </w:t>
      </w:r>
      <w:r w:rsidR="008701A9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eden </w:t>
      </w:r>
      <w:r w:rsidR="00165A5C" w:rsidRPr="00475627">
        <w:rPr>
          <w:rFonts w:ascii="Times New Roman" w:hAnsi="Times New Roman" w:cs="Times New Roman"/>
          <w:color w:val="000000"/>
          <w:shd w:val="clear" w:color="auto" w:fill="FFFFFF"/>
        </w:rPr>
        <w:t>bazı kalıp</w:t>
      </w:r>
      <w:r w:rsidR="00E32D9F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yargılar</w:t>
      </w:r>
      <w:r w:rsidR="00165A5C" w:rsidRPr="00475627">
        <w:rPr>
          <w:rFonts w:ascii="Times New Roman" w:hAnsi="Times New Roman" w:cs="Times New Roman"/>
          <w:color w:val="000000"/>
          <w:shd w:val="clear" w:color="auto" w:fill="FFFFFF"/>
        </w:rPr>
        <w:t>, geleceği inşa edece</w:t>
      </w:r>
      <w:r w:rsidR="00E32D9F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ği öngörülen </w:t>
      </w:r>
      <w:r w:rsidR="00165A5C" w:rsidRPr="00475627">
        <w:rPr>
          <w:rFonts w:ascii="Times New Roman" w:hAnsi="Times New Roman" w:cs="Times New Roman"/>
          <w:color w:val="000000"/>
          <w:shd w:val="clear" w:color="auto" w:fill="FFFFFF"/>
        </w:rPr>
        <w:t>yapay zekayı nasıl şekillendirecektir?</w:t>
      </w:r>
      <w:r w:rsidR="009E7F0B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1295A452" w14:textId="77777777" w:rsidR="000705EE" w:rsidRPr="00475627" w:rsidRDefault="000705EE" w:rsidP="0047562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B5763C2" w14:textId="59648D44" w:rsidR="000705EE" w:rsidRPr="00475627" w:rsidRDefault="00647511" w:rsidP="0047562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Bu çalışmada yapay </w:t>
      </w:r>
      <w:proofErr w:type="gramStart"/>
      <w:r w:rsidRPr="00475627">
        <w:rPr>
          <w:rFonts w:ascii="Times New Roman" w:hAnsi="Times New Roman" w:cs="Times New Roman"/>
          <w:color w:val="000000"/>
          <w:shd w:val="clear" w:color="auto" w:fill="FFFFFF"/>
        </w:rPr>
        <w:t>zekanın</w:t>
      </w:r>
      <w:proofErr w:type="gramEnd"/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toplumsal önyargılardan bağımsız olup olamayacağı </w:t>
      </w:r>
      <w:proofErr w:type="spellStart"/>
      <w:r w:rsidRPr="00475627">
        <w:rPr>
          <w:rFonts w:ascii="Times New Roman" w:hAnsi="Times New Roman" w:cs="Times New Roman"/>
          <w:color w:val="000000"/>
          <w:shd w:val="clear" w:color="auto" w:fill="FFFFFF"/>
        </w:rPr>
        <w:t>Mid</w:t>
      </w:r>
      <w:r w:rsidR="000705EE" w:rsidRPr="00475627">
        <w:rPr>
          <w:rFonts w:ascii="Times New Roman" w:hAnsi="Times New Roman" w:cs="Times New Roman"/>
          <w:color w:val="000000"/>
          <w:shd w:val="clear" w:color="auto" w:fill="FFFFFF"/>
        </w:rPr>
        <w:t>j</w:t>
      </w:r>
      <w:r w:rsidRPr="00475627">
        <w:rPr>
          <w:rFonts w:ascii="Times New Roman" w:hAnsi="Times New Roman" w:cs="Times New Roman"/>
          <w:color w:val="000000"/>
          <w:shd w:val="clear" w:color="auto" w:fill="FFFFFF"/>
        </w:rPr>
        <w:t>ourney</w:t>
      </w:r>
      <w:proofErr w:type="spellEnd"/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adlı bir yapay ze</w:t>
      </w:r>
      <w:r w:rsidR="00413E70" w:rsidRPr="00475627">
        <w:rPr>
          <w:rFonts w:ascii="Times New Roman" w:hAnsi="Times New Roman" w:cs="Times New Roman"/>
          <w:color w:val="000000"/>
          <w:shd w:val="clear" w:color="auto" w:fill="FFFFFF"/>
        </w:rPr>
        <w:t>ka</w:t>
      </w: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programından yola çıkılarak tartışılacaktır. Y</w:t>
      </w:r>
      <w:r w:rsidR="00754391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apay </w:t>
      </w:r>
      <w:proofErr w:type="gramStart"/>
      <w:r w:rsidR="00413E70" w:rsidRPr="00475627">
        <w:rPr>
          <w:rFonts w:ascii="Times New Roman" w:hAnsi="Times New Roman" w:cs="Times New Roman"/>
          <w:color w:val="000000"/>
          <w:shd w:val="clear" w:color="auto" w:fill="FFFFFF"/>
        </w:rPr>
        <w:t>zeka</w:t>
      </w:r>
      <w:proofErr w:type="gramEnd"/>
      <w:r w:rsidR="00413E70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54391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programı </w:t>
      </w:r>
      <w:proofErr w:type="spellStart"/>
      <w:r w:rsidR="00754391" w:rsidRPr="00475627">
        <w:rPr>
          <w:rFonts w:ascii="Times New Roman" w:hAnsi="Times New Roman" w:cs="Times New Roman"/>
          <w:color w:val="000000"/>
          <w:shd w:val="clear" w:color="auto" w:fill="FFFFFF"/>
        </w:rPr>
        <w:t>Mid</w:t>
      </w:r>
      <w:r w:rsidR="000705EE" w:rsidRPr="00475627">
        <w:rPr>
          <w:rFonts w:ascii="Times New Roman" w:hAnsi="Times New Roman" w:cs="Times New Roman"/>
          <w:color w:val="000000"/>
          <w:shd w:val="clear" w:color="auto" w:fill="FFFFFF"/>
        </w:rPr>
        <w:t>j</w:t>
      </w:r>
      <w:r w:rsidR="00754391" w:rsidRPr="00475627">
        <w:rPr>
          <w:rFonts w:ascii="Times New Roman" w:hAnsi="Times New Roman" w:cs="Times New Roman"/>
          <w:color w:val="000000"/>
          <w:shd w:val="clear" w:color="auto" w:fill="FFFFFF"/>
        </w:rPr>
        <w:t>ourney</w:t>
      </w:r>
      <w:proofErr w:type="spellEnd"/>
      <w:r w:rsidR="00754391" w:rsidRPr="00475627">
        <w:rPr>
          <w:rFonts w:ascii="Times New Roman" w:hAnsi="Times New Roman" w:cs="Times New Roman"/>
          <w:color w:val="000000"/>
          <w:shd w:val="clear" w:color="auto" w:fill="FFFFFF"/>
        </w:rPr>
        <w:t>, v</w:t>
      </w:r>
      <w:r w:rsidR="00E32D9F" w:rsidRPr="00475627">
        <w:rPr>
          <w:rFonts w:ascii="Times New Roman" w:hAnsi="Times New Roman" w:cs="Times New Roman"/>
          <w:color w:val="000000"/>
          <w:shd w:val="clear" w:color="auto" w:fill="FFFFFF"/>
        </w:rPr>
        <w:t>erilen anahtar kelime</w:t>
      </w:r>
      <w:r w:rsidR="00754391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leri veya kelime gruplarını </w:t>
      </w:r>
      <w:r w:rsidR="00E32D9F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görsellere </w:t>
      </w:r>
      <w:r w:rsidR="00D5032C" w:rsidRPr="00475627">
        <w:rPr>
          <w:rFonts w:ascii="Times New Roman" w:hAnsi="Times New Roman" w:cs="Times New Roman"/>
          <w:color w:val="000000"/>
          <w:shd w:val="clear" w:color="auto" w:fill="FFFFFF"/>
        </w:rPr>
        <w:t>çevir</w:t>
      </w:r>
      <w:r w:rsidR="00754391" w:rsidRPr="00475627">
        <w:rPr>
          <w:rFonts w:ascii="Times New Roman" w:hAnsi="Times New Roman" w:cs="Times New Roman"/>
          <w:color w:val="000000"/>
          <w:shd w:val="clear" w:color="auto" w:fill="FFFFFF"/>
        </w:rPr>
        <w:t>mektedir.</w:t>
      </w:r>
    </w:p>
    <w:p w14:paraId="42CD5D75" w14:textId="77777777" w:rsidR="000F72D2" w:rsidRPr="00475627" w:rsidRDefault="000F72D2" w:rsidP="0047562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17569644" w14:textId="2EE4948C" w:rsidR="000705EE" w:rsidRPr="00475627" w:rsidRDefault="000705EE" w:rsidP="0047562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Bir reklam kampanyası için </w:t>
      </w:r>
      <w:proofErr w:type="spellStart"/>
      <w:r w:rsidRPr="00475627">
        <w:rPr>
          <w:rFonts w:ascii="Times New Roman" w:hAnsi="Times New Roman" w:cs="Times New Roman"/>
          <w:color w:val="000000"/>
          <w:shd w:val="clear" w:color="auto" w:fill="FFFFFF"/>
        </w:rPr>
        <w:t>Midjourney</w:t>
      </w:r>
      <w:proofErr w:type="spellEnd"/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tarafından hazırlanan görsellerde duygusal kelimesinin karşılığının yalnızca farklı kadın görsellerinden oluşması, sporcu, lider, </w:t>
      </w:r>
      <w:proofErr w:type="gramStart"/>
      <w:r w:rsidRPr="00475627">
        <w:rPr>
          <w:rFonts w:ascii="Times New Roman" w:hAnsi="Times New Roman" w:cs="Times New Roman"/>
          <w:color w:val="000000"/>
          <w:shd w:val="clear" w:color="auto" w:fill="FFFFFF"/>
        </w:rPr>
        <w:t>yönetici</w:t>
      </w:r>
      <w:proofErr w:type="gramEnd"/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gibi sıfatların karşılığının ise yapay zeka tarafından erkek olarak görselleştirilmesi üzerine </w:t>
      </w:r>
      <w:proofErr w:type="spellStart"/>
      <w:r w:rsidRPr="00475627">
        <w:rPr>
          <w:rFonts w:ascii="Times New Roman" w:hAnsi="Times New Roman" w:cs="Times New Roman"/>
          <w:color w:val="000000"/>
          <w:shd w:val="clear" w:color="auto" w:fill="FFFFFF"/>
        </w:rPr>
        <w:t>TEDxAmsterdam</w:t>
      </w:r>
      <w:proofErr w:type="spellEnd"/>
      <w:r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ve Ace adlı Amsterdam merkezli bir reklam ajansı tarafından bu duruma tepki olarak yalnızca kadınlardan </w:t>
      </w:r>
      <w:r w:rsidR="000F72D2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oluşan görseller sunan bir yapay zeka programı geliştirilir. Burada asıl amaç, 8 Mart Dünya Kadınlar Günü’ne özel olarak hayata geçirilen ve </w:t>
      </w:r>
      <w:proofErr w:type="spellStart"/>
      <w:r w:rsidR="000F72D2" w:rsidRPr="00475627">
        <w:rPr>
          <w:rFonts w:ascii="Times New Roman" w:hAnsi="Times New Roman" w:cs="Times New Roman"/>
          <w:color w:val="000000"/>
          <w:shd w:val="clear" w:color="auto" w:fill="FFFFFF"/>
        </w:rPr>
        <w:t>Midjourney</w:t>
      </w:r>
      <w:proofErr w:type="spellEnd"/>
      <w:r w:rsidR="000F72D2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programına gönderme yapılarak, </w:t>
      </w:r>
      <w:proofErr w:type="spellStart"/>
      <w:r w:rsidR="000F72D2" w:rsidRPr="00475627">
        <w:rPr>
          <w:rFonts w:ascii="Times New Roman" w:hAnsi="Times New Roman" w:cs="Times New Roman"/>
          <w:color w:val="000000"/>
          <w:shd w:val="clear" w:color="auto" w:fill="FFFFFF"/>
        </w:rPr>
        <w:t>MissJourney</w:t>
      </w:r>
      <w:proofErr w:type="spellEnd"/>
      <w:r w:rsidR="000F72D2" w:rsidRPr="00475627">
        <w:rPr>
          <w:rFonts w:ascii="Times New Roman" w:hAnsi="Times New Roman" w:cs="Times New Roman"/>
          <w:color w:val="000000"/>
          <w:shd w:val="clear" w:color="auto" w:fill="FFFFFF"/>
        </w:rPr>
        <w:t xml:space="preserve"> adı verilen programla toplumda yapay zekaya bile yön verebilecek güçteki cinsiyet bazlı önyargılara dikkat çekmektir.</w:t>
      </w:r>
    </w:p>
    <w:p w14:paraId="33DCB392" w14:textId="77777777" w:rsidR="000F72D2" w:rsidRPr="00475627" w:rsidRDefault="000F72D2" w:rsidP="0047562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050B3163" w14:textId="388861AE" w:rsidR="00E32D9F" w:rsidRPr="00475627" w:rsidRDefault="000F72D2" w:rsidP="00475627">
      <w:pPr>
        <w:jc w:val="both"/>
        <w:rPr>
          <w:rFonts w:ascii="Times New Roman" w:hAnsi="Times New Roman" w:cs="Times New Roman"/>
        </w:rPr>
      </w:pPr>
      <w:r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 xml:space="preserve">Bu çalışmada da </w:t>
      </w:r>
      <w:proofErr w:type="spellStart"/>
      <w:r w:rsidR="00754391"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>Midjourney’den</w:t>
      </w:r>
      <w:proofErr w:type="spellEnd"/>
      <w:r w:rsidR="00754391"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 xml:space="preserve"> </w:t>
      </w:r>
      <w:proofErr w:type="spellStart"/>
      <w:r w:rsidR="00754391"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>Missjourney’e</w:t>
      </w:r>
      <w:proofErr w:type="spellEnd"/>
      <w:r w:rsidR="00754391"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 xml:space="preserve"> uzanan bu </w:t>
      </w:r>
      <w:proofErr w:type="gramStart"/>
      <w:r w:rsidR="00754391"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>hikaye</w:t>
      </w:r>
      <w:proofErr w:type="gramEnd"/>
      <w:r w:rsidR="00754391"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 xml:space="preserve"> </w:t>
      </w:r>
      <w:r w:rsidRPr="00475627">
        <w:rPr>
          <w:rFonts w:ascii="Times New Roman" w:hAnsi="Times New Roman" w:cs="Times New Roman"/>
          <w:color w:val="1F1F1F"/>
          <w:spacing w:val="11"/>
          <w:shd w:val="clear" w:color="auto" w:fill="FFFFFF"/>
        </w:rPr>
        <w:t xml:space="preserve">özelinde </w:t>
      </w:r>
      <w:r w:rsidR="00E32D9F" w:rsidRPr="00475627">
        <w:rPr>
          <w:rFonts w:ascii="Times New Roman" w:hAnsi="Times New Roman" w:cs="Times New Roman"/>
        </w:rPr>
        <w:t xml:space="preserve">kadına yönelik </w:t>
      </w:r>
      <w:r w:rsidR="00F46475" w:rsidRPr="00475627">
        <w:rPr>
          <w:rFonts w:ascii="Times New Roman" w:hAnsi="Times New Roman" w:cs="Times New Roman"/>
        </w:rPr>
        <w:t>toplumda kalıplaşmış düşünce ve rollerin</w:t>
      </w:r>
      <w:r w:rsidR="00E32D9F" w:rsidRPr="00475627">
        <w:rPr>
          <w:rFonts w:ascii="Times New Roman" w:hAnsi="Times New Roman" w:cs="Times New Roman"/>
        </w:rPr>
        <w:t xml:space="preserve"> toplumsal cinsiyet kalıpları</w:t>
      </w:r>
      <w:r w:rsidRPr="00475627">
        <w:rPr>
          <w:rFonts w:ascii="Times New Roman" w:hAnsi="Times New Roman" w:cs="Times New Roman"/>
        </w:rPr>
        <w:t>nın</w:t>
      </w:r>
      <w:r w:rsidR="00E32D9F" w:rsidRPr="00475627">
        <w:rPr>
          <w:rFonts w:ascii="Times New Roman" w:hAnsi="Times New Roman" w:cs="Times New Roman"/>
        </w:rPr>
        <w:t xml:space="preserve"> </w:t>
      </w:r>
      <w:r w:rsidR="003A59BF" w:rsidRPr="00475627">
        <w:rPr>
          <w:rFonts w:ascii="Times New Roman" w:hAnsi="Times New Roman" w:cs="Times New Roman"/>
        </w:rPr>
        <w:t xml:space="preserve">yapay zekayı </w:t>
      </w:r>
      <w:r w:rsidR="00F46475" w:rsidRPr="00475627">
        <w:rPr>
          <w:rFonts w:ascii="Times New Roman" w:hAnsi="Times New Roman" w:cs="Times New Roman"/>
        </w:rPr>
        <w:t xml:space="preserve">nasıl şekillendirdiği </w:t>
      </w:r>
      <w:proofErr w:type="spellStart"/>
      <w:r w:rsidR="000705EE" w:rsidRPr="00475627">
        <w:rPr>
          <w:rFonts w:ascii="Times New Roman" w:hAnsi="Times New Roman" w:cs="Times New Roman"/>
        </w:rPr>
        <w:t>M</w:t>
      </w:r>
      <w:r w:rsidR="00F46475" w:rsidRPr="00475627">
        <w:rPr>
          <w:rFonts w:ascii="Times New Roman" w:hAnsi="Times New Roman" w:cs="Times New Roman"/>
        </w:rPr>
        <w:t>id</w:t>
      </w:r>
      <w:r w:rsidRPr="00475627">
        <w:rPr>
          <w:rFonts w:ascii="Times New Roman" w:hAnsi="Times New Roman" w:cs="Times New Roman"/>
        </w:rPr>
        <w:t>j</w:t>
      </w:r>
      <w:r w:rsidR="00F46475" w:rsidRPr="00475627">
        <w:rPr>
          <w:rFonts w:ascii="Times New Roman" w:hAnsi="Times New Roman" w:cs="Times New Roman"/>
        </w:rPr>
        <w:t>ourney</w:t>
      </w:r>
      <w:proofErr w:type="spellEnd"/>
      <w:r w:rsidR="00F46475" w:rsidRPr="00475627">
        <w:rPr>
          <w:rFonts w:ascii="Times New Roman" w:hAnsi="Times New Roman" w:cs="Times New Roman"/>
        </w:rPr>
        <w:t xml:space="preserve"> örneği üzerinden aktarılmaya çalışılmaktadır.</w:t>
      </w:r>
      <w:r w:rsidR="00647511" w:rsidRPr="00475627">
        <w:rPr>
          <w:rFonts w:ascii="Times New Roman" w:hAnsi="Times New Roman" w:cs="Times New Roman"/>
        </w:rPr>
        <w:t xml:space="preserve"> </w:t>
      </w:r>
      <w:r w:rsidR="00E32D9F" w:rsidRPr="00475627">
        <w:rPr>
          <w:rFonts w:ascii="Times New Roman" w:hAnsi="Times New Roman" w:cs="Times New Roman"/>
        </w:rPr>
        <w:t xml:space="preserve">Bir başka ifade ile yapay </w:t>
      </w:r>
      <w:proofErr w:type="gramStart"/>
      <w:r w:rsidR="00E32D9F" w:rsidRPr="00475627">
        <w:rPr>
          <w:rFonts w:ascii="Times New Roman" w:hAnsi="Times New Roman" w:cs="Times New Roman"/>
        </w:rPr>
        <w:t>zekanın</w:t>
      </w:r>
      <w:proofErr w:type="gramEnd"/>
      <w:r w:rsidR="00E32D9F" w:rsidRPr="00475627">
        <w:rPr>
          <w:rFonts w:ascii="Times New Roman" w:hAnsi="Times New Roman" w:cs="Times New Roman"/>
        </w:rPr>
        <w:t xml:space="preserve"> gelişimi sürecinde, bu gelişimi yönlendiren sürece etki eden t</w:t>
      </w:r>
      <w:r w:rsidR="00D001E1" w:rsidRPr="00475627">
        <w:rPr>
          <w:rFonts w:ascii="Times New Roman" w:hAnsi="Times New Roman" w:cs="Times New Roman"/>
        </w:rPr>
        <w:t xml:space="preserve">oplumsal cinsiyet rollerinin bireyler </w:t>
      </w:r>
      <w:r w:rsidR="00E32D9F" w:rsidRPr="00475627">
        <w:rPr>
          <w:rFonts w:ascii="Times New Roman" w:hAnsi="Times New Roman" w:cs="Times New Roman"/>
        </w:rPr>
        <w:t xml:space="preserve">tarafından </w:t>
      </w:r>
      <w:r w:rsidR="00D001E1" w:rsidRPr="00475627">
        <w:rPr>
          <w:rFonts w:ascii="Times New Roman" w:hAnsi="Times New Roman" w:cs="Times New Roman"/>
        </w:rPr>
        <w:t xml:space="preserve">neden ve nasıl içselleştirildiği, </w:t>
      </w:r>
      <w:r w:rsidR="00E32D9F" w:rsidRPr="00475627">
        <w:rPr>
          <w:rFonts w:ascii="Times New Roman" w:hAnsi="Times New Roman" w:cs="Times New Roman"/>
        </w:rPr>
        <w:t xml:space="preserve">kadın ve erkek temsillerinin yapay zeka ürünlerindeki sunumu </w:t>
      </w:r>
      <w:r w:rsidR="00106969" w:rsidRPr="00475627">
        <w:rPr>
          <w:rFonts w:ascii="Times New Roman" w:hAnsi="Times New Roman" w:cs="Times New Roman"/>
        </w:rPr>
        <w:t xml:space="preserve">toplumsal cinsiyet eşitsizliği </w:t>
      </w:r>
      <w:r w:rsidR="00E32D9F" w:rsidRPr="00475627">
        <w:rPr>
          <w:rFonts w:ascii="Times New Roman" w:hAnsi="Times New Roman" w:cs="Times New Roman"/>
        </w:rPr>
        <w:t>kuram</w:t>
      </w:r>
      <w:r w:rsidR="00106969" w:rsidRPr="00475627">
        <w:rPr>
          <w:rFonts w:ascii="Times New Roman" w:hAnsi="Times New Roman" w:cs="Times New Roman"/>
        </w:rPr>
        <w:t>ları</w:t>
      </w:r>
      <w:r w:rsidR="00E32D9F" w:rsidRPr="00475627">
        <w:rPr>
          <w:rFonts w:ascii="Times New Roman" w:hAnsi="Times New Roman" w:cs="Times New Roman"/>
        </w:rPr>
        <w:t xml:space="preserve"> çerçevesinde tartışılacaktır.</w:t>
      </w:r>
    </w:p>
    <w:p w14:paraId="799D3528" w14:textId="77777777" w:rsidR="000F72D2" w:rsidRPr="00475627" w:rsidRDefault="000F72D2" w:rsidP="00475627">
      <w:pPr>
        <w:jc w:val="both"/>
        <w:rPr>
          <w:rFonts w:ascii="Times New Roman" w:hAnsi="Times New Roman" w:cs="Times New Roman"/>
        </w:rPr>
      </w:pPr>
    </w:p>
    <w:p w14:paraId="597B4AAB" w14:textId="7F38CF09" w:rsidR="000F72D2" w:rsidRPr="00475627" w:rsidRDefault="00C03A66" w:rsidP="00475627">
      <w:pPr>
        <w:jc w:val="both"/>
        <w:rPr>
          <w:rFonts w:ascii="Times New Roman" w:hAnsi="Times New Roman" w:cs="Times New Roman"/>
          <w:b/>
          <w:bCs/>
        </w:rPr>
      </w:pPr>
      <w:r w:rsidRPr="00475627">
        <w:rPr>
          <w:rFonts w:ascii="Times New Roman" w:hAnsi="Times New Roman" w:cs="Times New Roman"/>
          <w:b/>
          <w:bCs/>
        </w:rPr>
        <w:t xml:space="preserve">Anahtar kelimeler: </w:t>
      </w:r>
      <w:r w:rsidRPr="00475627">
        <w:rPr>
          <w:rFonts w:ascii="Times New Roman" w:hAnsi="Times New Roman" w:cs="Times New Roman"/>
        </w:rPr>
        <w:t xml:space="preserve">Yapay </w:t>
      </w:r>
      <w:proofErr w:type="gramStart"/>
      <w:r w:rsidRPr="00475627">
        <w:rPr>
          <w:rFonts w:ascii="Times New Roman" w:hAnsi="Times New Roman" w:cs="Times New Roman"/>
        </w:rPr>
        <w:t>zeka</w:t>
      </w:r>
      <w:proofErr w:type="gram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Midjourney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r w:rsidR="00475627">
        <w:rPr>
          <w:rFonts w:ascii="Times New Roman" w:hAnsi="Times New Roman" w:cs="Times New Roman"/>
        </w:rPr>
        <w:t>T</w:t>
      </w:r>
      <w:r w:rsidRPr="00475627">
        <w:rPr>
          <w:rFonts w:ascii="Times New Roman" w:hAnsi="Times New Roman" w:cs="Times New Roman"/>
        </w:rPr>
        <w:t xml:space="preserve">oplumsal cinsiyet eşitsizliği, </w:t>
      </w:r>
      <w:proofErr w:type="spellStart"/>
      <w:r w:rsidR="00475627">
        <w:rPr>
          <w:rFonts w:ascii="Times New Roman" w:hAnsi="Times New Roman" w:cs="Times New Roman"/>
        </w:rPr>
        <w:t>Miss</w:t>
      </w:r>
      <w:proofErr w:type="spellEnd"/>
      <w:r w:rsidR="00475627">
        <w:rPr>
          <w:rFonts w:ascii="Times New Roman" w:hAnsi="Times New Roman" w:cs="Times New Roman"/>
        </w:rPr>
        <w:t xml:space="preserve"> </w:t>
      </w:r>
      <w:proofErr w:type="spellStart"/>
      <w:r w:rsidR="00475627">
        <w:rPr>
          <w:rFonts w:ascii="Times New Roman" w:hAnsi="Times New Roman" w:cs="Times New Roman"/>
        </w:rPr>
        <w:t>Journey</w:t>
      </w:r>
      <w:proofErr w:type="spellEnd"/>
      <w:r w:rsidR="00475627">
        <w:rPr>
          <w:rFonts w:ascii="Times New Roman" w:hAnsi="Times New Roman" w:cs="Times New Roman"/>
        </w:rPr>
        <w:t xml:space="preserve"> T</w:t>
      </w:r>
      <w:r w:rsidRPr="00475627">
        <w:rPr>
          <w:rFonts w:ascii="Times New Roman" w:hAnsi="Times New Roman" w:cs="Times New Roman"/>
        </w:rPr>
        <w:t>oplumsal cinsiyet rolleri</w:t>
      </w:r>
    </w:p>
    <w:p w14:paraId="5ACA67D6" w14:textId="4210BA73" w:rsidR="00560FE9" w:rsidRDefault="00560FE9" w:rsidP="00560FE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16CDA67F" w14:textId="77777777" w:rsidR="003037CA" w:rsidRDefault="003037CA" w:rsidP="00560FE9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50C9D0F" w14:textId="19C5F811" w:rsidR="000F72D2" w:rsidRPr="00475627" w:rsidRDefault="000F72D2" w:rsidP="00560FE9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47562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lastRenderedPageBreak/>
        <w:t>ARTIFICIAL INTELLIGENCE IN THE CONTEXT OF GENDER INEQUALITY: THE EXAMPLE OF TRANSFORMATION FROM MIDJOURNEY TO MISS JOURNEY</w:t>
      </w:r>
    </w:p>
    <w:p w14:paraId="7FF22EA6" w14:textId="77777777" w:rsidR="000F72D2" w:rsidRPr="00475627" w:rsidRDefault="000F72D2" w:rsidP="000F72D2">
      <w:pPr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3EE0A226" w14:textId="33617C7B" w:rsidR="00C03A66" w:rsidRPr="00475627" w:rsidRDefault="00C03A66" w:rsidP="00475627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75627">
        <w:rPr>
          <w:rFonts w:ascii="Times New Roman" w:hAnsi="Times New Roman" w:cs="Times New Roman"/>
          <w:b/>
          <w:bCs/>
        </w:rPr>
        <w:t>Abstract</w:t>
      </w:r>
      <w:proofErr w:type="spellEnd"/>
    </w:p>
    <w:p w14:paraId="1062DB2E" w14:textId="77777777" w:rsidR="00C03A66" w:rsidRPr="00475627" w:rsidRDefault="00C03A66" w:rsidP="00475627">
      <w:pPr>
        <w:jc w:val="both"/>
        <w:rPr>
          <w:rFonts w:ascii="Times New Roman" w:hAnsi="Times New Roman" w:cs="Times New Roman"/>
        </w:rPr>
      </w:pPr>
    </w:p>
    <w:p w14:paraId="24E14E0C" w14:textId="3655B08D" w:rsidR="00B92CF3" w:rsidRPr="00475627" w:rsidRDefault="00560FE9" w:rsidP="00475627">
      <w:pPr>
        <w:jc w:val="both"/>
        <w:rPr>
          <w:rFonts w:ascii="Times New Roman" w:hAnsi="Times New Roman" w:cs="Times New Roman"/>
        </w:rPr>
      </w:pP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technology</w:t>
      </w:r>
      <w:proofErr w:type="spellEnd"/>
      <w:r w:rsidRPr="00475627">
        <w:rPr>
          <w:rFonts w:ascii="Times New Roman" w:hAnsi="Times New Roman" w:cs="Times New Roman"/>
        </w:rPr>
        <w:t xml:space="preserve"> is </w:t>
      </w:r>
      <w:proofErr w:type="spellStart"/>
      <w:r w:rsidRPr="00475627">
        <w:rPr>
          <w:rFonts w:ascii="Times New Roman" w:hAnsi="Times New Roman" w:cs="Times New Roman"/>
        </w:rPr>
        <w:t>developing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day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day</w:t>
      </w:r>
      <w:proofErr w:type="spellEnd"/>
      <w:r w:rsidRPr="00475627">
        <w:rPr>
          <w:rFonts w:ascii="Times New Roman" w:hAnsi="Times New Roman" w:cs="Times New Roman"/>
        </w:rPr>
        <w:t xml:space="preserve">. </w:t>
      </w:r>
      <w:proofErr w:type="spellStart"/>
      <w:r w:rsidRPr="00475627">
        <w:rPr>
          <w:rFonts w:ascii="Times New Roman" w:hAnsi="Times New Roman" w:cs="Times New Roman"/>
        </w:rPr>
        <w:t>It</w:t>
      </w:r>
      <w:proofErr w:type="spellEnd"/>
      <w:r w:rsidRPr="00475627">
        <w:rPr>
          <w:rFonts w:ascii="Times New Roman" w:hAnsi="Times New Roman" w:cs="Times New Roman"/>
        </w:rPr>
        <w:t xml:space="preserve"> is </w:t>
      </w:r>
      <w:proofErr w:type="spellStart"/>
      <w:r w:rsidRPr="00475627">
        <w:rPr>
          <w:rFonts w:ascii="Times New Roman" w:hAnsi="Times New Roman" w:cs="Times New Roman"/>
        </w:rPr>
        <w:t>also</w:t>
      </w:r>
      <w:proofErr w:type="spellEnd"/>
      <w:r w:rsidRPr="00475627">
        <w:rPr>
          <w:rFonts w:ascii="Times New Roman" w:hAnsi="Times New Roman" w:cs="Times New Roman"/>
        </w:rPr>
        <w:t xml:space="preserve"> a </w:t>
      </w:r>
      <w:proofErr w:type="spellStart"/>
      <w:r w:rsidRPr="00475627">
        <w:rPr>
          <w:rFonts w:ascii="Times New Roman" w:hAnsi="Times New Roman" w:cs="Times New Roman"/>
        </w:rPr>
        <w:t>matter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debate</w:t>
      </w:r>
      <w:proofErr w:type="spellEnd"/>
      <w:r w:rsidRPr="00475627">
        <w:rPr>
          <w:rFonts w:ascii="Times New Roman" w:hAnsi="Times New Roman" w:cs="Times New Roman"/>
        </w:rPr>
        <w:t xml:space="preserve"> how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which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promises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to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facilitate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our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work</w:t>
      </w:r>
      <w:proofErr w:type="spellEnd"/>
      <w:r w:rsidRPr="00475627">
        <w:rPr>
          <w:rFonts w:ascii="Times New Roman" w:hAnsi="Times New Roman" w:cs="Times New Roman"/>
        </w:rPr>
        <w:t xml:space="preserve"> in </w:t>
      </w:r>
      <w:proofErr w:type="spellStart"/>
      <w:r w:rsidRPr="00475627">
        <w:rPr>
          <w:rFonts w:ascii="Times New Roman" w:hAnsi="Times New Roman" w:cs="Times New Roman"/>
        </w:rPr>
        <w:t>many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areas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our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lives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will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evolve</w:t>
      </w:r>
      <w:proofErr w:type="spellEnd"/>
      <w:r w:rsidRPr="00475627">
        <w:rPr>
          <w:rFonts w:ascii="Times New Roman" w:hAnsi="Times New Roman" w:cs="Times New Roman"/>
        </w:rPr>
        <w:t xml:space="preserve"> in </w:t>
      </w:r>
      <w:proofErr w:type="spellStart"/>
      <w:r w:rsidRPr="00475627">
        <w:rPr>
          <w:rFonts w:ascii="Times New Roman" w:hAnsi="Times New Roman" w:cs="Times New Roman"/>
        </w:rPr>
        <w:t>this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development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process</w:t>
      </w:r>
      <w:proofErr w:type="spellEnd"/>
      <w:r w:rsidRPr="00475627">
        <w:rPr>
          <w:rFonts w:ascii="Times New Roman" w:hAnsi="Times New Roman" w:cs="Times New Roman"/>
        </w:rPr>
        <w:t xml:space="preserve">? How </w:t>
      </w:r>
      <w:proofErr w:type="spellStart"/>
      <w:r w:rsidRPr="00475627">
        <w:rPr>
          <w:rFonts w:ascii="Times New Roman" w:hAnsi="Times New Roman" w:cs="Times New Roman"/>
        </w:rPr>
        <w:t>will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some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stereotypes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produced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human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beings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and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established</w:t>
      </w:r>
      <w:proofErr w:type="spellEnd"/>
      <w:r w:rsidRPr="00475627">
        <w:rPr>
          <w:rFonts w:ascii="Times New Roman" w:hAnsi="Times New Roman" w:cs="Times New Roman"/>
        </w:rPr>
        <w:t xml:space="preserve"> in </w:t>
      </w:r>
      <w:proofErr w:type="spellStart"/>
      <w:r w:rsidRPr="00475627">
        <w:rPr>
          <w:rFonts w:ascii="Times New Roman" w:hAnsi="Times New Roman" w:cs="Times New Roman"/>
        </w:rPr>
        <w:t>society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shape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that</w:t>
      </w:r>
      <w:proofErr w:type="spellEnd"/>
      <w:r w:rsidRPr="00475627">
        <w:rPr>
          <w:rFonts w:ascii="Times New Roman" w:hAnsi="Times New Roman" w:cs="Times New Roman"/>
        </w:rPr>
        <w:t xml:space="preserve"> is </w:t>
      </w:r>
      <w:proofErr w:type="spellStart"/>
      <w:r w:rsidRPr="00475627">
        <w:rPr>
          <w:rFonts w:ascii="Times New Roman" w:hAnsi="Times New Roman" w:cs="Times New Roman"/>
        </w:rPr>
        <w:t>predicted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to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build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future</w:t>
      </w:r>
      <w:proofErr w:type="spellEnd"/>
      <w:r w:rsidRPr="00475627">
        <w:rPr>
          <w:rFonts w:ascii="Times New Roman" w:hAnsi="Times New Roman" w:cs="Times New Roman"/>
        </w:rPr>
        <w:t>?</w:t>
      </w:r>
      <w:r w:rsidR="002136DC" w:rsidRPr="00475627">
        <w:rPr>
          <w:rFonts w:ascii="Times New Roman" w:hAnsi="Times New Roman" w:cs="Times New Roman"/>
        </w:rPr>
        <w:t xml:space="preserve"> </w:t>
      </w:r>
    </w:p>
    <w:p w14:paraId="7CA1469A" w14:textId="77777777" w:rsidR="00560FE9" w:rsidRPr="00475627" w:rsidRDefault="00560FE9" w:rsidP="00475627">
      <w:pPr>
        <w:jc w:val="both"/>
        <w:rPr>
          <w:rFonts w:ascii="Times New Roman" w:hAnsi="Times New Roman" w:cs="Times New Roman"/>
        </w:rPr>
      </w:pPr>
    </w:p>
    <w:p w14:paraId="76122D61" w14:textId="1002C4DE" w:rsidR="00560FE9" w:rsidRPr="00475627" w:rsidRDefault="00560FE9" w:rsidP="00475627">
      <w:pPr>
        <w:jc w:val="both"/>
        <w:rPr>
          <w:rFonts w:ascii="Times New Roman" w:hAnsi="Times New Roman" w:cs="Times New Roman"/>
        </w:rPr>
      </w:pPr>
      <w:proofErr w:type="spellStart"/>
      <w:r w:rsidRPr="00475627">
        <w:rPr>
          <w:rFonts w:ascii="Times New Roman" w:hAnsi="Times New Roman" w:cs="Times New Roman"/>
        </w:rPr>
        <w:t>In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this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study</w:t>
      </w:r>
      <w:proofErr w:type="spellEnd"/>
      <w:r w:rsidRPr="00475627">
        <w:rPr>
          <w:rFonts w:ascii="Times New Roman" w:hAnsi="Times New Roman" w:cs="Times New Roman"/>
        </w:rPr>
        <w:t xml:space="preserve">, it </w:t>
      </w:r>
      <w:proofErr w:type="spellStart"/>
      <w:r w:rsidRPr="00475627">
        <w:rPr>
          <w:rFonts w:ascii="Times New Roman" w:hAnsi="Times New Roman" w:cs="Times New Roman"/>
        </w:rPr>
        <w:t>will</w:t>
      </w:r>
      <w:proofErr w:type="spellEnd"/>
      <w:r w:rsidRPr="00475627">
        <w:rPr>
          <w:rFonts w:ascii="Times New Roman" w:hAnsi="Times New Roman" w:cs="Times New Roman"/>
        </w:rPr>
        <w:t xml:space="preserve"> be </w:t>
      </w:r>
      <w:proofErr w:type="spellStart"/>
      <w:r w:rsidRPr="00475627">
        <w:rPr>
          <w:rFonts w:ascii="Times New Roman" w:hAnsi="Times New Roman" w:cs="Times New Roman"/>
        </w:rPr>
        <w:t>discussed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based</w:t>
      </w:r>
      <w:proofErr w:type="spellEnd"/>
      <w:r w:rsidRPr="00475627">
        <w:rPr>
          <w:rFonts w:ascii="Times New Roman" w:hAnsi="Times New Roman" w:cs="Times New Roman"/>
        </w:rPr>
        <w:t xml:space="preserve"> on an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program </w:t>
      </w:r>
      <w:proofErr w:type="spellStart"/>
      <w:r w:rsidRPr="00475627">
        <w:rPr>
          <w:rFonts w:ascii="Times New Roman" w:hAnsi="Times New Roman" w:cs="Times New Roman"/>
        </w:rPr>
        <w:t>called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Midjourney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whether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can be </w:t>
      </w:r>
      <w:proofErr w:type="spellStart"/>
      <w:r w:rsidRPr="00475627">
        <w:rPr>
          <w:rFonts w:ascii="Times New Roman" w:hAnsi="Times New Roman" w:cs="Times New Roman"/>
        </w:rPr>
        <w:t>independent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social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prejudices</w:t>
      </w:r>
      <w:proofErr w:type="spellEnd"/>
      <w:r w:rsidRPr="00475627">
        <w:rPr>
          <w:rFonts w:ascii="Times New Roman" w:hAnsi="Times New Roman" w:cs="Times New Roman"/>
        </w:rPr>
        <w:t xml:space="preserve">.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program </w:t>
      </w:r>
      <w:proofErr w:type="spellStart"/>
      <w:r w:rsidRPr="00475627">
        <w:rPr>
          <w:rFonts w:ascii="Times New Roman" w:hAnsi="Times New Roman" w:cs="Times New Roman"/>
        </w:rPr>
        <w:t>Midjourney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transforms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given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keywords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or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phrases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into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images</w:t>
      </w:r>
      <w:proofErr w:type="spellEnd"/>
      <w:r w:rsidRPr="00475627">
        <w:rPr>
          <w:rFonts w:ascii="Times New Roman" w:hAnsi="Times New Roman" w:cs="Times New Roman"/>
        </w:rPr>
        <w:t>.</w:t>
      </w:r>
    </w:p>
    <w:p w14:paraId="066ACB02" w14:textId="77777777" w:rsidR="00560FE9" w:rsidRPr="00475627" w:rsidRDefault="00560FE9" w:rsidP="00475627">
      <w:pPr>
        <w:jc w:val="both"/>
        <w:rPr>
          <w:rFonts w:ascii="Times New Roman" w:hAnsi="Times New Roman" w:cs="Times New Roman"/>
        </w:rPr>
      </w:pPr>
    </w:p>
    <w:p w14:paraId="31B45484" w14:textId="41301B89" w:rsidR="00560FE9" w:rsidRPr="00475627" w:rsidRDefault="00560FE9" w:rsidP="00475627">
      <w:pPr>
        <w:jc w:val="both"/>
        <w:rPr>
          <w:rFonts w:ascii="Times New Roman" w:hAnsi="Times New Roman" w:cs="Times New Roman"/>
        </w:rPr>
      </w:pPr>
      <w:proofErr w:type="spellStart"/>
      <w:r w:rsidRPr="00475627">
        <w:rPr>
          <w:rFonts w:ascii="Times New Roman" w:hAnsi="Times New Roman" w:cs="Times New Roman"/>
        </w:rPr>
        <w:t>In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images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prepared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Midjourney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for</w:t>
      </w:r>
      <w:proofErr w:type="spellEnd"/>
      <w:r w:rsidRPr="00475627">
        <w:rPr>
          <w:rFonts w:ascii="Times New Roman" w:hAnsi="Times New Roman" w:cs="Times New Roman"/>
        </w:rPr>
        <w:t xml:space="preserve"> an </w:t>
      </w:r>
      <w:proofErr w:type="spellStart"/>
      <w:r w:rsidRPr="00475627">
        <w:rPr>
          <w:rFonts w:ascii="Times New Roman" w:hAnsi="Times New Roman" w:cs="Times New Roman"/>
        </w:rPr>
        <w:t>advertising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campaign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word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emotional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consists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only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different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female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images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and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equivalent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adjectives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such</w:t>
      </w:r>
      <w:proofErr w:type="spellEnd"/>
      <w:r w:rsidRPr="00475627">
        <w:rPr>
          <w:rFonts w:ascii="Times New Roman" w:hAnsi="Times New Roman" w:cs="Times New Roman"/>
        </w:rPr>
        <w:t xml:space="preserve"> as </w:t>
      </w:r>
      <w:proofErr w:type="spellStart"/>
      <w:r w:rsidRPr="00475627">
        <w:rPr>
          <w:rFonts w:ascii="Times New Roman" w:hAnsi="Times New Roman" w:cs="Times New Roman"/>
        </w:rPr>
        <w:t>athlete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leader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manager</w:t>
      </w:r>
      <w:proofErr w:type="spellEnd"/>
      <w:r w:rsidRPr="00475627">
        <w:rPr>
          <w:rFonts w:ascii="Times New Roman" w:hAnsi="Times New Roman" w:cs="Times New Roman"/>
        </w:rPr>
        <w:t xml:space="preserve"> is </w:t>
      </w:r>
      <w:proofErr w:type="spellStart"/>
      <w:r w:rsidRPr="00475627">
        <w:rPr>
          <w:rFonts w:ascii="Times New Roman" w:hAnsi="Times New Roman" w:cs="Times New Roman"/>
        </w:rPr>
        <w:t>visualized</w:t>
      </w:r>
      <w:proofErr w:type="spellEnd"/>
      <w:r w:rsidRPr="00475627">
        <w:rPr>
          <w:rFonts w:ascii="Times New Roman" w:hAnsi="Times New Roman" w:cs="Times New Roman"/>
        </w:rPr>
        <w:t xml:space="preserve"> as </w:t>
      </w:r>
      <w:proofErr w:type="spellStart"/>
      <w:r w:rsidRPr="00475627">
        <w:rPr>
          <w:rFonts w:ascii="Times New Roman" w:hAnsi="Times New Roman" w:cs="Times New Roman"/>
        </w:rPr>
        <w:t>male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.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program.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main </w:t>
      </w:r>
      <w:proofErr w:type="spellStart"/>
      <w:r w:rsidRPr="00475627">
        <w:rPr>
          <w:rFonts w:ascii="Times New Roman" w:hAnsi="Times New Roman" w:cs="Times New Roman"/>
        </w:rPr>
        <w:t>purpose</w:t>
      </w:r>
      <w:proofErr w:type="spellEnd"/>
      <w:r w:rsidRPr="00475627">
        <w:rPr>
          <w:rFonts w:ascii="Times New Roman" w:hAnsi="Times New Roman" w:cs="Times New Roman"/>
        </w:rPr>
        <w:t xml:space="preserve"> here is </w:t>
      </w:r>
      <w:proofErr w:type="spellStart"/>
      <w:r w:rsidRPr="00475627">
        <w:rPr>
          <w:rFonts w:ascii="Times New Roman" w:hAnsi="Times New Roman" w:cs="Times New Roman"/>
        </w:rPr>
        <w:t>to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draw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attention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to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strong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gender-based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prejudices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that</w:t>
      </w:r>
      <w:proofErr w:type="spellEnd"/>
      <w:r w:rsidRPr="00475627">
        <w:rPr>
          <w:rFonts w:ascii="Times New Roman" w:hAnsi="Times New Roman" w:cs="Times New Roman"/>
        </w:rPr>
        <w:t xml:space="preserve"> can </w:t>
      </w:r>
      <w:proofErr w:type="spellStart"/>
      <w:r w:rsidRPr="00475627">
        <w:rPr>
          <w:rFonts w:ascii="Times New Roman" w:hAnsi="Times New Roman" w:cs="Times New Roman"/>
        </w:rPr>
        <w:t>even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guide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in </w:t>
      </w:r>
      <w:proofErr w:type="spellStart"/>
      <w:r w:rsidRPr="00475627">
        <w:rPr>
          <w:rFonts w:ascii="Times New Roman" w:hAnsi="Times New Roman" w:cs="Times New Roman"/>
        </w:rPr>
        <w:t>society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with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program </w:t>
      </w:r>
      <w:proofErr w:type="spellStart"/>
      <w:r w:rsidRPr="00475627">
        <w:rPr>
          <w:rFonts w:ascii="Times New Roman" w:hAnsi="Times New Roman" w:cs="Times New Roman"/>
        </w:rPr>
        <w:t>called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MissJourney</w:t>
      </w:r>
      <w:proofErr w:type="spellEnd"/>
      <w:r w:rsidRPr="00475627">
        <w:rPr>
          <w:rFonts w:ascii="Times New Roman" w:hAnsi="Times New Roman" w:cs="Times New Roman"/>
        </w:rPr>
        <w:t xml:space="preserve">, in </w:t>
      </w:r>
      <w:proofErr w:type="spellStart"/>
      <w:r w:rsidRPr="00475627">
        <w:rPr>
          <w:rFonts w:ascii="Times New Roman" w:hAnsi="Times New Roman" w:cs="Times New Roman"/>
        </w:rPr>
        <w:t>response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to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Midjourney</w:t>
      </w:r>
      <w:proofErr w:type="spellEnd"/>
      <w:r w:rsidRPr="00475627">
        <w:rPr>
          <w:rFonts w:ascii="Times New Roman" w:hAnsi="Times New Roman" w:cs="Times New Roman"/>
        </w:rPr>
        <w:t xml:space="preserve"> program, </w:t>
      </w:r>
      <w:proofErr w:type="spellStart"/>
      <w:r w:rsidRPr="00475627">
        <w:rPr>
          <w:rFonts w:ascii="Times New Roman" w:hAnsi="Times New Roman" w:cs="Times New Roman"/>
        </w:rPr>
        <w:t>which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was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implemented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specifically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for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March</w:t>
      </w:r>
      <w:proofErr w:type="spellEnd"/>
      <w:r w:rsidRPr="00475627">
        <w:rPr>
          <w:rFonts w:ascii="Times New Roman" w:hAnsi="Times New Roman" w:cs="Times New Roman"/>
        </w:rPr>
        <w:t xml:space="preserve"> 8, International </w:t>
      </w:r>
      <w:proofErr w:type="spellStart"/>
      <w:r w:rsidRPr="00475627">
        <w:rPr>
          <w:rFonts w:ascii="Times New Roman" w:hAnsi="Times New Roman" w:cs="Times New Roman"/>
        </w:rPr>
        <w:t>Women's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Day</w:t>
      </w:r>
      <w:proofErr w:type="spellEnd"/>
      <w:r w:rsidRPr="00475627">
        <w:rPr>
          <w:rFonts w:ascii="Times New Roman" w:hAnsi="Times New Roman" w:cs="Times New Roman"/>
        </w:rPr>
        <w:t>.</w:t>
      </w:r>
    </w:p>
    <w:p w14:paraId="1D0D360F" w14:textId="77777777" w:rsidR="00560FE9" w:rsidRPr="00475627" w:rsidRDefault="00560FE9" w:rsidP="00475627">
      <w:pPr>
        <w:jc w:val="both"/>
        <w:rPr>
          <w:rFonts w:ascii="Times New Roman" w:hAnsi="Times New Roman" w:cs="Times New Roman"/>
        </w:rPr>
      </w:pPr>
    </w:p>
    <w:p w14:paraId="0445C910" w14:textId="178731A6" w:rsidR="00560FE9" w:rsidRPr="00475627" w:rsidRDefault="00560FE9" w:rsidP="00475627">
      <w:pPr>
        <w:jc w:val="both"/>
        <w:rPr>
          <w:rFonts w:ascii="Times New Roman" w:hAnsi="Times New Roman" w:cs="Times New Roman"/>
        </w:rPr>
      </w:pPr>
      <w:proofErr w:type="spellStart"/>
      <w:r w:rsidRPr="00475627">
        <w:rPr>
          <w:rFonts w:ascii="Times New Roman" w:hAnsi="Times New Roman" w:cs="Times New Roman"/>
        </w:rPr>
        <w:t>In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this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study</w:t>
      </w:r>
      <w:proofErr w:type="spellEnd"/>
      <w:r w:rsidRPr="00475627">
        <w:rPr>
          <w:rFonts w:ascii="Times New Roman" w:hAnsi="Times New Roman" w:cs="Times New Roman"/>
        </w:rPr>
        <w:t xml:space="preserve">, it is </w:t>
      </w:r>
      <w:proofErr w:type="spellStart"/>
      <w:r w:rsidRPr="00475627">
        <w:rPr>
          <w:rFonts w:ascii="Times New Roman" w:hAnsi="Times New Roman" w:cs="Times New Roman"/>
        </w:rPr>
        <w:t>tried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to</w:t>
      </w:r>
      <w:proofErr w:type="spellEnd"/>
      <w:r w:rsidRPr="00475627">
        <w:rPr>
          <w:rFonts w:ascii="Times New Roman" w:hAnsi="Times New Roman" w:cs="Times New Roman"/>
        </w:rPr>
        <w:t xml:space="preserve"> be </w:t>
      </w:r>
      <w:proofErr w:type="spellStart"/>
      <w:r w:rsidRPr="00475627">
        <w:rPr>
          <w:rFonts w:ascii="Times New Roman" w:hAnsi="Times New Roman" w:cs="Times New Roman"/>
        </w:rPr>
        <w:t>conveyed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through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example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Midjourney</w:t>
      </w:r>
      <w:proofErr w:type="spellEnd"/>
      <w:r w:rsidRPr="00475627">
        <w:rPr>
          <w:rFonts w:ascii="Times New Roman" w:hAnsi="Times New Roman" w:cs="Times New Roman"/>
        </w:rPr>
        <w:t xml:space="preserve">, how </w:t>
      </w:r>
      <w:proofErr w:type="spellStart"/>
      <w:r w:rsidRPr="00475627">
        <w:rPr>
          <w:rFonts w:ascii="Times New Roman" w:hAnsi="Times New Roman" w:cs="Times New Roman"/>
        </w:rPr>
        <w:t>stereotyped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thoughts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and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roles</w:t>
      </w:r>
      <w:proofErr w:type="spellEnd"/>
      <w:r w:rsidRPr="00475627">
        <w:rPr>
          <w:rFonts w:ascii="Times New Roman" w:hAnsi="Times New Roman" w:cs="Times New Roman"/>
        </w:rPr>
        <w:t xml:space="preserve"> in </w:t>
      </w:r>
      <w:proofErr w:type="spellStart"/>
      <w:r w:rsidRPr="00475627">
        <w:rPr>
          <w:rFonts w:ascii="Times New Roman" w:hAnsi="Times New Roman" w:cs="Times New Roman"/>
        </w:rPr>
        <w:t>society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for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women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gender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stereotypes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shape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, in </w:t>
      </w:r>
      <w:proofErr w:type="spellStart"/>
      <w:r w:rsidRPr="00475627">
        <w:rPr>
          <w:rFonts w:ascii="Times New Roman" w:hAnsi="Times New Roman" w:cs="Times New Roman"/>
        </w:rPr>
        <w:t>this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story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from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Midjourney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to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Missjourney</w:t>
      </w:r>
      <w:proofErr w:type="spellEnd"/>
      <w:r w:rsidRPr="00475627">
        <w:rPr>
          <w:rFonts w:ascii="Times New Roman" w:hAnsi="Times New Roman" w:cs="Times New Roman"/>
        </w:rPr>
        <w:t xml:space="preserve">. </w:t>
      </w:r>
      <w:proofErr w:type="spellStart"/>
      <w:r w:rsidRPr="00475627">
        <w:rPr>
          <w:rFonts w:ascii="Times New Roman" w:hAnsi="Times New Roman" w:cs="Times New Roman"/>
        </w:rPr>
        <w:t>In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other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words</w:t>
      </w:r>
      <w:proofErr w:type="spellEnd"/>
      <w:r w:rsidRPr="00475627">
        <w:rPr>
          <w:rFonts w:ascii="Times New Roman" w:hAnsi="Times New Roman" w:cs="Times New Roman"/>
        </w:rPr>
        <w:t xml:space="preserve">, in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development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process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why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and</w:t>
      </w:r>
      <w:proofErr w:type="spellEnd"/>
      <w:r w:rsidRPr="00475627">
        <w:rPr>
          <w:rFonts w:ascii="Times New Roman" w:hAnsi="Times New Roman" w:cs="Times New Roman"/>
        </w:rPr>
        <w:t xml:space="preserve"> how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gender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roles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that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affect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this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development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are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internalized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by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individuals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Pr="00475627">
        <w:rPr>
          <w:rFonts w:ascii="Times New Roman" w:hAnsi="Times New Roman" w:cs="Times New Roman"/>
        </w:rPr>
        <w:t>and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presentation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male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and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female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representations</w:t>
      </w:r>
      <w:proofErr w:type="spellEnd"/>
      <w:r w:rsidRPr="00475627">
        <w:rPr>
          <w:rFonts w:ascii="Times New Roman" w:hAnsi="Times New Roman" w:cs="Times New Roman"/>
        </w:rPr>
        <w:t xml:space="preserve"> in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products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will</w:t>
      </w:r>
      <w:proofErr w:type="spellEnd"/>
      <w:r w:rsidRPr="00475627">
        <w:rPr>
          <w:rFonts w:ascii="Times New Roman" w:hAnsi="Times New Roman" w:cs="Times New Roman"/>
        </w:rPr>
        <w:t xml:space="preserve"> be </w:t>
      </w:r>
      <w:proofErr w:type="spellStart"/>
      <w:r w:rsidRPr="00475627">
        <w:rPr>
          <w:rFonts w:ascii="Times New Roman" w:hAnsi="Times New Roman" w:cs="Times New Roman"/>
        </w:rPr>
        <w:t>discussed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within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framework</w:t>
      </w:r>
      <w:proofErr w:type="spellEnd"/>
      <w:r w:rsidRPr="00475627">
        <w:rPr>
          <w:rFonts w:ascii="Times New Roman" w:hAnsi="Times New Roman" w:cs="Times New Roman"/>
        </w:rPr>
        <w:t xml:space="preserve"> of </w:t>
      </w:r>
      <w:proofErr w:type="spellStart"/>
      <w:r w:rsidRPr="00475627">
        <w:rPr>
          <w:rFonts w:ascii="Times New Roman" w:hAnsi="Times New Roman" w:cs="Times New Roman"/>
        </w:rPr>
        <w:t>gender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inequality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theories</w:t>
      </w:r>
      <w:proofErr w:type="spellEnd"/>
      <w:r w:rsidRPr="00475627">
        <w:rPr>
          <w:rFonts w:ascii="Times New Roman" w:hAnsi="Times New Roman" w:cs="Times New Roman"/>
        </w:rPr>
        <w:t>.</w:t>
      </w:r>
    </w:p>
    <w:p w14:paraId="19AA3B9E" w14:textId="77777777" w:rsidR="00C03A66" w:rsidRPr="00475627" w:rsidRDefault="00C03A66" w:rsidP="00475627">
      <w:pPr>
        <w:jc w:val="both"/>
        <w:rPr>
          <w:rFonts w:ascii="Times New Roman" w:hAnsi="Times New Roman" w:cs="Times New Roman"/>
          <w:b/>
          <w:bCs/>
        </w:rPr>
      </w:pPr>
    </w:p>
    <w:p w14:paraId="1F04D6C5" w14:textId="7164DA7D" w:rsidR="00560FE9" w:rsidRPr="00475627" w:rsidRDefault="00C03A66" w:rsidP="00475627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475627">
        <w:rPr>
          <w:rFonts w:ascii="Times New Roman" w:hAnsi="Times New Roman" w:cs="Times New Roman"/>
          <w:b/>
          <w:bCs/>
        </w:rPr>
        <w:t>Key</w:t>
      </w:r>
      <w:proofErr w:type="spellEnd"/>
      <w:r w:rsidRPr="0047562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475627">
        <w:rPr>
          <w:rFonts w:ascii="Times New Roman" w:hAnsi="Times New Roman" w:cs="Times New Roman"/>
          <w:b/>
          <w:bCs/>
        </w:rPr>
        <w:t>words</w:t>
      </w:r>
      <w:proofErr w:type="spellEnd"/>
      <w:r w:rsidRPr="00475627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475627">
        <w:rPr>
          <w:rFonts w:ascii="Times New Roman" w:hAnsi="Times New Roman" w:cs="Times New Roman"/>
        </w:rPr>
        <w:t>Artificial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intelligence</w:t>
      </w:r>
      <w:proofErr w:type="spellEnd"/>
      <w:r w:rsidRPr="00475627">
        <w:rPr>
          <w:rFonts w:ascii="Times New Roman" w:hAnsi="Times New Roman" w:cs="Times New Roman"/>
        </w:rPr>
        <w:t>,</w:t>
      </w:r>
      <w:r w:rsidR="00475627">
        <w:rPr>
          <w:rFonts w:ascii="Times New Roman" w:hAnsi="Times New Roman" w:cs="Times New Roman"/>
        </w:rPr>
        <w:t xml:space="preserve"> </w:t>
      </w:r>
      <w:proofErr w:type="spellStart"/>
      <w:r w:rsidR="00475627">
        <w:rPr>
          <w:rFonts w:ascii="Times New Roman" w:hAnsi="Times New Roman" w:cs="Times New Roman"/>
        </w:rPr>
        <w:t>Midjourney</w:t>
      </w:r>
      <w:proofErr w:type="spellEnd"/>
      <w:r w:rsidR="00475627">
        <w:rPr>
          <w:rFonts w:ascii="Times New Roman" w:hAnsi="Times New Roman" w:cs="Times New Roman"/>
        </w:rPr>
        <w:t xml:space="preserve">, </w:t>
      </w:r>
      <w:proofErr w:type="spellStart"/>
      <w:r w:rsidR="00475627">
        <w:rPr>
          <w:rFonts w:ascii="Times New Roman" w:hAnsi="Times New Roman" w:cs="Times New Roman"/>
        </w:rPr>
        <w:t>G</w:t>
      </w:r>
      <w:r w:rsidRPr="00475627">
        <w:rPr>
          <w:rFonts w:ascii="Times New Roman" w:hAnsi="Times New Roman" w:cs="Times New Roman"/>
        </w:rPr>
        <w:t>ender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inequality</w:t>
      </w:r>
      <w:proofErr w:type="spellEnd"/>
      <w:r w:rsidRPr="00475627">
        <w:rPr>
          <w:rFonts w:ascii="Times New Roman" w:hAnsi="Times New Roman" w:cs="Times New Roman"/>
        </w:rPr>
        <w:t xml:space="preserve">, </w:t>
      </w:r>
      <w:proofErr w:type="spellStart"/>
      <w:r w:rsidR="00475627">
        <w:rPr>
          <w:rFonts w:ascii="Times New Roman" w:hAnsi="Times New Roman" w:cs="Times New Roman"/>
        </w:rPr>
        <w:t>Miss</w:t>
      </w:r>
      <w:proofErr w:type="spellEnd"/>
      <w:r w:rsidR="00475627">
        <w:rPr>
          <w:rFonts w:ascii="Times New Roman" w:hAnsi="Times New Roman" w:cs="Times New Roman"/>
        </w:rPr>
        <w:t xml:space="preserve"> </w:t>
      </w:r>
      <w:proofErr w:type="spellStart"/>
      <w:r w:rsidR="00475627">
        <w:rPr>
          <w:rFonts w:ascii="Times New Roman" w:hAnsi="Times New Roman" w:cs="Times New Roman"/>
        </w:rPr>
        <w:t>Jou</w:t>
      </w:r>
      <w:r w:rsidR="00BF0D96">
        <w:rPr>
          <w:rFonts w:ascii="Times New Roman" w:hAnsi="Times New Roman" w:cs="Times New Roman"/>
        </w:rPr>
        <w:t>r</w:t>
      </w:r>
      <w:bookmarkStart w:id="0" w:name="_GoBack"/>
      <w:bookmarkEnd w:id="0"/>
      <w:r w:rsidR="00475627">
        <w:rPr>
          <w:rFonts w:ascii="Times New Roman" w:hAnsi="Times New Roman" w:cs="Times New Roman"/>
        </w:rPr>
        <w:t>ney</w:t>
      </w:r>
      <w:proofErr w:type="spellEnd"/>
      <w:r w:rsidR="00475627">
        <w:rPr>
          <w:rFonts w:ascii="Times New Roman" w:hAnsi="Times New Roman" w:cs="Times New Roman"/>
        </w:rPr>
        <w:t xml:space="preserve">, </w:t>
      </w:r>
      <w:proofErr w:type="spellStart"/>
      <w:r w:rsidR="00475627">
        <w:rPr>
          <w:rFonts w:ascii="Times New Roman" w:hAnsi="Times New Roman" w:cs="Times New Roman"/>
        </w:rPr>
        <w:t>G</w:t>
      </w:r>
      <w:r w:rsidRPr="00475627">
        <w:rPr>
          <w:rFonts w:ascii="Times New Roman" w:hAnsi="Times New Roman" w:cs="Times New Roman"/>
        </w:rPr>
        <w:t>ender</w:t>
      </w:r>
      <w:proofErr w:type="spellEnd"/>
      <w:r w:rsidRPr="00475627">
        <w:rPr>
          <w:rFonts w:ascii="Times New Roman" w:hAnsi="Times New Roman" w:cs="Times New Roman"/>
        </w:rPr>
        <w:t xml:space="preserve"> </w:t>
      </w:r>
      <w:proofErr w:type="spellStart"/>
      <w:r w:rsidRPr="00475627">
        <w:rPr>
          <w:rFonts w:ascii="Times New Roman" w:hAnsi="Times New Roman" w:cs="Times New Roman"/>
        </w:rPr>
        <w:t>roles</w:t>
      </w:r>
      <w:proofErr w:type="spellEnd"/>
      <w:r w:rsidRPr="00475627">
        <w:rPr>
          <w:rFonts w:ascii="Times New Roman" w:hAnsi="Times New Roman" w:cs="Times New Roman"/>
        </w:rPr>
        <w:t>.</w:t>
      </w:r>
    </w:p>
    <w:sectPr w:rsidR="00560FE9" w:rsidRPr="0047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BF"/>
    <w:rsid w:val="00063F21"/>
    <w:rsid w:val="00065637"/>
    <w:rsid w:val="000705EE"/>
    <w:rsid w:val="000C5A96"/>
    <w:rsid w:val="000F72D2"/>
    <w:rsid w:val="00106969"/>
    <w:rsid w:val="00165A5C"/>
    <w:rsid w:val="001B09FD"/>
    <w:rsid w:val="002136DC"/>
    <w:rsid w:val="0025277A"/>
    <w:rsid w:val="003037CA"/>
    <w:rsid w:val="003A59BF"/>
    <w:rsid w:val="00413E70"/>
    <w:rsid w:val="00475627"/>
    <w:rsid w:val="00486C77"/>
    <w:rsid w:val="004A5CB3"/>
    <w:rsid w:val="004C7471"/>
    <w:rsid w:val="00560FE9"/>
    <w:rsid w:val="005A00A3"/>
    <w:rsid w:val="005D4DDB"/>
    <w:rsid w:val="00647511"/>
    <w:rsid w:val="0075080C"/>
    <w:rsid w:val="00754391"/>
    <w:rsid w:val="007718E5"/>
    <w:rsid w:val="008263BE"/>
    <w:rsid w:val="00833822"/>
    <w:rsid w:val="00846889"/>
    <w:rsid w:val="008701A9"/>
    <w:rsid w:val="009E7F0B"/>
    <w:rsid w:val="00AF0BBB"/>
    <w:rsid w:val="00B92CF3"/>
    <w:rsid w:val="00BF0D96"/>
    <w:rsid w:val="00C03A66"/>
    <w:rsid w:val="00C46BBA"/>
    <w:rsid w:val="00D001E1"/>
    <w:rsid w:val="00D5032C"/>
    <w:rsid w:val="00E32D9F"/>
    <w:rsid w:val="00E52BFD"/>
    <w:rsid w:val="00F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CC5D"/>
  <w15:chartTrackingRefBased/>
  <w15:docId w15:val="{CAA02D04-F972-804D-8AE6-B1DE7F7D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263BE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8263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eliz.tuna@ege.edu.tr" TargetMode="External"/><Relationship Id="rId5" Type="http://schemas.openxmlformats.org/officeDocument/2006/relationships/hyperlink" Target="mailto:yavuzt@anadol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EE6F0-E959-4931-BC6E-5B9EDC028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tuna</dc:creator>
  <cp:keywords/>
  <dc:description/>
  <cp:lastModifiedBy>YelizTuna</cp:lastModifiedBy>
  <cp:revision>3</cp:revision>
  <dcterms:created xsi:type="dcterms:W3CDTF">2023-05-05T13:07:00Z</dcterms:created>
  <dcterms:modified xsi:type="dcterms:W3CDTF">2023-05-05T13:11:00Z</dcterms:modified>
</cp:coreProperties>
</file>