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16" w:rsidRDefault="004E0316" w:rsidP="004E03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84">
        <w:rPr>
          <w:rFonts w:ascii="Times New Roman" w:hAnsi="Times New Roman" w:cs="Times New Roman"/>
          <w:b/>
          <w:sz w:val="28"/>
          <w:szCs w:val="28"/>
        </w:rPr>
        <w:t>Impact of poverty on higher education access in rural areas</w:t>
      </w:r>
      <w:r w:rsidR="007F66BE" w:rsidRPr="001B478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E77443" w:rsidRPr="001B4784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E77443" w:rsidRPr="001B4784">
        <w:rPr>
          <w:rFonts w:ascii="Times New Roman" w:hAnsi="Times New Roman" w:cs="Times New Roman"/>
          <w:b/>
          <w:sz w:val="28"/>
          <w:szCs w:val="28"/>
        </w:rPr>
        <w:t xml:space="preserve"> statistical Analysis</w:t>
      </w:r>
      <w:r w:rsidR="0092564B" w:rsidRPr="001B4784">
        <w:rPr>
          <w:rFonts w:ascii="Times New Roman" w:hAnsi="Times New Roman" w:cs="Times New Roman"/>
          <w:b/>
          <w:sz w:val="28"/>
          <w:szCs w:val="28"/>
        </w:rPr>
        <w:t xml:space="preserve"> of D</w:t>
      </w:r>
      <w:r w:rsidR="00157DDD" w:rsidRPr="001B4784">
        <w:rPr>
          <w:rFonts w:ascii="Times New Roman" w:hAnsi="Times New Roman" w:cs="Times New Roman"/>
          <w:b/>
          <w:sz w:val="28"/>
          <w:szCs w:val="28"/>
        </w:rPr>
        <w:t xml:space="preserve">istrict </w:t>
      </w:r>
      <w:proofErr w:type="spellStart"/>
      <w:r w:rsidR="00FE722C" w:rsidRPr="001B4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="00CE6FD0" w:rsidRPr="001B4784">
        <w:rPr>
          <w:rFonts w:ascii="Times New Roman" w:hAnsi="Times New Roman" w:cs="Times New Roman"/>
          <w:b/>
          <w:sz w:val="28"/>
          <w:szCs w:val="28"/>
        </w:rPr>
        <w:t>kara</w:t>
      </w:r>
      <w:proofErr w:type="spellEnd"/>
    </w:p>
    <w:p w:rsidR="00E97FED" w:rsidRDefault="00E97FED" w:rsidP="00E97FED">
      <w:pPr>
        <w:pStyle w:val="Default"/>
        <w:jc w:val="both"/>
        <w:rPr>
          <w:color w:val="000000" w:themeColor="text1"/>
          <w:shd w:val="clear" w:color="auto" w:fill="FFFFFF"/>
        </w:rPr>
      </w:pPr>
      <w:proofErr w:type="spellStart"/>
      <w:proofErr w:type="gramStart"/>
      <w:r>
        <w:rPr>
          <w:b/>
          <w:sz w:val="28"/>
          <w:szCs w:val="28"/>
          <w:vertAlign w:val="superscript"/>
        </w:rPr>
        <w:t>a</w:t>
      </w:r>
      <w:r>
        <w:rPr>
          <w:b/>
          <w:u w:val="single"/>
        </w:rPr>
        <w:t>Mr</w:t>
      </w:r>
      <w:proofErr w:type="spellEnd"/>
      <w:proofErr w:type="gram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Saeed</w:t>
      </w:r>
      <w:proofErr w:type="spellEnd"/>
      <w:r>
        <w:rPr>
          <w:b/>
          <w:u w:val="single"/>
        </w:rPr>
        <w:t xml:space="preserve"> Ahmad </w:t>
      </w:r>
      <w:proofErr w:type="spellStart"/>
      <w:r>
        <w:rPr>
          <w:b/>
          <w:u w:val="single"/>
        </w:rPr>
        <w:t>Zaman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Naima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Mr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Zain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M </w:t>
      </w:r>
      <w:proofErr w:type="spellStart"/>
      <w:r>
        <w:rPr>
          <w:color w:val="000000" w:themeColor="text1"/>
          <w:shd w:val="clear" w:color="auto" w:fill="FFFFFF"/>
        </w:rPr>
        <w:t>Idrees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vertAlign w:val="superscript"/>
        </w:rPr>
        <w:t>b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Ijaz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Asharaf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  <w:vertAlign w:val="superscript"/>
        </w:rPr>
        <w:t>b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 w:themeColor="text1"/>
          <w:shd w:val="clear" w:color="auto" w:fill="FFFFFF"/>
        </w:rPr>
        <w:t>Ghulfam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Ayesha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Riaz</w:t>
      </w:r>
      <w:proofErr w:type="spellEnd"/>
      <w:r>
        <w:rPr>
          <w:color w:val="000000" w:themeColor="text1"/>
          <w:shd w:val="clear" w:color="auto" w:fill="FFFFFF"/>
        </w:rPr>
        <w:t>.</w:t>
      </w:r>
      <w:proofErr w:type="gramEnd"/>
      <w:r>
        <w:rPr>
          <w:color w:val="000000" w:themeColor="text1"/>
          <w:shd w:val="clear" w:color="auto" w:fill="FFFFFF"/>
        </w:rPr>
        <w:t xml:space="preserve">                   </w:t>
      </w:r>
    </w:p>
    <w:p w:rsidR="00E97FED" w:rsidRDefault="00E97FED" w:rsidP="00E97FED">
      <w:pPr>
        <w:pStyle w:val="Default"/>
        <w:jc w:val="both"/>
        <w:rPr>
          <w:color w:val="000000" w:themeColor="text1"/>
          <w:shd w:val="clear" w:color="auto" w:fill="FFFFFF"/>
        </w:rPr>
      </w:pPr>
    </w:p>
    <w:p w:rsidR="00E97FED" w:rsidRDefault="00E97FED" w:rsidP="00E97FED">
      <w:pPr>
        <w:pStyle w:val="Default"/>
        <w:jc w:val="both"/>
        <w:rPr>
          <w:b/>
          <w:color w:val="000000" w:themeColor="text1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</w:rPr>
        <w:t>a</w:t>
      </w:r>
      <w:proofErr w:type="gramEnd"/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</w:rPr>
        <w:t xml:space="preserve"> Department of Rural Sociology (University of Agriculture Faisalabad)</w:t>
      </w:r>
      <w:r>
        <w:rPr>
          <w:b/>
          <w:color w:val="000000" w:themeColor="text1"/>
          <w:shd w:val="clear" w:color="auto" w:fill="FFFFFF"/>
        </w:rPr>
        <w:t xml:space="preserve">  </w:t>
      </w:r>
    </w:p>
    <w:p w:rsidR="00E97FED" w:rsidRDefault="00E97FED" w:rsidP="00E97FED">
      <w:pPr>
        <w:pStyle w:val="Default"/>
        <w:jc w:val="both"/>
        <w:rPr>
          <w:b/>
        </w:rPr>
      </w:pPr>
      <w:proofErr w:type="gramStart"/>
      <w:r>
        <w:rPr>
          <w:b/>
          <w:color w:val="000000" w:themeColor="text1"/>
          <w:sz w:val="28"/>
          <w:szCs w:val="28"/>
        </w:rPr>
        <w:t>b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b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Department </w:t>
      </w:r>
      <w:r>
        <w:rPr>
          <w:color w:val="000000" w:themeColor="text1"/>
        </w:rPr>
        <w:t>of Agriculture Extension (University of Agriculture Faisalabad)</w:t>
      </w:r>
      <w:r>
        <w:rPr>
          <w:b/>
          <w:color w:val="000000" w:themeColor="text1"/>
          <w:shd w:val="clear" w:color="auto" w:fill="FFFFFF"/>
        </w:rPr>
        <w:t xml:space="preserve">             </w:t>
      </w:r>
    </w:p>
    <w:p w:rsidR="00E97FED" w:rsidRDefault="00E97FED" w:rsidP="00E97FED">
      <w:pPr>
        <w:pStyle w:val="Default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                            C</w:t>
      </w:r>
      <w:r>
        <w:rPr>
          <w:b/>
          <w:color w:val="000000" w:themeColor="text1"/>
        </w:rPr>
        <w:t xml:space="preserve">orresponding Author: </w:t>
      </w:r>
      <w:r>
        <w:rPr>
          <w:color w:val="000000" w:themeColor="text1"/>
          <w:u w:val="single"/>
        </w:rPr>
        <w:t>saeedahmad474747@gmail.com</w:t>
      </w:r>
      <w:r>
        <w:rPr>
          <w:b/>
          <w:color w:val="000000" w:themeColor="text1"/>
          <w:shd w:val="clear" w:color="auto" w:fill="FFFFFF"/>
        </w:rPr>
        <w:t xml:space="preserve">  </w:t>
      </w:r>
    </w:p>
    <w:p w:rsidR="00E97FED" w:rsidRDefault="00E97FED" w:rsidP="00E97FE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000000" w:themeColor="text1"/>
        </w:rPr>
        <w:t xml:space="preserve">ontact # </w:t>
      </w:r>
      <w:r>
        <w:rPr>
          <w:rFonts w:ascii="Times New Roman" w:hAnsi="Times New Roman" w:cs="Times New Roman"/>
          <w:color w:val="000000" w:themeColor="text1"/>
          <w:u w:val="single"/>
        </w:rPr>
        <w:t>+923454962405</w:t>
      </w:r>
    </w:p>
    <w:p w:rsidR="00806FE4" w:rsidRPr="00806FE4" w:rsidRDefault="00806FE4" w:rsidP="003D64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:rsidR="0099051F" w:rsidRDefault="00912A41" w:rsidP="003D64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Education is a</w:t>
      </w:r>
      <w:r w:rsidR="000B3FB7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n important determinant of sustainable social</w:t>
      </w:r>
      <w:r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economic development.</w:t>
      </w:r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objective of this study is to diagnose the Impact of poverty on higher education in rural areas of District </w:t>
      </w:r>
      <w:proofErr w:type="spellStart"/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Okara</w:t>
      </w:r>
      <w:proofErr w:type="spellEnd"/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67E9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Poverty, both directly and indirectly affects a student’s progress and education at higher level through different processes.</w:t>
      </w:r>
      <w:r w:rsidR="005D5AB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These factors often place more stress on a student, which can negatively impact the student's ability to succeed in an education. </w:t>
      </w:r>
      <w:r w:rsidR="000B0605" w:rsidRPr="003D64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Students living in poverty often have fewer resources at home to complete homework, study, or engage in activities </w:t>
      </w:r>
      <w:proofErr w:type="gramStart"/>
      <w:r w:rsidR="000B0605" w:rsidRPr="003D64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that</w:t>
      </w:r>
      <w:proofErr w:type="gramEnd"/>
      <w:r w:rsidR="000B0605" w:rsidRPr="003D64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helps equip them for success during the 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higher education</w:t>
      </w:r>
      <w:r w:rsidR="000B0605" w:rsidRPr="003D64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day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It is a social factor that plays an important role to create obstacles in achieving educational goals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higher levels</w:t>
      </w:r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43E1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It also reduces the economic growth and productivity because it is out of control in the rural areas of the Pakistan, where people are in a state of deprivation with regards to their incomes, clothing, housing, health care and education facilities.</w:t>
      </w:r>
      <w:r w:rsidR="002D4D69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The aim of this</w:t>
      </w:r>
      <w:r w:rsidR="00EC43E1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was to assess the problems facing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data analyzed the impact of poverty on students at higher level in District </w:t>
      </w:r>
      <w:proofErr w:type="spellStart"/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Okara</w:t>
      </w:r>
      <w:proofErr w:type="spellEnd"/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55E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A qualitative method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5955E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as used</w:t>
      </w:r>
      <w:r w:rsidR="0029555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sample size is 60. </w:t>
      </w:r>
      <w:r w:rsidR="005955E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data was collected </w:t>
      </w:r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through questionnaires and</w:t>
      </w:r>
      <w:r w:rsidR="005955E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interviews </w:t>
      </w:r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29555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respondents from four different villages 10 respondents </w:t>
      </w:r>
      <w:r w:rsidR="003F431C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29555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9555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and 10</w:t>
      </w:r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teachers from university of </w:t>
      </w:r>
      <w:proofErr w:type="spellStart"/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Okara</w:t>
      </w:r>
      <w:proofErr w:type="spellEnd"/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study 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developed that student’s education</w:t>
      </w:r>
      <w:r w:rsidR="003E7CC5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higher level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affected by 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 aspects such as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household chores/stud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ent labor, financial issues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not access to nearby college and universities, and less parental support and guidance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794F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This study recommends</w:t>
      </w:r>
      <w:r w:rsidR="006852D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sustainable development for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rural communities. </w:t>
      </w:r>
      <w:r w:rsidR="00FB5FA9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Collaborative work is needed among</w:t>
      </w:r>
      <w:r w:rsidR="00FB5FA9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government and stakeholders</w:t>
      </w:r>
      <w:r w:rsidR="008D63D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eliminate the poverty that is hurdles for higher education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District </w:t>
      </w:r>
      <w:proofErr w:type="spellStart"/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Okara</w:t>
      </w:r>
      <w:proofErr w:type="spellEnd"/>
      <w:r w:rsidR="008D63D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4496" w:rsidRPr="00FE4496" w:rsidRDefault="00FE4496" w:rsidP="003D64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4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 Words:</w:t>
      </w:r>
      <w:r w:rsidR="00D0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r w:rsidR="00D0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facilities,</w:t>
      </w:r>
      <w:r w:rsidR="00D0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Poverty,</w:t>
      </w:r>
      <w:r w:rsidR="00D0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financial issues,</w:t>
      </w:r>
      <w:r w:rsidR="00D0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F3C">
        <w:rPr>
          <w:rFonts w:ascii="Times New Roman" w:hAnsi="Times New Roman" w:cs="Times New Roman"/>
          <w:color w:val="000000" w:themeColor="text1"/>
          <w:sz w:val="24"/>
          <w:szCs w:val="24"/>
        </w:rPr>
        <w:t>rural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communities</w:t>
      </w:r>
    </w:p>
    <w:p w:rsidR="00512962" w:rsidRDefault="00512962"/>
    <w:sectPr w:rsidR="00512962" w:rsidSect="00512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316"/>
    <w:rsid w:val="000B0605"/>
    <w:rsid w:val="000B3FB7"/>
    <w:rsid w:val="00112DF8"/>
    <w:rsid w:val="00157DDD"/>
    <w:rsid w:val="001B4784"/>
    <w:rsid w:val="001D67E9"/>
    <w:rsid w:val="001F7B63"/>
    <w:rsid w:val="0020794F"/>
    <w:rsid w:val="0021080C"/>
    <w:rsid w:val="00211EA7"/>
    <w:rsid w:val="0029555B"/>
    <w:rsid w:val="002D4D69"/>
    <w:rsid w:val="00312988"/>
    <w:rsid w:val="00350DAB"/>
    <w:rsid w:val="003D644C"/>
    <w:rsid w:val="003E231A"/>
    <w:rsid w:val="003E7CC5"/>
    <w:rsid w:val="003F431C"/>
    <w:rsid w:val="004C5E42"/>
    <w:rsid w:val="004E0316"/>
    <w:rsid w:val="00512962"/>
    <w:rsid w:val="005955E0"/>
    <w:rsid w:val="005D5AB0"/>
    <w:rsid w:val="006471F9"/>
    <w:rsid w:val="006852D4"/>
    <w:rsid w:val="007F66BE"/>
    <w:rsid w:val="007F7D65"/>
    <w:rsid w:val="00806FE4"/>
    <w:rsid w:val="008D63DB"/>
    <w:rsid w:val="008E46D3"/>
    <w:rsid w:val="00912A41"/>
    <w:rsid w:val="0092564B"/>
    <w:rsid w:val="0099051F"/>
    <w:rsid w:val="00CE6FD0"/>
    <w:rsid w:val="00D0745A"/>
    <w:rsid w:val="00D07A5D"/>
    <w:rsid w:val="00DB09DE"/>
    <w:rsid w:val="00DE5F3C"/>
    <w:rsid w:val="00E22C74"/>
    <w:rsid w:val="00E77443"/>
    <w:rsid w:val="00E97FED"/>
    <w:rsid w:val="00EC43E1"/>
    <w:rsid w:val="00F57EB1"/>
    <w:rsid w:val="00F67D5D"/>
    <w:rsid w:val="00FB5FA9"/>
    <w:rsid w:val="00FE4496"/>
    <w:rsid w:val="00FE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44C"/>
    <w:pPr>
      <w:spacing w:after="0" w:line="240" w:lineRule="auto"/>
    </w:pPr>
  </w:style>
  <w:style w:type="paragraph" w:customStyle="1" w:styleId="Default">
    <w:name w:val="Default"/>
    <w:rsid w:val="00F67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38</cp:revision>
  <dcterms:created xsi:type="dcterms:W3CDTF">2023-01-22T07:42:00Z</dcterms:created>
  <dcterms:modified xsi:type="dcterms:W3CDTF">2023-04-18T09:41:00Z</dcterms:modified>
</cp:coreProperties>
</file>