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B51" w:rsidRDefault="000E2B51" w:rsidP="000E2B51">
      <w:pPr>
        <w:spacing w:before="288" w:line="360" w:lineRule="auto"/>
        <w:ind w:left="288"/>
        <w:jc w:val="center"/>
        <w:rPr>
          <w:rFonts w:ascii="Times New Roman" w:hAnsi="Times New Roman" w:cs="Times New Roman"/>
          <w:b/>
          <w:color w:val="000000"/>
          <w:spacing w:val="-10"/>
          <w:sz w:val="24"/>
          <w:szCs w:val="24"/>
          <w:lang w:val="tr-TR"/>
        </w:rPr>
      </w:pPr>
      <w:r w:rsidRPr="000E2B51">
        <w:rPr>
          <w:rFonts w:ascii="Times New Roman" w:hAnsi="Times New Roman" w:cs="Times New Roman"/>
          <w:b/>
          <w:color w:val="000000"/>
          <w:spacing w:val="-10"/>
          <w:sz w:val="24"/>
          <w:szCs w:val="24"/>
          <w:lang w:val="tr-TR"/>
        </w:rPr>
        <w:t xml:space="preserve">MADDE KULLANIMINA </w:t>
      </w:r>
      <w:r>
        <w:rPr>
          <w:rFonts w:ascii="Times New Roman" w:hAnsi="Times New Roman" w:cs="Times New Roman"/>
          <w:b/>
          <w:color w:val="000000"/>
          <w:spacing w:val="-10"/>
          <w:sz w:val="24"/>
          <w:szCs w:val="24"/>
          <w:lang w:val="tr-TR"/>
        </w:rPr>
        <w:t>YÖNELİK</w:t>
      </w:r>
      <w:r w:rsidRPr="000E2B51">
        <w:rPr>
          <w:rFonts w:ascii="Times New Roman" w:hAnsi="Times New Roman" w:cs="Times New Roman"/>
          <w:b/>
          <w:color w:val="000000"/>
          <w:spacing w:val="-10"/>
          <w:sz w:val="24"/>
          <w:szCs w:val="24"/>
          <w:lang w:val="tr-TR"/>
        </w:rPr>
        <w:t xml:space="preserve"> SAĞLIĞI</w:t>
      </w:r>
      <w:r>
        <w:rPr>
          <w:rFonts w:ascii="Times New Roman" w:hAnsi="Times New Roman" w:cs="Times New Roman"/>
          <w:b/>
          <w:color w:val="000000"/>
          <w:spacing w:val="-10"/>
          <w:sz w:val="24"/>
          <w:szCs w:val="24"/>
          <w:lang w:val="tr-TR"/>
        </w:rPr>
        <w:t>N</w:t>
      </w:r>
      <w:r w:rsidRPr="000E2B51">
        <w:rPr>
          <w:rFonts w:ascii="Times New Roman" w:hAnsi="Times New Roman" w:cs="Times New Roman"/>
          <w:b/>
          <w:color w:val="000000"/>
          <w:spacing w:val="-10"/>
          <w:sz w:val="24"/>
          <w:szCs w:val="24"/>
          <w:lang w:val="tr-TR"/>
        </w:rPr>
        <w:t xml:space="preserve"> GEL</w:t>
      </w:r>
      <w:r>
        <w:rPr>
          <w:rFonts w:ascii="Times New Roman" w:hAnsi="Times New Roman" w:cs="Times New Roman"/>
          <w:b/>
          <w:color w:val="000000"/>
          <w:spacing w:val="-10"/>
          <w:sz w:val="24"/>
          <w:szCs w:val="24"/>
          <w:lang w:val="tr-TR"/>
        </w:rPr>
        <w:t xml:space="preserve">İŞTİRİLMESİNDE HEMŞİRELERİN ROLÜ </w:t>
      </w:r>
    </w:p>
    <w:p w:rsidR="00A16E0A" w:rsidRDefault="00A16E0A" w:rsidP="000E2B51">
      <w:pPr>
        <w:spacing w:before="288" w:line="360" w:lineRule="auto"/>
        <w:ind w:left="288"/>
        <w:jc w:val="center"/>
        <w:rPr>
          <w:rFonts w:ascii="Times New Roman" w:hAnsi="Times New Roman" w:cs="Times New Roman"/>
          <w:b/>
          <w:color w:val="000000"/>
          <w:spacing w:val="-10"/>
          <w:sz w:val="24"/>
          <w:szCs w:val="24"/>
          <w:lang w:val="tr-TR"/>
        </w:rPr>
      </w:pPr>
      <w:r>
        <w:rPr>
          <w:rFonts w:ascii="Times New Roman" w:hAnsi="Times New Roman" w:cs="Times New Roman"/>
          <w:b/>
          <w:color w:val="000000"/>
          <w:spacing w:val="-10"/>
          <w:sz w:val="24"/>
          <w:szCs w:val="24"/>
          <w:lang w:val="tr-TR"/>
        </w:rPr>
        <w:t>(</w:t>
      </w:r>
      <w:r w:rsidRPr="00A16E0A">
        <w:rPr>
          <w:rFonts w:ascii="Times New Roman" w:hAnsi="Times New Roman" w:cs="Times New Roman"/>
          <w:b/>
          <w:color w:val="000000"/>
          <w:spacing w:val="-10"/>
          <w:sz w:val="20"/>
          <w:szCs w:val="20"/>
          <w:lang w:val="tr-TR"/>
        </w:rPr>
        <w:t>THE ROLE OF NURSES IN IMPROVING HEALTH FOR SUBSTANCE USE)</w:t>
      </w:r>
    </w:p>
    <w:p w:rsidR="00607CA8" w:rsidRDefault="00607CA8" w:rsidP="00607CA8">
      <w:pPr>
        <w:spacing w:before="252" w:line="360" w:lineRule="auto"/>
        <w:jc w:val="center"/>
        <w:rPr>
          <w:rFonts w:ascii="Times New Roman" w:hAnsi="Times New Roman" w:cs="Times New Roman"/>
          <w:b/>
          <w:color w:val="000000" w:themeColor="text1"/>
          <w:w w:val="95"/>
          <w:sz w:val="24"/>
          <w:szCs w:val="24"/>
          <w:vertAlign w:val="superscript"/>
          <w:lang w:val="tr-TR"/>
        </w:rPr>
      </w:pPr>
      <w:r w:rsidRPr="009F5D9F">
        <w:rPr>
          <w:rFonts w:ascii="Times New Roman" w:hAnsi="Times New Roman" w:cs="Times New Roman"/>
          <w:b/>
          <w:color w:val="000000" w:themeColor="text1"/>
          <w:w w:val="95"/>
          <w:sz w:val="24"/>
          <w:szCs w:val="24"/>
          <w:lang w:val="tr-TR"/>
        </w:rPr>
        <w:t>Emel GÜVEN</w:t>
      </w:r>
      <w:r w:rsidRPr="009F5D9F">
        <w:rPr>
          <w:rFonts w:ascii="Times New Roman" w:hAnsi="Times New Roman" w:cs="Times New Roman"/>
          <w:b/>
          <w:color w:val="000000" w:themeColor="text1"/>
          <w:w w:val="95"/>
          <w:sz w:val="24"/>
          <w:szCs w:val="24"/>
          <w:vertAlign w:val="superscript"/>
          <w:lang w:val="tr-TR"/>
        </w:rPr>
        <w:t>1</w:t>
      </w:r>
      <w:r w:rsidRPr="009F5D9F">
        <w:rPr>
          <w:rFonts w:ascii="Times New Roman" w:hAnsi="Times New Roman" w:cs="Times New Roman"/>
          <w:b/>
          <w:color w:val="000000" w:themeColor="text1"/>
          <w:w w:val="95"/>
          <w:sz w:val="24"/>
          <w:szCs w:val="24"/>
          <w:lang w:val="tr-TR"/>
        </w:rPr>
        <w:t>, Birsen ALTAY</w:t>
      </w:r>
      <w:r w:rsidRPr="009F5D9F">
        <w:rPr>
          <w:rFonts w:ascii="Times New Roman" w:hAnsi="Times New Roman" w:cs="Times New Roman"/>
          <w:b/>
          <w:color w:val="000000" w:themeColor="text1"/>
          <w:w w:val="95"/>
          <w:sz w:val="24"/>
          <w:szCs w:val="24"/>
          <w:vertAlign w:val="superscript"/>
          <w:lang w:val="tr-TR"/>
        </w:rPr>
        <w:t>2</w:t>
      </w:r>
    </w:p>
    <w:p w:rsidR="00607CA8" w:rsidRPr="009F5D9F" w:rsidRDefault="00607CA8" w:rsidP="00607CA8">
      <w:pPr>
        <w:spacing w:before="252"/>
        <w:jc w:val="center"/>
        <w:rPr>
          <w:rFonts w:ascii="Times New Roman" w:hAnsi="Times New Roman" w:cs="Times New Roman"/>
          <w:color w:val="000000" w:themeColor="text1"/>
          <w:w w:val="95"/>
          <w:sz w:val="18"/>
          <w:szCs w:val="18"/>
          <w:lang w:val="tr-TR"/>
        </w:rPr>
      </w:pPr>
      <w:r w:rsidRPr="009F5D9F">
        <w:rPr>
          <w:rFonts w:ascii="Times New Roman" w:hAnsi="Times New Roman" w:cs="Times New Roman"/>
          <w:color w:val="000000" w:themeColor="text1"/>
          <w:w w:val="95"/>
          <w:sz w:val="18"/>
          <w:szCs w:val="18"/>
          <w:lang w:val="tr-TR"/>
        </w:rPr>
        <w:t>1.</w:t>
      </w:r>
      <w:proofErr w:type="spellStart"/>
      <w:r w:rsidRPr="009F5D9F">
        <w:rPr>
          <w:rFonts w:ascii="Times New Roman" w:hAnsi="Times New Roman" w:cs="Times New Roman"/>
          <w:color w:val="000000" w:themeColor="text1"/>
          <w:w w:val="95"/>
          <w:sz w:val="18"/>
          <w:szCs w:val="18"/>
          <w:lang w:val="tr-TR"/>
        </w:rPr>
        <w:t>Ondokuz</w:t>
      </w:r>
      <w:proofErr w:type="spellEnd"/>
      <w:r w:rsidRPr="009F5D9F">
        <w:rPr>
          <w:rFonts w:ascii="Times New Roman" w:hAnsi="Times New Roman" w:cs="Times New Roman"/>
          <w:color w:val="000000" w:themeColor="text1"/>
          <w:w w:val="95"/>
          <w:sz w:val="18"/>
          <w:szCs w:val="18"/>
          <w:lang w:val="tr-TR"/>
        </w:rPr>
        <w:t xml:space="preserve"> Mayıs Üniversitesi, Sağlık Bilimleri Fakültesi, Hemşirelik Bölümü, Samsun, </w:t>
      </w:r>
      <w:proofErr w:type="spellStart"/>
      <w:r w:rsidRPr="009F5D9F">
        <w:rPr>
          <w:rFonts w:ascii="Times New Roman" w:hAnsi="Times New Roman" w:cs="Times New Roman"/>
          <w:color w:val="000000" w:themeColor="text1"/>
          <w:w w:val="95"/>
          <w:sz w:val="18"/>
          <w:szCs w:val="18"/>
          <w:lang w:val="tr-TR"/>
        </w:rPr>
        <w:t>Turkey</w:t>
      </w:r>
      <w:proofErr w:type="spellEnd"/>
      <w:r w:rsidRPr="009F5D9F">
        <w:rPr>
          <w:rFonts w:ascii="Times New Roman" w:hAnsi="Times New Roman" w:cs="Times New Roman"/>
          <w:color w:val="000000" w:themeColor="text1"/>
          <w:w w:val="95"/>
          <w:sz w:val="18"/>
          <w:szCs w:val="18"/>
          <w:lang w:val="tr-TR"/>
        </w:rPr>
        <w:t>, emel.guven@omu.edu.tr</w:t>
      </w:r>
    </w:p>
    <w:p w:rsidR="00607CA8" w:rsidRPr="009F5D9F" w:rsidRDefault="00607CA8" w:rsidP="00607CA8">
      <w:pPr>
        <w:spacing w:before="252"/>
        <w:jc w:val="center"/>
        <w:rPr>
          <w:rFonts w:ascii="Times New Roman" w:hAnsi="Times New Roman" w:cs="Times New Roman"/>
          <w:color w:val="000000" w:themeColor="text1"/>
          <w:w w:val="95"/>
          <w:sz w:val="18"/>
          <w:szCs w:val="18"/>
          <w:lang w:val="tr-TR"/>
        </w:rPr>
      </w:pPr>
      <w:r w:rsidRPr="009F5D9F">
        <w:rPr>
          <w:rFonts w:ascii="Times New Roman" w:hAnsi="Times New Roman" w:cs="Times New Roman"/>
          <w:color w:val="000000" w:themeColor="text1"/>
          <w:w w:val="95"/>
          <w:sz w:val="18"/>
          <w:szCs w:val="18"/>
          <w:lang w:val="tr-TR"/>
        </w:rPr>
        <w:t>2.</w:t>
      </w:r>
      <w:proofErr w:type="spellStart"/>
      <w:r w:rsidRPr="009F5D9F">
        <w:rPr>
          <w:rFonts w:ascii="Times New Roman" w:hAnsi="Times New Roman" w:cs="Times New Roman"/>
          <w:color w:val="000000" w:themeColor="text1"/>
          <w:w w:val="95"/>
          <w:sz w:val="18"/>
          <w:szCs w:val="18"/>
          <w:lang w:val="tr-TR"/>
        </w:rPr>
        <w:t>Ondokuz</w:t>
      </w:r>
      <w:proofErr w:type="spellEnd"/>
      <w:r w:rsidRPr="009F5D9F">
        <w:rPr>
          <w:rFonts w:ascii="Times New Roman" w:hAnsi="Times New Roman" w:cs="Times New Roman"/>
          <w:color w:val="000000" w:themeColor="text1"/>
          <w:w w:val="95"/>
          <w:sz w:val="18"/>
          <w:szCs w:val="18"/>
          <w:lang w:val="tr-TR"/>
        </w:rPr>
        <w:t xml:space="preserve"> Mayıs Üniversitesi, Sağlık Bilimleri Fakültesi, Hemşirelik Bölümü, Samsun, </w:t>
      </w:r>
      <w:proofErr w:type="spellStart"/>
      <w:r w:rsidRPr="009F5D9F">
        <w:rPr>
          <w:rFonts w:ascii="Times New Roman" w:hAnsi="Times New Roman" w:cs="Times New Roman"/>
          <w:color w:val="000000" w:themeColor="text1"/>
          <w:w w:val="95"/>
          <w:sz w:val="18"/>
          <w:szCs w:val="18"/>
          <w:lang w:val="tr-TR"/>
        </w:rPr>
        <w:t>Turkey</w:t>
      </w:r>
      <w:proofErr w:type="spellEnd"/>
      <w:r w:rsidRPr="009F5D9F">
        <w:rPr>
          <w:rFonts w:ascii="Times New Roman" w:hAnsi="Times New Roman" w:cs="Times New Roman"/>
          <w:color w:val="000000" w:themeColor="text1"/>
          <w:w w:val="95"/>
          <w:sz w:val="18"/>
          <w:szCs w:val="18"/>
          <w:lang w:val="tr-TR"/>
        </w:rPr>
        <w:t>, baltay@omu.edu.tr</w:t>
      </w:r>
    </w:p>
    <w:p w:rsidR="000E2B51" w:rsidRPr="00607CA8" w:rsidRDefault="00607CA8" w:rsidP="00607CA8">
      <w:pPr>
        <w:spacing w:before="252" w:line="360" w:lineRule="auto"/>
        <w:jc w:val="center"/>
        <w:rPr>
          <w:rFonts w:ascii="Times New Roman" w:hAnsi="Times New Roman" w:cs="Times New Roman"/>
          <w:b/>
          <w:color w:val="000000" w:themeColor="text1"/>
          <w:w w:val="95"/>
          <w:sz w:val="24"/>
          <w:szCs w:val="24"/>
          <w:lang w:val="tr-TR"/>
        </w:rPr>
      </w:pPr>
      <w:r w:rsidRPr="009F5D9F">
        <w:rPr>
          <w:rFonts w:ascii="Times New Roman" w:hAnsi="Times New Roman" w:cs="Times New Roman"/>
          <w:b/>
          <w:color w:val="000000" w:themeColor="text1"/>
          <w:w w:val="95"/>
          <w:sz w:val="24"/>
          <w:szCs w:val="24"/>
          <w:lang w:val="tr-TR"/>
        </w:rPr>
        <w:t>ÖZET</w:t>
      </w:r>
    </w:p>
    <w:p w:rsidR="000E2B51" w:rsidRPr="00607CA8" w:rsidRDefault="00B73B75" w:rsidP="00607CA8">
      <w:pPr>
        <w:spacing w:before="288" w:line="360" w:lineRule="auto"/>
        <w:jc w:val="both"/>
        <w:rPr>
          <w:rFonts w:ascii="Times New Roman" w:hAnsi="Times New Roman" w:cs="Times New Roman"/>
          <w:color w:val="000000"/>
          <w:spacing w:val="1"/>
          <w:sz w:val="24"/>
          <w:szCs w:val="24"/>
          <w:lang w:val="tr-TR"/>
        </w:rPr>
      </w:pPr>
      <w:r>
        <w:rPr>
          <w:rFonts w:ascii="Times New Roman" w:hAnsi="Times New Roman" w:cs="Times New Roman"/>
          <w:noProof/>
          <w:color w:val="000000"/>
          <w:spacing w:val="2"/>
          <w:sz w:val="24"/>
          <w:szCs w:val="24"/>
          <w:lang w:val="tr-TR"/>
        </w:rPr>
        <w:t>Madde bağımlılığın önlenmesi ve tedavisind</w:t>
      </w:r>
      <w:r w:rsidR="000E2B51" w:rsidRPr="000E2B51">
        <w:rPr>
          <w:rFonts w:ascii="Times New Roman" w:hAnsi="Times New Roman" w:cs="Times New Roman"/>
          <w:noProof/>
          <w:color w:val="000000"/>
          <w:spacing w:val="2"/>
          <w:sz w:val="24"/>
          <w:szCs w:val="24"/>
          <w:lang w:val="tr-TR"/>
        </w:rPr>
        <w:t xml:space="preserve">e sağlık ekibi üyelerinin işbirliği ve </w:t>
      </w:r>
      <w:r w:rsidR="000E2B51" w:rsidRPr="000E2B51">
        <w:rPr>
          <w:rFonts w:ascii="Times New Roman" w:hAnsi="Times New Roman" w:cs="Times New Roman"/>
          <w:noProof/>
          <w:color w:val="000000"/>
          <w:spacing w:val="-1"/>
          <w:sz w:val="24"/>
          <w:szCs w:val="24"/>
          <w:lang w:val="tr-TR"/>
        </w:rPr>
        <w:t xml:space="preserve">uyum </w:t>
      </w:r>
      <w:r w:rsidR="008646C7">
        <w:rPr>
          <w:rFonts w:ascii="Times New Roman" w:hAnsi="Times New Roman" w:cs="Times New Roman"/>
          <w:noProof/>
          <w:color w:val="000000"/>
          <w:spacing w:val="-1"/>
          <w:sz w:val="24"/>
          <w:szCs w:val="24"/>
          <w:lang w:val="tr-TR"/>
        </w:rPr>
        <w:t xml:space="preserve">içerisinde çalışması </w:t>
      </w:r>
      <w:r>
        <w:rPr>
          <w:rFonts w:ascii="Times New Roman" w:hAnsi="Times New Roman" w:cs="Times New Roman"/>
          <w:noProof/>
          <w:color w:val="000000"/>
          <w:spacing w:val="-1"/>
          <w:sz w:val="24"/>
          <w:szCs w:val="24"/>
          <w:lang w:val="tr-TR"/>
        </w:rPr>
        <w:t>gerekmektedir.</w:t>
      </w:r>
      <w:r w:rsidR="000E2B51" w:rsidRPr="000E2B51">
        <w:rPr>
          <w:rFonts w:ascii="Times New Roman" w:hAnsi="Times New Roman" w:cs="Times New Roman"/>
          <w:noProof/>
          <w:color w:val="000000"/>
          <w:spacing w:val="-1"/>
          <w:sz w:val="24"/>
          <w:szCs w:val="24"/>
          <w:lang w:val="tr-TR"/>
        </w:rPr>
        <w:t xml:space="preserve"> </w:t>
      </w:r>
      <w:r>
        <w:rPr>
          <w:rFonts w:ascii="Times New Roman" w:hAnsi="Times New Roman" w:cs="Times New Roman"/>
          <w:noProof/>
          <w:color w:val="000000"/>
          <w:spacing w:val="-1"/>
          <w:sz w:val="24"/>
          <w:szCs w:val="24"/>
          <w:lang w:val="tr-TR"/>
        </w:rPr>
        <w:t>Sağlık ekibi içinde özellikle</w:t>
      </w:r>
      <w:r w:rsidR="000E2B51" w:rsidRPr="000E2B51">
        <w:rPr>
          <w:rFonts w:ascii="Times New Roman" w:hAnsi="Times New Roman" w:cs="Times New Roman"/>
          <w:noProof/>
          <w:color w:val="000000"/>
          <w:spacing w:val="-1"/>
          <w:sz w:val="24"/>
          <w:szCs w:val="24"/>
          <w:lang w:val="tr-TR"/>
        </w:rPr>
        <w:t xml:space="preserve"> hemşire</w:t>
      </w:r>
      <w:r w:rsidR="00037D8D">
        <w:rPr>
          <w:rFonts w:ascii="Times New Roman" w:hAnsi="Times New Roman" w:cs="Times New Roman"/>
          <w:noProof/>
          <w:color w:val="000000"/>
          <w:spacing w:val="-1"/>
          <w:sz w:val="24"/>
          <w:szCs w:val="24"/>
          <w:lang w:val="tr-TR"/>
        </w:rPr>
        <w:t>lerin</w:t>
      </w:r>
      <w:r w:rsidR="000E2B51" w:rsidRPr="000E2B51">
        <w:rPr>
          <w:rFonts w:ascii="Times New Roman" w:hAnsi="Times New Roman" w:cs="Times New Roman"/>
          <w:noProof/>
          <w:color w:val="000000"/>
          <w:spacing w:val="-1"/>
          <w:sz w:val="24"/>
          <w:szCs w:val="24"/>
          <w:lang w:val="tr-TR"/>
        </w:rPr>
        <w:t xml:space="preserve"> rolü çok önemlidir.</w:t>
      </w:r>
      <w:r>
        <w:rPr>
          <w:rFonts w:ascii="Times New Roman" w:hAnsi="Times New Roman" w:cs="Times New Roman"/>
          <w:noProof/>
          <w:color w:val="000000"/>
          <w:spacing w:val="-1"/>
          <w:sz w:val="24"/>
          <w:szCs w:val="24"/>
          <w:lang w:val="tr-TR"/>
        </w:rPr>
        <w:t xml:space="preserve"> Bu çalışmanın amacı madde kullanımına yönelik sağlığın geliştirilmesinde hemşirelerin rolünü açıklamaktır.</w:t>
      </w:r>
      <w:r w:rsidR="000E2B51" w:rsidRPr="000E2B51">
        <w:rPr>
          <w:rFonts w:ascii="Times New Roman" w:hAnsi="Times New Roman" w:cs="Times New Roman"/>
          <w:noProof/>
          <w:color w:val="000000"/>
          <w:spacing w:val="-1"/>
          <w:sz w:val="24"/>
          <w:szCs w:val="24"/>
          <w:lang w:val="tr-TR"/>
        </w:rPr>
        <w:t xml:space="preserve"> Hemşire</w:t>
      </w:r>
      <w:r w:rsidR="009A2DB8">
        <w:rPr>
          <w:rFonts w:ascii="Times New Roman" w:hAnsi="Times New Roman" w:cs="Times New Roman"/>
          <w:noProof/>
          <w:color w:val="000000"/>
          <w:spacing w:val="-1"/>
          <w:sz w:val="24"/>
          <w:szCs w:val="24"/>
          <w:lang w:val="tr-TR"/>
        </w:rPr>
        <w:t>ler</w:t>
      </w:r>
      <w:r w:rsidR="000E2B51" w:rsidRPr="000E2B51">
        <w:rPr>
          <w:rFonts w:ascii="Times New Roman" w:hAnsi="Times New Roman" w:cs="Times New Roman"/>
          <w:noProof/>
          <w:color w:val="000000"/>
          <w:spacing w:val="-1"/>
          <w:sz w:val="24"/>
          <w:szCs w:val="24"/>
          <w:lang w:val="tr-TR"/>
        </w:rPr>
        <w:t>in</w:t>
      </w:r>
      <w:r w:rsidR="0054388A">
        <w:rPr>
          <w:rFonts w:ascii="Times New Roman" w:hAnsi="Times New Roman" w:cs="Times New Roman"/>
          <w:noProof/>
          <w:color w:val="000000"/>
          <w:spacing w:val="-1"/>
          <w:sz w:val="24"/>
          <w:szCs w:val="24"/>
          <w:lang w:val="tr-TR"/>
        </w:rPr>
        <w:t xml:space="preserve"> rolleri arasında;</w:t>
      </w:r>
      <w:r w:rsidR="000E2B51" w:rsidRPr="000E2B51">
        <w:rPr>
          <w:rFonts w:ascii="Times New Roman" w:hAnsi="Times New Roman" w:cs="Times New Roman"/>
          <w:noProof/>
          <w:color w:val="000000"/>
          <w:spacing w:val="-1"/>
          <w:sz w:val="24"/>
          <w:szCs w:val="24"/>
          <w:lang w:val="tr-TR"/>
        </w:rPr>
        <w:t xml:space="preserve"> </w:t>
      </w:r>
      <w:r w:rsidR="000E2B51" w:rsidRPr="000E2B51">
        <w:rPr>
          <w:rFonts w:ascii="Times New Roman" w:hAnsi="Times New Roman" w:cs="Times New Roman"/>
          <w:noProof/>
          <w:color w:val="000000"/>
          <w:spacing w:val="-3"/>
          <w:sz w:val="24"/>
          <w:szCs w:val="24"/>
          <w:lang w:val="tr-TR"/>
        </w:rPr>
        <w:t>bireyler</w:t>
      </w:r>
      <w:r w:rsidR="009A2DB8">
        <w:rPr>
          <w:rFonts w:ascii="Times New Roman" w:hAnsi="Times New Roman" w:cs="Times New Roman"/>
          <w:noProof/>
          <w:color w:val="000000"/>
          <w:spacing w:val="-3"/>
          <w:sz w:val="24"/>
          <w:szCs w:val="24"/>
          <w:lang w:val="tr-TR"/>
        </w:rPr>
        <w:t xml:space="preserve">e destekleyici, rehabilite </w:t>
      </w:r>
      <w:r w:rsidR="000E2B51" w:rsidRPr="000E2B51">
        <w:rPr>
          <w:rFonts w:ascii="Times New Roman" w:hAnsi="Times New Roman" w:cs="Times New Roman"/>
          <w:noProof/>
          <w:color w:val="000000"/>
          <w:spacing w:val="-3"/>
          <w:sz w:val="24"/>
          <w:szCs w:val="24"/>
          <w:lang w:val="tr-TR"/>
        </w:rPr>
        <w:t xml:space="preserve"> ve </w:t>
      </w:r>
      <w:r w:rsidR="009A2DB8">
        <w:rPr>
          <w:rFonts w:ascii="Times New Roman" w:hAnsi="Times New Roman" w:cs="Times New Roman"/>
          <w:noProof/>
          <w:color w:val="000000"/>
          <w:spacing w:val="-3"/>
          <w:sz w:val="24"/>
          <w:szCs w:val="24"/>
          <w:lang w:val="tr-TR"/>
        </w:rPr>
        <w:t>tedavi edici yaklaşımda bulunma</w:t>
      </w:r>
      <w:r w:rsidR="000E2B51" w:rsidRPr="000E2B51">
        <w:rPr>
          <w:rFonts w:ascii="Times New Roman" w:hAnsi="Times New Roman" w:cs="Times New Roman"/>
          <w:noProof/>
          <w:color w:val="000000"/>
          <w:spacing w:val="-3"/>
          <w:sz w:val="24"/>
          <w:szCs w:val="24"/>
          <w:lang w:val="tr-TR"/>
        </w:rPr>
        <w:t xml:space="preserve">, </w:t>
      </w:r>
      <w:r w:rsidR="009A2DB8">
        <w:rPr>
          <w:rFonts w:ascii="Times New Roman" w:hAnsi="Times New Roman" w:cs="Times New Roman"/>
          <w:noProof/>
          <w:color w:val="000000"/>
          <w:spacing w:val="-3"/>
          <w:sz w:val="24"/>
          <w:szCs w:val="24"/>
          <w:lang w:val="tr-TR"/>
        </w:rPr>
        <w:t>madde bağımlılığını</w:t>
      </w:r>
      <w:r w:rsidR="009A2DB8">
        <w:rPr>
          <w:rFonts w:ascii="Times New Roman" w:hAnsi="Times New Roman" w:cs="Times New Roman"/>
          <w:noProof/>
          <w:color w:val="000000"/>
          <w:sz w:val="24"/>
          <w:szCs w:val="24"/>
          <w:lang w:val="tr-TR"/>
        </w:rPr>
        <w:t xml:space="preserve"> önlemeye ilişkin </w:t>
      </w:r>
      <w:r w:rsidR="000E2B51" w:rsidRPr="000E2B51">
        <w:rPr>
          <w:rFonts w:ascii="Times New Roman" w:hAnsi="Times New Roman" w:cs="Times New Roman"/>
          <w:noProof/>
          <w:color w:val="000000"/>
          <w:sz w:val="24"/>
          <w:szCs w:val="24"/>
          <w:lang w:val="tr-TR"/>
        </w:rPr>
        <w:t xml:space="preserve">eğitim verme ve farkındalık </w:t>
      </w:r>
      <w:r w:rsidR="009A2DB8">
        <w:rPr>
          <w:rFonts w:ascii="Times New Roman" w:hAnsi="Times New Roman" w:cs="Times New Roman"/>
          <w:noProof/>
          <w:color w:val="000000"/>
          <w:sz w:val="24"/>
          <w:szCs w:val="24"/>
          <w:lang w:val="tr-TR"/>
        </w:rPr>
        <w:t>oluşturma</w:t>
      </w:r>
      <w:r w:rsidR="000E2B51" w:rsidRPr="000E2B51">
        <w:rPr>
          <w:rFonts w:ascii="Times New Roman" w:hAnsi="Times New Roman" w:cs="Times New Roman"/>
          <w:noProof/>
          <w:color w:val="000000"/>
          <w:sz w:val="24"/>
          <w:szCs w:val="24"/>
          <w:lang w:val="tr-TR"/>
        </w:rPr>
        <w:t>, sağlık ekibin</w:t>
      </w:r>
      <w:r w:rsidR="009A2DB8">
        <w:rPr>
          <w:rFonts w:ascii="Times New Roman" w:hAnsi="Times New Roman" w:cs="Times New Roman"/>
          <w:noProof/>
          <w:color w:val="000000"/>
          <w:sz w:val="24"/>
          <w:szCs w:val="24"/>
          <w:lang w:val="tr-TR"/>
        </w:rPr>
        <w:t xml:space="preserve">de </w:t>
      </w:r>
      <w:r w:rsidR="009A2DB8">
        <w:rPr>
          <w:rFonts w:ascii="Times New Roman" w:hAnsi="Times New Roman" w:cs="Times New Roman"/>
          <w:noProof/>
          <w:color w:val="000000"/>
          <w:spacing w:val="-3"/>
          <w:sz w:val="24"/>
          <w:szCs w:val="24"/>
          <w:lang w:val="tr-TR"/>
        </w:rPr>
        <w:t>etkin</w:t>
      </w:r>
      <w:r w:rsidR="000E2B51" w:rsidRPr="000E2B51">
        <w:rPr>
          <w:rFonts w:ascii="Times New Roman" w:hAnsi="Times New Roman" w:cs="Times New Roman"/>
          <w:noProof/>
          <w:color w:val="000000"/>
          <w:spacing w:val="-3"/>
          <w:sz w:val="24"/>
          <w:szCs w:val="24"/>
          <w:lang w:val="tr-TR"/>
        </w:rPr>
        <w:t xml:space="preserve"> bir üye olarak </w:t>
      </w:r>
      <w:r w:rsidR="009A2DB8">
        <w:rPr>
          <w:rFonts w:ascii="Times New Roman" w:hAnsi="Times New Roman" w:cs="Times New Roman"/>
          <w:noProof/>
          <w:color w:val="000000"/>
          <w:spacing w:val="-3"/>
          <w:sz w:val="24"/>
          <w:szCs w:val="24"/>
          <w:lang w:val="tr-TR"/>
        </w:rPr>
        <w:t>görev yapma</w:t>
      </w:r>
      <w:r w:rsidR="000E2B51" w:rsidRPr="000E2B51">
        <w:rPr>
          <w:rFonts w:ascii="Times New Roman" w:hAnsi="Times New Roman" w:cs="Times New Roman"/>
          <w:noProof/>
          <w:color w:val="000000"/>
          <w:spacing w:val="-3"/>
          <w:sz w:val="24"/>
          <w:szCs w:val="24"/>
          <w:lang w:val="tr-TR"/>
        </w:rPr>
        <w:t xml:space="preserve">, sağlık ekibinin diğer üyelerine </w:t>
      </w:r>
      <w:r w:rsidR="009A2DB8">
        <w:rPr>
          <w:rFonts w:ascii="Times New Roman" w:hAnsi="Times New Roman" w:cs="Times New Roman"/>
          <w:noProof/>
          <w:color w:val="000000"/>
          <w:spacing w:val="-3"/>
          <w:sz w:val="24"/>
          <w:szCs w:val="24"/>
          <w:lang w:val="tr-TR"/>
        </w:rPr>
        <w:t>bağımlılığa ilişkin eğitim</w:t>
      </w:r>
      <w:r w:rsidR="000E2B51" w:rsidRPr="000E2B51">
        <w:rPr>
          <w:rFonts w:ascii="Times New Roman" w:hAnsi="Times New Roman" w:cs="Times New Roman"/>
          <w:noProof/>
          <w:color w:val="000000"/>
          <w:spacing w:val="-3"/>
          <w:sz w:val="24"/>
          <w:szCs w:val="24"/>
          <w:lang w:val="tr-TR"/>
        </w:rPr>
        <w:t xml:space="preserve"> </w:t>
      </w:r>
      <w:r w:rsidR="000E2B51" w:rsidRPr="000E2B51">
        <w:rPr>
          <w:rFonts w:ascii="Times New Roman" w:hAnsi="Times New Roman" w:cs="Times New Roman"/>
          <w:noProof/>
          <w:color w:val="000000"/>
          <w:spacing w:val="1"/>
          <w:sz w:val="24"/>
          <w:szCs w:val="24"/>
          <w:lang w:val="tr-TR"/>
        </w:rPr>
        <w:t xml:space="preserve">verme, </w:t>
      </w:r>
      <w:r w:rsidR="009A2DB8">
        <w:rPr>
          <w:rFonts w:ascii="Times New Roman" w:hAnsi="Times New Roman" w:cs="Times New Roman"/>
          <w:noProof/>
          <w:color w:val="000000"/>
          <w:spacing w:val="1"/>
          <w:sz w:val="24"/>
          <w:szCs w:val="24"/>
          <w:lang w:val="tr-TR"/>
        </w:rPr>
        <w:t xml:space="preserve">araştırma yapma </w:t>
      </w:r>
      <w:r w:rsidR="000E2B51" w:rsidRPr="000E2B51">
        <w:rPr>
          <w:rFonts w:ascii="Times New Roman" w:hAnsi="Times New Roman" w:cs="Times New Roman"/>
          <w:noProof/>
          <w:color w:val="000000"/>
          <w:spacing w:val="1"/>
          <w:sz w:val="24"/>
          <w:szCs w:val="24"/>
          <w:lang w:val="tr-TR"/>
        </w:rPr>
        <w:t>ve meslektaşları ile</w:t>
      </w:r>
      <w:r w:rsidR="00375190">
        <w:rPr>
          <w:rFonts w:ascii="Times New Roman" w:hAnsi="Times New Roman" w:cs="Times New Roman"/>
          <w:noProof/>
          <w:color w:val="000000"/>
          <w:spacing w:val="1"/>
          <w:sz w:val="24"/>
          <w:szCs w:val="24"/>
          <w:lang w:val="tr-TR"/>
        </w:rPr>
        <w:t xml:space="preserve"> araştırma sonuçlarını</w:t>
      </w:r>
      <w:r w:rsidR="000E2B51" w:rsidRPr="000E2B51">
        <w:rPr>
          <w:rFonts w:ascii="Times New Roman" w:hAnsi="Times New Roman" w:cs="Times New Roman"/>
          <w:noProof/>
          <w:color w:val="000000"/>
          <w:spacing w:val="1"/>
          <w:sz w:val="24"/>
          <w:szCs w:val="24"/>
          <w:lang w:val="tr-TR"/>
        </w:rPr>
        <w:t xml:space="preserve"> </w:t>
      </w:r>
      <w:r w:rsidR="00375190">
        <w:rPr>
          <w:rFonts w:ascii="Times New Roman" w:hAnsi="Times New Roman" w:cs="Times New Roman"/>
          <w:noProof/>
          <w:color w:val="000000"/>
          <w:spacing w:val="1"/>
          <w:sz w:val="24"/>
          <w:szCs w:val="24"/>
          <w:lang w:val="tr-TR"/>
        </w:rPr>
        <w:t xml:space="preserve">paylaşma </w:t>
      </w:r>
      <w:r w:rsidR="0054388A">
        <w:rPr>
          <w:rFonts w:ascii="Times New Roman" w:hAnsi="Times New Roman" w:cs="Times New Roman"/>
          <w:noProof/>
          <w:color w:val="000000"/>
          <w:spacing w:val="1"/>
          <w:sz w:val="24"/>
          <w:szCs w:val="24"/>
          <w:lang w:val="tr-TR"/>
        </w:rPr>
        <w:t>yer almaktadır</w:t>
      </w:r>
      <w:r w:rsidR="0054388A" w:rsidRPr="00607CA8">
        <w:rPr>
          <w:rFonts w:ascii="Times New Roman" w:hAnsi="Times New Roman" w:cs="Times New Roman"/>
          <w:noProof/>
          <w:color w:val="000000"/>
          <w:spacing w:val="1"/>
          <w:sz w:val="24"/>
          <w:szCs w:val="24"/>
          <w:lang w:val="tr-TR"/>
        </w:rPr>
        <w:t>.</w:t>
      </w:r>
      <w:r w:rsidR="0054388A" w:rsidRPr="00607CA8">
        <w:rPr>
          <w:rFonts w:ascii="Times New Roman" w:hAnsi="Times New Roman" w:cs="Times New Roman"/>
          <w:noProof/>
          <w:color w:val="000000"/>
          <w:sz w:val="24"/>
          <w:szCs w:val="24"/>
          <w:lang w:val="tr-TR"/>
        </w:rPr>
        <w:t xml:space="preserve"> </w:t>
      </w:r>
      <w:r w:rsidR="00607CA8" w:rsidRPr="00607CA8">
        <w:rPr>
          <w:rFonts w:ascii="Times New Roman" w:hAnsi="Times New Roman" w:cs="Times New Roman"/>
          <w:color w:val="000000"/>
          <w:spacing w:val="1"/>
          <w:sz w:val="24"/>
          <w:szCs w:val="24"/>
          <w:lang w:val="tr-TR"/>
        </w:rPr>
        <w:t>Hemşire madde kullanım bozuklu</w:t>
      </w:r>
      <w:r w:rsidR="00607CA8" w:rsidRPr="00607CA8">
        <w:rPr>
          <w:rFonts w:ascii="Times New Roman" w:hAnsi="Times New Roman" w:cs="Times New Roman"/>
          <w:color w:val="000000"/>
          <w:spacing w:val="1"/>
          <w:sz w:val="24"/>
          <w:szCs w:val="24"/>
          <w:lang w:val="tr-TR"/>
        </w:rPr>
        <w:softHyphen/>
      </w:r>
      <w:r w:rsidR="00607CA8" w:rsidRPr="00607CA8">
        <w:rPr>
          <w:rFonts w:ascii="Times New Roman" w:hAnsi="Times New Roman" w:cs="Times New Roman"/>
          <w:color w:val="000000"/>
          <w:spacing w:val="-1"/>
          <w:sz w:val="24"/>
          <w:szCs w:val="24"/>
          <w:lang w:val="tr-TR"/>
        </w:rPr>
        <w:t xml:space="preserve">ğu olan bir bireyle çalışırken; aktivite </w:t>
      </w:r>
      <w:proofErr w:type="spellStart"/>
      <w:r w:rsidR="00607CA8" w:rsidRPr="00607CA8">
        <w:rPr>
          <w:rFonts w:ascii="Times New Roman" w:hAnsi="Times New Roman" w:cs="Times New Roman"/>
          <w:color w:val="000000"/>
          <w:spacing w:val="-1"/>
          <w:sz w:val="24"/>
          <w:szCs w:val="24"/>
          <w:lang w:val="tr-TR"/>
        </w:rPr>
        <w:t>intoleransı</w:t>
      </w:r>
      <w:proofErr w:type="spellEnd"/>
      <w:r w:rsidR="00607CA8" w:rsidRPr="00607CA8">
        <w:rPr>
          <w:rFonts w:ascii="Times New Roman" w:hAnsi="Times New Roman" w:cs="Times New Roman"/>
          <w:color w:val="000000"/>
          <w:spacing w:val="-1"/>
          <w:sz w:val="24"/>
          <w:szCs w:val="24"/>
          <w:lang w:val="tr-TR"/>
        </w:rPr>
        <w:t xml:space="preserve">, beden gereksiniminden az beslenme, </w:t>
      </w:r>
      <w:r w:rsidR="00607CA8" w:rsidRPr="00607CA8">
        <w:rPr>
          <w:rFonts w:ascii="Times New Roman" w:hAnsi="Times New Roman" w:cs="Times New Roman"/>
          <w:color w:val="000000"/>
          <w:sz w:val="24"/>
          <w:szCs w:val="24"/>
          <w:lang w:val="tr-TR"/>
        </w:rPr>
        <w:t xml:space="preserve">seksüel </w:t>
      </w:r>
      <w:proofErr w:type="spellStart"/>
      <w:r w:rsidR="00607CA8" w:rsidRPr="00607CA8">
        <w:rPr>
          <w:rFonts w:ascii="Times New Roman" w:hAnsi="Times New Roman" w:cs="Times New Roman"/>
          <w:color w:val="000000"/>
          <w:sz w:val="24"/>
          <w:szCs w:val="24"/>
          <w:lang w:val="tr-TR"/>
        </w:rPr>
        <w:t>disfonksiyon</w:t>
      </w:r>
      <w:proofErr w:type="spellEnd"/>
      <w:r w:rsidR="00607CA8" w:rsidRPr="00607CA8">
        <w:rPr>
          <w:rFonts w:ascii="Times New Roman" w:hAnsi="Times New Roman" w:cs="Times New Roman"/>
          <w:color w:val="000000"/>
          <w:sz w:val="24"/>
          <w:szCs w:val="24"/>
          <w:lang w:val="tr-TR"/>
        </w:rPr>
        <w:t xml:space="preserve">, </w:t>
      </w:r>
      <w:proofErr w:type="gramStart"/>
      <w:r w:rsidR="00607CA8" w:rsidRPr="00607CA8">
        <w:rPr>
          <w:rFonts w:ascii="Times New Roman" w:hAnsi="Times New Roman" w:cs="Times New Roman"/>
          <w:color w:val="000000"/>
          <w:sz w:val="24"/>
          <w:szCs w:val="24"/>
          <w:lang w:val="tr-TR"/>
        </w:rPr>
        <w:t>enfeksiyon</w:t>
      </w:r>
      <w:proofErr w:type="gramEnd"/>
      <w:r w:rsidR="00607CA8" w:rsidRPr="00607CA8">
        <w:rPr>
          <w:rFonts w:ascii="Times New Roman" w:hAnsi="Times New Roman" w:cs="Times New Roman"/>
          <w:color w:val="000000"/>
          <w:sz w:val="24"/>
          <w:szCs w:val="24"/>
          <w:lang w:val="tr-TR"/>
        </w:rPr>
        <w:t xml:space="preserve"> ve yaralanma riski gibi </w:t>
      </w:r>
      <w:r w:rsidR="00607CA8" w:rsidRPr="00607CA8">
        <w:rPr>
          <w:rFonts w:ascii="Times New Roman" w:hAnsi="Times New Roman" w:cs="Times New Roman"/>
          <w:color w:val="000000"/>
          <w:spacing w:val="-2"/>
          <w:sz w:val="24"/>
          <w:szCs w:val="24"/>
          <w:lang w:val="tr-TR"/>
        </w:rPr>
        <w:t xml:space="preserve">fiziksel </w:t>
      </w:r>
      <w:r w:rsidR="00607CA8">
        <w:rPr>
          <w:rFonts w:ascii="Times New Roman" w:hAnsi="Times New Roman" w:cs="Times New Roman"/>
          <w:color w:val="000000"/>
          <w:spacing w:val="-2"/>
          <w:sz w:val="24"/>
          <w:szCs w:val="24"/>
          <w:lang w:val="tr-TR"/>
        </w:rPr>
        <w:t>sorunların yanı sıra</w:t>
      </w:r>
      <w:r w:rsidR="00607CA8" w:rsidRPr="00607CA8">
        <w:rPr>
          <w:rFonts w:ascii="Times New Roman" w:hAnsi="Times New Roman" w:cs="Times New Roman"/>
          <w:color w:val="000000"/>
          <w:spacing w:val="-2"/>
          <w:sz w:val="24"/>
          <w:szCs w:val="24"/>
          <w:lang w:val="tr-TR"/>
        </w:rPr>
        <w:t xml:space="preserve"> </w:t>
      </w:r>
      <w:proofErr w:type="spellStart"/>
      <w:r w:rsidR="00607CA8" w:rsidRPr="00607CA8">
        <w:rPr>
          <w:rFonts w:ascii="Times New Roman" w:hAnsi="Times New Roman" w:cs="Times New Roman"/>
          <w:color w:val="000000"/>
          <w:spacing w:val="-2"/>
          <w:sz w:val="24"/>
          <w:szCs w:val="24"/>
          <w:lang w:val="tr-TR"/>
        </w:rPr>
        <w:t>anksiyete</w:t>
      </w:r>
      <w:proofErr w:type="spellEnd"/>
      <w:r w:rsidR="00607CA8" w:rsidRPr="00607CA8">
        <w:rPr>
          <w:rFonts w:ascii="Times New Roman" w:hAnsi="Times New Roman" w:cs="Times New Roman"/>
          <w:color w:val="000000"/>
          <w:spacing w:val="-2"/>
          <w:sz w:val="24"/>
          <w:szCs w:val="24"/>
          <w:lang w:val="tr-TR"/>
        </w:rPr>
        <w:t xml:space="preserve">, etkisiz bireysel baş etme, iletişimde bozulma, rol </w:t>
      </w:r>
      <w:r w:rsidR="00607CA8" w:rsidRPr="00607CA8">
        <w:rPr>
          <w:rFonts w:ascii="Times New Roman" w:hAnsi="Times New Roman" w:cs="Times New Roman"/>
          <w:color w:val="000000"/>
          <w:sz w:val="24"/>
          <w:szCs w:val="24"/>
          <w:lang w:val="tr-TR"/>
        </w:rPr>
        <w:t xml:space="preserve">performansında değişim, benlik saygısında bozulma, </w:t>
      </w:r>
      <w:proofErr w:type="spellStart"/>
      <w:r w:rsidR="00607CA8" w:rsidRPr="00607CA8">
        <w:rPr>
          <w:rFonts w:ascii="Times New Roman" w:hAnsi="Times New Roman" w:cs="Times New Roman"/>
          <w:color w:val="000000"/>
          <w:sz w:val="24"/>
          <w:szCs w:val="24"/>
          <w:lang w:val="tr-TR"/>
        </w:rPr>
        <w:t>spiritüel</w:t>
      </w:r>
      <w:proofErr w:type="spellEnd"/>
      <w:r w:rsidR="00607CA8" w:rsidRPr="00607CA8">
        <w:rPr>
          <w:rFonts w:ascii="Times New Roman" w:hAnsi="Times New Roman" w:cs="Times New Roman"/>
          <w:color w:val="000000"/>
          <w:sz w:val="24"/>
          <w:szCs w:val="24"/>
          <w:lang w:val="tr-TR"/>
        </w:rPr>
        <w:t xml:space="preserve"> sıkıntı ve aile sürecinde değişim gibi ruhsal ve sosyal boyutta hemşirelik tanıların</w:t>
      </w:r>
      <w:r w:rsidR="00607CA8">
        <w:rPr>
          <w:rFonts w:ascii="Times New Roman" w:hAnsi="Times New Roman" w:cs="Times New Roman"/>
          <w:color w:val="000000"/>
          <w:sz w:val="24"/>
          <w:szCs w:val="24"/>
          <w:lang w:val="tr-TR"/>
        </w:rPr>
        <w:t>a yer vermelidir.</w:t>
      </w:r>
      <w:r w:rsidR="00607CA8">
        <w:rPr>
          <w:rFonts w:ascii="Times New Roman" w:hAnsi="Times New Roman" w:cs="Times New Roman"/>
          <w:color w:val="000000"/>
          <w:spacing w:val="1"/>
          <w:sz w:val="24"/>
          <w:szCs w:val="24"/>
          <w:lang w:val="tr-TR"/>
        </w:rPr>
        <w:t xml:space="preserve"> </w:t>
      </w:r>
      <w:r w:rsidR="0054388A">
        <w:rPr>
          <w:rFonts w:ascii="Times New Roman" w:hAnsi="Times New Roman" w:cs="Times New Roman"/>
          <w:noProof/>
          <w:color w:val="000000"/>
          <w:sz w:val="24"/>
          <w:szCs w:val="24"/>
          <w:lang w:val="tr-TR"/>
        </w:rPr>
        <w:t>M</w:t>
      </w:r>
      <w:r w:rsidR="000E2B51" w:rsidRPr="000E2B51">
        <w:rPr>
          <w:rFonts w:ascii="Times New Roman" w:hAnsi="Times New Roman" w:cs="Times New Roman"/>
          <w:noProof/>
          <w:color w:val="000000"/>
          <w:sz w:val="24"/>
          <w:szCs w:val="24"/>
          <w:lang w:val="tr-TR"/>
        </w:rPr>
        <w:t>adde bağım</w:t>
      </w:r>
      <w:r w:rsidR="000E2B51" w:rsidRPr="000E2B51">
        <w:rPr>
          <w:rFonts w:ascii="Times New Roman" w:hAnsi="Times New Roman" w:cs="Times New Roman"/>
          <w:noProof/>
          <w:color w:val="000000"/>
          <w:sz w:val="24"/>
          <w:szCs w:val="24"/>
          <w:lang w:val="tr-TR"/>
        </w:rPr>
        <w:softHyphen/>
      </w:r>
      <w:r w:rsidR="0054388A">
        <w:rPr>
          <w:rFonts w:ascii="Times New Roman" w:hAnsi="Times New Roman" w:cs="Times New Roman"/>
          <w:noProof/>
          <w:color w:val="000000"/>
          <w:spacing w:val="-2"/>
          <w:sz w:val="24"/>
          <w:szCs w:val="24"/>
          <w:lang w:val="tr-TR"/>
        </w:rPr>
        <w:t xml:space="preserve">lılığına ilişkin mücadalede </w:t>
      </w:r>
      <w:r w:rsidR="000E2B51" w:rsidRPr="000E2B51">
        <w:rPr>
          <w:rFonts w:ascii="Times New Roman" w:hAnsi="Times New Roman" w:cs="Times New Roman"/>
          <w:noProof/>
          <w:color w:val="000000"/>
          <w:spacing w:val="-2"/>
          <w:sz w:val="24"/>
          <w:szCs w:val="24"/>
          <w:lang w:val="tr-TR"/>
        </w:rPr>
        <w:t xml:space="preserve">okul sağlığı hemşiresi, toplum ruh sağlığı hemşiresi ile alkol ve madde </w:t>
      </w:r>
      <w:r w:rsidR="0054388A">
        <w:rPr>
          <w:rFonts w:ascii="Times New Roman" w:hAnsi="Times New Roman" w:cs="Times New Roman"/>
          <w:noProof/>
          <w:color w:val="000000"/>
          <w:spacing w:val="-4"/>
          <w:sz w:val="24"/>
          <w:szCs w:val="24"/>
          <w:lang w:val="tr-TR"/>
        </w:rPr>
        <w:t>bağımlılığı merkezi hemşiresi önemli bir yere sahiptir</w:t>
      </w:r>
      <w:r w:rsidR="000E2B51" w:rsidRPr="000E2B51">
        <w:rPr>
          <w:rFonts w:ascii="Times New Roman" w:hAnsi="Times New Roman" w:cs="Times New Roman"/>
          <w:noProof/>
          <w:color w:val="000000"/>
          <w:spacing w:val="-4"/>
          <w:sz w:val="24"/>
          <w:szCs w:val="24"/>
          <w:lang w:val="tr-TR"/>
        </w:rPr>
        <w:t xml:space="preserve">. </w:t>
      </w:r>
      <w:r w:rsidR="009A7229">
        <w:rPr>
          <w:rFonts w:ascii="Times New Roman" w:hAnsi="Times New Roman" w:cs="Times New Roman"/>
          <w:noProof/>
          <w:color w:val="000000"/>
          <w:spacing w:val="-4"/>
          <w:sz w:val="24"/>
          <w:szCs w:val="24"/>
          <w:lang w:val="tr-TR"/>
        </w:rPr>
        <w:t xml:space="preserve">Sonuç olarak, </w:t>
      </w:r>
      <w:r w:rsidR="009A7229">
        <w:rPr>
          <w:rFonts w:ascii="Times New Roman" w:hAnsi="Times New Roman" w:cs="Times New Roman"/>
          <w:color w:val="000000"/>
          <w:spacing w:val="-3"/>
          <w:sz w:val="24"/>
          <w:szCs w:val="24"/>
          <w:lang w:val="tr-TR"/>
        </w:rPr>
        <w:t>madde bağımlılığı alanında</w:t>
      </w:r>
      <w:r w:rsidR="009A7229" w:rsidRPr="009A7229">
        <w:rPr>
          <w:rFonts w:ascii="Times New Roman" w:hAnsi="Times New Roman" w:cs="Times New Roman"/>
          <w:color w:val="000000"/>
          <w:spacing w:val="-3"/>
          <w:sz w:val="24"/>
          <w:szCs w:val="24"/>
          <w:lang w:val="tr-TR"/>
        </w:rPr>
        <w:t xml:space="preserve"> çalışan hem</w:t>
      </w:r>
      <w:r w:rsidR="009A7229" w:rsidRPr="009A7229">
        <w:rPr>
          <w:rFonts w:ascii="Times New Roman" w:hAnsi="Times New Roman" w:cs="Times New Roman"/>
          <w:color w:val="000000"/>
          <w:spacing w:val="-3"/>
          <w:sz w:val="24"/>
          <w:szCs w:val="24"/>
          <w:lang w:val="tr-TR"/>
        </w:rPr>
        <w:softHyphen/>
      </w:r>
      <w:r w:rsidR="008646C7">
        <w:rPr>
          <w:rFonts w:ascii="Times New Roman" w:hAnsi="Times New Roman" w:cs="Times New Roman"/>
          <w:color w:val="000000"/>
          <w:spacing w:val="-3"/>
          <w:sz w:val="24"/>
          <w:szCs w:val="24"/>
          <w:lang w:val="tr-TR"/>
        </w:rPr>
        <w:t xml:space="preserve">şireler bilgi, beceri </w:t>
      </w:r>
      <w:r w:rsidR="009A7229">
        <w:rPr>
          <w:rFonts w:ascii="Times New Roman" w:hAnsi="Times New Roman" w:cs="Times New Roman"/>
          <w:color w:val="000000"/>
          <w:spacing w:val="-3"/>
          <w:sz w:val="24"/>
          <w:szCs w:val="24"/>
          <w:lang w:val="tr-TR"/>
        </w:rPr>
        <w:t xml:space="preserve">ve deneyimleri ile </w:t>
      </w:r>
      <w:r w:rsidR="009A7229" w:rsidRPr="009A7229">
        <w:rPr>
          <w:rFonts w:ascii="Times New Roman" w:hAnsi="Times New Roman" w:cs="Times New Roman"/>
          <w:color w:val="000000"/>
          <w:spacing w:val="-3"/>
          <w:sz w:val="24"/>
          <w:szCs w:val="24"/>
          <w:lang w:val="tr-TR"/>
        </w:rPr>
        <w:t>sürekli</w:t>
      </w:r>
      <w:r w:rsidR="009A7229">
        <w:rPr>
          <w:rFonts w:ascii="Times New Roman" w:hAnsi="Times New Roman" w:cs="Times New Roman"/>
          <w:color w:val="000000"/>
          <w:spacing w:val="-3"/>
          <w:sz w:val="24"/>
          <w:szCs w:val="24"/>
          <w:lang w:val="tr-TR"/>
        </w:rPr>
        <w:t xml:space="preserve"> kendilerini</w:t>
      </w:r>
      <w:r w:rsidR="009A7229" w:rsidRPr="009A7229">
        <w:rPr>
          <w:rFonts w:ascii="Times New Roman" w:hAnsi="Times New Roman" w:cs="Times New Roman"/>
          <w:color w:val="000000"/>
          <w:spacing w:val="-3"/>
          <w:sz w:val="24"/>
          <w:szCs w:val="24"/>
          <w:lang w:val="tr-TR"/>
        </w:rPr>
        <w:t xml:space="preserve"> geliştirmeleri, </w:t>
      </w:r>
      <w:r w:rsidR="009A7229">
        <w:rPr>
          <w:rFonts w:ascii="Times New Roman" w:hAnsi="Times New Roman" w:cs="Times New Roman"/>
          <w:color w:val="000000"/>
          <w:spacing w:val="-1"/>
          <w:sz w:val="24"/>
          <w:szCs w:val="24"/>
          <w:lang w:val="tr-TR"/>
        </w:rPr>
        <w:t xml:space="preserve">klinikte aktif roller üstlenmeleri </w:t>
      </w:r>
      <w:r w:rsidR="009A7229" w:rsidRPr="009A7229">
        <w:rPr>
          <w:rFonts w:ascii="Times New Roman" w:hAnsi="Times New Roman" w:cs="Times New Roman"/>
          <w:color w:val="000000"/>
          <w:spacing w:val="-1"/>
          <w:sz w:val="24"/>
          <w:szCs w:val="24"/>
          <w:lang w:val="tr-TR"/>
        </w:rPr>
        <w:t>ve ekip işbirliğin</w:t>
      </w:r>
      <w:r w:rsidR="009A7229">
        <w:rPr>
          <w:rFonts w:ascii="Times New Roman" w:hAnsi="Times New Roman" w:cs="Times New Roman"/>
          <w:color w:val="000000"/>
          <w:spacing w:val="-1"/>
          <w:sz w:val="24"/>
          <w:szCs w:val="24"/>
          <w:lang w:val="tr-TR"/>
        </w:rPr>
        <w:t>e önem vermelidir.</w:t>
      </w:r>
      <w:r w:rsidR="009A7229">
        <w:rPr>
          <w:rFonts w:ascii="Times New Roman" w:hAnsi="Times New Roman" w:cs="Times New Roman"/>
          <w:color w:val="000000"/>
          <w:spacing w:val="1"/>
          <w:sz w:val="24"/>
          <w:szCs w:val="24"/>
          <w:lang w:val="tr-TR"/>
        </w:rPr>
        <w:t xml:space="preserve"> </w:t>
      </w:r>
      <w:r w:rsidR="00607CA8">
        <w:rPr>
          <w:rFonts w:ascii="Times New Roman" w:hAnsi="Times New Roman" w:cs="Times New Roman"/>
          <w:color w:val="000000"/>
          <w:spacing w:val="1"/>
          <w:sz w:val="24"/>
          <w:szCs w:val="24"/>
          <w:lang w:val="tr-TR"/>
        </w:rPr>
        <w:t xml:space="preserve">Özellikle </w:t>
      </w:r>
      <w:r w:rsidR="009A7229" w:rsidRPr="009A7229">
        <w:rPr>
          <w:rFonts w:ascii="Times New Roman" w:hAnsi="Times New Roman" w:cs="Times New Roman"/>
          <w:color w:val="000000"/>
          <w:spacing w:val="1"/>
          <w:sz w:val="24"/>
          <w:szCs w:val="24"/>
          <w:lang w:val="tr-TR"/>
        </w:rPr>
        <w:t>iletişim, sorun çözme, kriz yönetimi ve ana</w:t>
      </w:r>
      <w:r w:rsidR="009A7229" w:rsidRPr="009A7229">
        <w:rPr>
          <w:rFonts w:ascii="Times New Roman" w:hAnsi="Times New Roman" w:cs="Times New Roman"/>
          <w:color w:val="000000"/>
          <w:spacing w:val="1"/>
          <w:sz w:val="24"/>
          <w:szCs w:val="24"/>
          <w:lang w:val="tr-TR"/>
        </w:rPr>
        <w:softHyphen/>
      </w:r>
      <w:r w:rsidR="009A7229" w:rsidRPr="009A7229">
        <w:rPr>
          <w:rFonts w:ascii="Times New Roman" w:hAnsi="Times New Roman" w:cs="Times New Roman"/>
          <w:color w:val="000000"/>
          <w:sz w:val="24"/>
          <w:szCs w:val="24"/>
          <w:lang w:val="tr-TR"/>
        </w:rPr>
        <w:t xml:space="preserve">litik düşünme konularında kendilerini geliştirmeleri hemşirelik uygulamalarına önemli </w:t>
      </w:r>
      <w:r w:rsidR="009A7229" w:rsidRPr="009A7229">
        <w:rPr>
          <w:rFonts w:ascii="Times New Roman" w:hAnsi="Times New Roman" w:cs="Times New Roman"/>
          <w:color w:val="000000"/>
          <w:spacing w:val="-3"/>
          <w:sz w:val="24"/>
          <w:szCs w:val="24"/>
          <w:lang w:val="tr-TR"/>
        </w:rPr>
        <w:t>katkılar sağlayacaktır.</w:t>
      </w:r>
    </w:p>
    <w:p w:rsidR="007419DC" w:rsidRDefault="007419DC" w:rsidP="000E2B51">
      <w:pPr>
        <w:spacing w:line="360" w:lineRule="auto"/>
        <w:jc w:val="both"/>
        <w:rPr>
          <w:rFonts w:ascii="Times New Roman" w:hAnsi="Times New Roman" w:cs="Times New Roman"/>
          <w:b/>
          <w:noProof/>
          <w:sz w:val="24"/>
          <w:szCs w:val="24"/>
        </w:rPr>
      </w:pPr>
    </w:p>
    <w:p w:rsidR="00607CA8" w:rsidRDefault="00607CA8" w:rsidP="000E2B51">
      <w:pPr>
        <w:spacing w:line="360" w:lineRule="auto"/>
        <w:jc w:val="both"/>
        <w:rPr>
          <w:rFonts w:ascii="Times New Roman" w:hAnsi="Times New Roman" w:cs="Times New Roman"/>
          <w:noProof/>
          <w:sz w:val="24"/>
          <w:szCs w:val="24"/>
        </w:rPr>
      </w:pPr>
      <w:r w:rsidRPr="00607CA8">
        <w:rPr>
          <w:rFonts w:ascii="Times New Roman" w:hAnsi="Times New Roman" w:cs="Times New Roman"/>
          <w:b/>
          <w:noProof/>
          <w:sz w:val="24"/>
          <w:szCs w:val="24"/>
        </w:rPr>
        <w:t>Anahtar kelimeler:</w:t>
      </w:r>
      <w:r>
        <w:rPr>
          <w:rFonts w:ascii="Times New Roman" w:hAnsi="Times New Roman" w:cs="Times New Roman"/>
          <w:noProof/>
          <w:sz w:val="24"/>
          <w:szCs w:val="24"/>
        </w:rPr>
        <w:t xml:space="preserve"> </w:t>
      </w:r>
      <w:r w:rsidRPr="00607CA8">
        <w:rPr>
          <w:rFonts w:ascii="Times New Roman" w:hAnsi="Times New Roman" w:cs="Times New Roman"/>
          <w:noProof/>
          <w:sz w:val="24"/>
          <w:szCs w:val="24"/>
        </w:rPr>
        <w:t>hemşire,</w:t>
      </w:r>
      <w:r>
        <w:rPr>
          <w:rFonts w:ascii="Times New Roman" w:hAnsi="Times New Roman" w:cs="Times New Roman"/>
          <w:noProof/>
          <w:sz w:val="24"/>
          <w:szCs w:val="24"/>
        </w:rPr>
        <w:t xml:space="preserve"> madde kullanımı, sağlığın geliştirilmesi.</w:t>
      </w:r>
    </w:p>
    <w:p w:rsidR="00077C83" w:rsidRDefault="00077C83" w:rsidP="000E2B51">
      <w:pPr>
        <w:spacing w:line="360" w:lineRule="auto"/>
        <w:jc w:val="both"/>
        <w:rPr>
          <w:rFonts w:ascii="Times New Roman" w:hAnsi="Times New Roman" w:cs="Times New Roman"/>
          <w:noProof/>
          <w:sz w:val="24"/>
          <w:szCs w:val="24"/>
        </w:rPr>
      </w:pPr>
    </w:p>
    <w:p w:rsidR="00077C83" w:rsidRDefault="00077C83" w:rsidP="000E2B51">
      <w:pPr>
        <w:spacing w:line="360" w:lineRule="auto"/>
        <w:jc w:val="both"/>
        <w:rPr>
          <w:rFonts w:ascii="Times New Roman" w:hAnsi="Times New Roman" w:cs="Times New Roman"/>
          <w:noProof/>
          <w:sz w:val="24"/>
          <w:szCs w:val="24"/>
        </w:rPr>
      </w:pPr>
    </w:p>
    <w:p w:rsidR="00077C83" w:rsidRDefault="00077C83" w:rsidP="000E2B51">
      <w:pPr>
        <w:spacing w:line="360" w:lineRule="auto"/>
        <w:jc w:val="both"/>
        <w:rPr>
          <w:rFonts w:ascii="Times New Roman" w:hAnsi="Times New Roman" w:cs="Times New Roman"/>
          <w:noProof/>
          <w:sz w:val="24"/>
          <w:szCs w:val="24"/>
        </w:rPr>
      </w:pPr>
    </w:p>
    <w:p w:rsidR="00077C83" w:rsidRPr="008D3709" w:rsidRDefault="00077C83" w:rsidP="008D3709">
      <w:pPr>
        <w:spacing w:line="360" w:lineRule="auto"/>
        <w:jc w:val="center"/>
        <w:rPr>
          <w:rFonts w:ascii="Times New Roman" w:hAnsi="Times New Roman" w:cs="Times New Roman"/>
          <w:b/>
          <w:noProof/>
          <w:sz w:val="24"/>
          <w:szCs w:val="24"/>
        </w:rPr>
      </w:pPr>
      <w:r w:rsidRPr="008D3709">
        <w:rPr>
          <w:rFonts w:ascii="Times New Roman" w:hAnsi="Times New Roman" w:cs="Times New Roman"/>
          <w:b/>
          <w:noProof/>
          <w:sz w:val="24"/>
          <w:szCs w:val="24"/>
        </w:rPr>
        <w:lastRenderedPageBreak/>
        <w:t>ABSTRACT</w:t>
      </w:r>
    </w:p>
    <w:p w:rsidR="00077C83" w:rsidRDefault="008D3709" w:rsidP="008D3709">
      <w:pPr>
        <w:spacing w:line="360" w:lineRule="auto"/>
        <w:jc w:val="both"/>
        <w:rPr>
          <w:rFonts w:ascii="Times New Roman" w:hAnsi="Times New Roman" w:cs="Times New Roman"/>
          <w:noProof/>
          <w:sz w:val="24"/>
          <w:szCs w:val="24"/>
        </w:rPr>
      </w:pPr>
      <w:r w:rsidRPr="008D3709">
        <w:rPr>
          <w:rFonts w:ascii="Times New Roman" w:hAnsi="Times New Roman" w:cs="Times New Roman"/>
          <w:noProof/>
          <w:sz w:val="24"/>
          <w:szCs w:val="24"/>
        </w:rPr>
        <w:t>Healthcare team members should work in cooperation and harmony in the prevention and treatment of substance addiction. The role of nurses in the healthcare team is particularly important. The aim of this study is to explain the role of nurses in improving healthcare for substance use. Among the roles of nurses; Providing supportive, rehabilitative and therapeutic approaches to individuals, providing education and raising awareness on preventing substance addiction, acting as an active member in the healthcare team, training other members of the healthcare team on addiction, conducting research and sharing research results with colleagues. While a nurse is working with an individual with a substance use disorder; In addition to physical problems such as activity intolerance, undernutrition, sexual dysfunction, infection and injury risk, as well as psychological and social dimensions such as anxiety, ineffective individual coping, impaired communication, change in role performance, impaired self-esteem, spiritual distress and change in the family process should include their nursing diagnosis. School health nurse, community mental health nurse and alcohol and substance addiction center nurse have an important role in the struggle against substance addiction. As a result, nurses working in the field of substance addiction should continuously improve themselves with their knowledge, skills and experience, take active roles in the clinic and give importance to team cooperation. Especially improving themselves in communication, problem solving, crisis management and analytical thinking will contribute significantly to nursing practices.</w:t>
      </w:r>
    </w:p>
    <w:p w:rsidR="008D3709" w:rsidRPr="008D3709" w:rsidRDefault="008D3709" w:rsidP="008D3709">
      <w:pPr>
        <w:spacing w:line="360" w:lineRule="auto"/>
        <w:jc w:val="both"/>
        <w:rPr>
          <w:rFonts w:ascii="Times New Roman" w:hAnsi="Times New Roman" w:cs="Times New Roman"/>
          <w:noProof/>
          <w:sz w:val="24"/>
          <w:szCs w:val="24"/>
        </w:rPr>
      </w:pPr>
      <w:r w:rsidRPr="008D3709">
        <w:rPr>
          <w:rFonts w:ascii="Times New Roman" w:hAnsi="Times New Roman" w:cs="Times New Roman"/>
          <w:b/>
          <w:noProof/>
          <w:sz w:val="24"/>
          <w:szCs w:val="24"/>
        </w:rPr>
        <w:t>Keywords:</w:t>
      </w:r>
      <w:r w:rsidRPr="008D3709">
        <w:rPr>
          <w:rFonts w:ascii="Times New Roman" w:hAnsi="Times New Roman" w:cs="Times New Roman"/>
          <w:noProof/>
          <w:sz w:val="24"/>
          <w:szCs w:val="24"/>
        </w:rPr>
        <w:t xml:space="preserve"> nurse, substance use, health promotion.</w:t>
      </w:r>
    </w:p>
    <w:sectPr w:rsidR="008D3709" w:rsidRPr="008D3709" w:rsidSect="004A39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2B51"/>
    <w:rsid w:val="00037D8D"/>
    <w:rsid w:val="00077C83"/>
    <w:rsid w:val="000E2B51"/>
    <w:rsid w:val="00375190"/>
    <w:rsid w:val="004A3983"/>
    <w:rsid w:val="0054388A"/>
    <w:rsid w:val="005C12F0"/>
    <w:rsid w:val="00607CA8"/>
    <w:rsid w:val="007419DC"/>
    <w:rsid w:val="008646C7"/>
    <w:rsid w:val="008D3709"/>
    <w:rsid w:val="009A2DB8"/>
    <w:rsid w:val="009A7229"/>
    <w:rsid w:val="009E3639"/>
    <w:rsid w:val="00A16E0A"/>
    <w:rsid w:val="00B73B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B51"/>
    <w:pPr>
      <w:spacing w:after="0" w:line="240"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E2B51"/>
    <w:rPr>
      <w:rFonts w:ascii="Tahoma" w:hAnsi="Tahoma" w:cs="Tahoma"/>
      <w:sz w:val="16"/>
      <w:szCs w:val="16"/>
    </w:rPr>
  </w:style>
  <w:style w:type="character" w:customStyle="1" w:styleId="BalonMetniChar">
    <w:name w:val="Balon Metni Char"/>
    <w:basedOn w:val="VarsaylanParagrafYazTipi"/>
    <w:link w:val="BalonMetni"/>
    <w:uiPriority w:val="99"/>
    <w:semiHidden/>
    <w:rsid w:val="000E2B5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569</Words>
  <Characters>3249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güven</dc:creator>
  <cp:keywords/>
  <dc:description/>
  <cp:lastModifiedBy>emel güven</cp:lastModifiedBy>
  <cp:revision>11</cp:revision>
  <dcterms:created xsi:type="dcterms:W3CDTF">2020-10-09T16:14:00Z</dcterms:created>
  <dcterms:modified xsi:type="dcterms:W3CDTF">2020-10-09T17:47:00Z</dcterms:modified>
</cp:coreProperties>
</file>