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43E6F" w14:textId="3F352111" w:rsidR="00C22432" w:rsidRDefault="00C22432" w:rsidP="00836CC8">
      <w:pPr>
        <w:spacing w:line="240" w:lineRule="auto"/>
        <w:jc w:val="both"/>
        <w:rPr>
          <w:rFonts w:ascii="Times New Roman" w:hAnsi="Times New Roman" w:cs="Times New Roman"/>
          <w:sz w:val="24"/>
          <w:szCs w:val="24"/>
        </w:rPr>
      </w:pPr>
    </w:p>
    <w:p w14:paraId="74425B5F" w14:textId="77777777" w:rsidR="00836CC8" w:rsidRPr="00836CC8" w:rsidRDefault="00836CC8" w:rsidP="00836CC8">
      <w:pPr>
        <w:spacing w:line="240" w:lineRule="auto"/>
        <w:jc w:val="both"/>
        <w:rPr>
          <w:rFonts w:ascii="Times New Roman" w:hAnsi="Times New Roman" w:cs="Times New Roman"/>
          <w:sz w:val="24"/>
          <w:szCs w:val="24"/>
        </w:rPr>
      </w:pPr>
    </w:p>
    <w:p w14:paraId="622DBF97" w14:textId="39070D76" w:rsidR="00C22432" w:rsidRPr="00836CC8" w:rsidRDefault="00C22432" w:rsidP="00836CC8">
      <w:pPr>
        <w:spacing w:line="240" w:lineRule="auto"/>
        <w:jc w:val="center"/>
        <w:rPr>
          <w:rFonts w:ascii="Times New Roman" w:hAnsi="Times New Roman" w:cs="Times New Roman"/>
          <w:sz w:val="24"/>
          <w:szCs w:val="24"/>
        </w:rPr>
      </w:pPr>
    </w:p>
    <w:p w14:paraId="23C85B2F" w14:textId="11BE5DDE" w:rsidR="00C22432" w:rsidRPr="00836CC8" w:rsidRDefault="003B0FDA" w:rsidP="00836CC8">
      <w:pPr>
        <w:spacing w:line="240" w:lineRule="auto"/>
        <w:jc w:val="center"/>
        <w:rPr>
          <w:rFonts w:ascii="Times New Roman" w:hAnsi="Times New Roman" w:cs="Times New Roman"/>
          <w:sz w:val="24"/>
          <w:szCs w:val="24"/>
        </w:rPr>
      </w:pPr>
      <w:r w:rsidRPr="00836CC8">
        <w:rPr>
          <w:rFonts w:ascii="Times New Roman" w:hAnsi="Times New Roman" w:cs="Times New Roman"/>
          <w:sz w:val="24"/>
          <w:szCs w:val="24"/>
        </w:rPr>
        <w:t>COVI</w:t>
      </w:r>
      <w:r w:rsidR="00C22432" w:rsidRPr="00836CC8">
        <w:rPr>
          <w:rFonts w:ascii="Times New Roman" w:hAnsi="Times New Roman" w:cs="Times New Roman"/>
          <w:sz w:val="24"/>
          <w:szCs w:val="24"/>
        </w:rPr>
        <w:t>D-19’UN İKLİM DEĞİŞİKLİĞİ VE CİNSİYET PERSPEKTİFİNDEN DEĞERLENDİRİLMESİ</w:t>
      </w:r>
    </w:p>
    <w:p w14:paraId="4F23D9DA" w14:textId="77777777" w:rsidR="008E57FE" w:rsidRPr="00836CC8" w:rsidRDefault="008E57FE" w:rsidP="00836CC8">
      <w:pPr>
        <w:spacing w:line="240" w:lineRule="auto"/>
        <w:jc w:val="center"/>
        <w:rPr>
          <w:rFonts w:ascii="Times New Roman" w:hAnsi="Times New Roman" w:cs="Times New Roman"/>
          <w:sz w:val="24"/>
          <w:szCs w:val="24"/>
        </w:rPr>
      </w:pPr>
    </w:p>
    <w:p w14:paraId="66E5D8F0" w14:textId="0ADF4F84" w:rsidR="00C22432" w:rsidRPr="00836CC8" w:rsidRDefault="00C22432" w:rsidP="00836CC8">
      <w:pPr>
        <w:spacing w:line="240" w:lineRule="auto"/>
        <w:jc w:val="center"/>
        <w:rPr>
          <w:rFonts w:ascii="Times New Roman" w:hAnsi="Times New Roman" w:cs="Times New Roman"/>
          <w:sz w:val="24"/>
          <w:szCs w:val="24"/>
        </w:rPr>
      </w:pPr>
      <w:r w:rsidRPr="00836CC8">
        <w:rPr>
          <w:rFonts w:ascii="Times New Roman" w:hAnsi="Times New Roman" w:cs="Times New Roman"/>
          <w:sz w:val="24"/>
          <w:szCs w:val="24"/>
        </w:rPr>
        <w:t>EVALUATION OF COVID-19 FROM CLIMATE CHANGE AND GENDER PERSPECTIVE</w:t>
      </w:r>
    </w:p>
    <w:p w14:paraId="65E5FB4C" w14:textId="77777777" w:rsidR="00A34C15" w:rsidRPr="00836CC8" w:rsidRDefault="00A34C15" w:rsidP="00836CC8">
      <w:pPr>
        <w:spacing w:line="240" w:lineRule="auto"/>
        <w:jc w:val="center"/>
        <w:rPr>
          <w:rFonts w:ascii="Times New Roman" w:hAnsi="Times New Roman" w:cs="Times New Roman"/>
          <w:sz w:val="24"/>
          <w:szCs w:val="24"/>
        </w:rPr>
      </w:pPr>
    </w:p>
    <w:p w14:paraId="304C224F" w14:textId="102B131E" w:rsidR="00A34C15" w:rsidRPr="00836CC8" w:rsidRDefault="00A34C15" w:rsidP="00836CC8">
      <w:pPr>
        <w:spacing w:line="240" w:lineRule="auto"/>
        <w:jc w:val="both"/>
        <w:rPr>
          <w:rFonts w:ascii="Times New Roman" w:hAnsi="Times New Roman" w:cs="Times New Roman"/>
          <w:sz w:val="24"/>
          <w:szCs w:val="24"/>
        </w:rPr>
      </w:pPr>
    </w:p>
    <w:p w14:paraId="5F89176D" w14:textId="77777777" w:rsidR="008E57FE" w:rsidRPr="00836CC8" w:rsidRDefault="008E57FE" w:rsidP="00836CC8">
      <w:pPr>
        <w:spacing w:line="240" w:lineRule="auto"/>
        <w:jc w:val="both"/>
        <w:rPr>
          <w:rFonts w:ascii="Times New Roman" w:hAnsi="Times New Roman" w:cs="Times New Roman"/>
          <w:sz w:val="24"/>
          <w:szCs w:val="24"/>
        </w:rPr>
      </w:pPr>
    </w:p>
    <w:p w14:paraId="17B2A6F7" w14:textId="4A0EA2F8" w:rsidR="008E57FE" w:rsidRPr="00836CC8" w:rsidRDefault="001B6194" w:rsidP="00836CC8">
      <w:pPr>
        <w:pStyle w:val="ListeParagraf"/>
        <w:numPr>
          <w:ilvl w:val="0"/>
          <w:numId w:val="1"/>
        </w:numPr>
        <w:spacing w:line="240" w:lineRule="auto"/>
        <w:rPr>
          <w:rFonts w:ascii="Times New Roman" w:hAnsi="Times New Roman" w:cs="Times New Roman"/>
          <w:iCs/>
          <w:sz w:val="24"/>
          <w:szCs w:val="24"/>
        </w:rPr>
      </w:pPr>
      <w:r w:rsidRPr="00836CC8">
        <w:rPr>
          <w:rFonts w:ascii="Times New Roman" w:hAnsi="Times New Roman" w:cs="Times New Roman"/>
          <w:sz w:val="24"/>
          <w:szCs w:val="24"/>
        </w:rPr>
        <w:t>Hayriye Çisem AKYILDIZ</w:t>
      </w:r>
      <w:r w:rsidR="008E57FE" w:rsidRPr="00836CC8">
        <w:rPr>
          <w:rFonts w:ascii="Times New Roman" w:hAnsi="Times New Roman" w:cs="Times New Roman"/>
          <w:sz w:val="24"/>
          <w:szCs w:val="24"/>
        </w:rPr>
        <w:t>, Ar. Gör</w:t>
      </w:r>
      <w:proofErr w:type="gramStart"/>
      <w:r w:rsidR="008E57FE" w:rsidRPr="00836CC8">
        <w:rPr>
          <w:rFonts w:ascii="Times New Roman" w:hAnsi="Times New Roman" w:cs="Times New Roman"/>
          <w:sz w:val="24"/>
          <w:szCs w:val="24"/>
        </w:rPr>
        <w:t>.,</w:t>
      </w:r>
      <w:proofErr w:type="gramEnd"/>
      <w:r w:rsidR="008E57FE" w:rsidRPr="00836CC8">
        <w:rPr>
          <w:rFonts w:ascii="Times New Roman" w:hAnsi="Times New Roman" w:cs="Times New Roman"/>
          <w:sz w:val="24"/>
          <w:szCs w:val="24"/>
        </w:rPr>
        <w:t xml:space="preserve"> </w:t>
      </w:r>
      <w:r w:rsidR="007539F1" w:rsidRPr="00836CC8">
        <w:rPr>
          <w:rFonts w:ascii="Times New Roman" w:hAnsi="Times New Roman" w:cs="Times New Roman"/>
          <w:iCs/>
          <w:sz w:val="24"/>
          <w:szCs w:val="24"/>
        </w:rPr>
        <w:t>Aydın Adnan Menderes Üniversitesi Halk Sağlığı Anabilim Dalı</w:t>
      </w:r>
      <w:r w:rsidR="00C40F20">
        <w:rPr>
          <w:rFonts w:ascii="Times New Roman" w:hAnsi="Times New Roman" w:cs="Times New Roman"/>
          <w:iCs/>
          <w:sz w:val="24"/>
          <w:szCs w:val="24"/>
        </w:rPr>
        <w:t xml:space="preserve">, </w:t>
      </w:r>
      <w:r w:rsidR="008E57FE" w:rsidRPr="00836CC8">
        <w:rPr>
          <w:rFonts w:ascii="Times New Roman" w:hAnsi="Times New Roman" w:cs="Times New Roman"/>
          <w:iCs/>
          <w:sz w:val="24"/>
          <w:szCs w:val="24"/>
        </w:rPr>
        <w:t xml:space="preserve"> </w:t>
      </w:r>
      <w:hyperlink r:id="rId8" w:history="1">
        <w:r w:rsidR="008E57FE" w:rsidRPr="00836CC8">
          <w:rPr>
            <w:rStyle w:val="Kpr"/>
            <w:rFonts w:ascii="Times New Roman" w:hAnsi="Times New Roman" w:cs="Times New Roman"/>
            <w:iCs/>
            <w:sz w:val="24"/>
            <w:szCs w:val="24"/>
          </w:rPr>
          <w:t>cisemak@gmail.com</w:t>
        </w:r>
      </w:hyperlink>
      <w:r w:rsidR="008E57FE" w:rsidRPr="00836CC8">
        <w:rPr>
          <w:rFonts w:ascii="Times New Roman" w:hAnsi="Times New Roman" w:cs="Times New Roman"/>
          <w:iCs/>
          <w:sz w:val="24"/>
          <w:szCs w:val="24"/>
        </w:rPr>
        <w:t>.</w:t>
      </w:r>
    </w:p>
    <w:p w14:paraId="453ABF3D" w14:textId="0CDB8F8A" w:rsidR="008E57FE" w:rsidRPr="00836CC8" w:rsidRDefault="00536A1B" w:rsidP="00836CC8">
      <w:pPr>
        <w:pStyle w:val="ListeParagraf"/>
        <w:numPr>
          <w:ilvl w:val="0"/>
          <w:numId w:val="1"/>
        </w:numPr>
        <w:spacing w:line="240" w:lineRule="auto"/>
        <w:rPr>
          <w:rFonts w:ascii="Times New Roman" w:hAnsi="Times New Roman" w:cs="Times New Roman"/>
          <w:iCs/>
          <w:sz w:val="24"/>
          <w:szCs w:val="24"/>
        </w:rPr>
      </w:pPr>
      <w:r w:rsidRPr="00836CC8">
        <w:rPr>
          <w:rFonts w:ascii="Times New Roman" w:hAnsi="Times New Roman" w:cs="Times New Roman"/>
          <w:sz w:val="24"/>
          <w:szCs w:val="24"/>
        </w:rPr>
        <w:t>Ayşen ÖZMEN</w:t>
      </w:r>
      <w:r w:rsidR="008E57FE" w:rsidRPr="00836CC8">
        <w:rPr>
          <w:rFonts w:ascii="Times New Roman" w:hAnsi="Times New Roman" w:cs="Times New Roman"/>
          <w:sz w:val="24"/>
          <w:szCs w:val="24"/>
        </w:rPr>
        <w:t xml:space="preserve">, </w:t>
      </w:r>
      <w:proofErr w:type="spellStart"/>
      <w:r w:rsidR="008E57FE" w:rsidRPr="00836CC8">
        <w:rPr>
          <w:rFonts w:ascii="Times New Roman" w:hAnsi="Times New Roman" w:cs="Times New Roman"/>
          <w:sz w:val="24"/>
          <w:szCs w:val="24"/>
        </w:rPr>
        <w:t>Öğr</w:t>
      </w:r>
      <w:proofErr w:type="spellEnd"/>
      <w:r w:rsidR="008E57FE" w:rsidRPr="00836CC8">
        <w:rPr>
          <w:rFonts w:ascii="Times New Roman" w:hAnsi="Times New Roman" w:cs="Times New Roman"/>
          <w:sz w:val="24"/>
          <w:szCs w:val="24"/>
        </w:rPr>
        <w:t>. Gör</w:t>
      </w:r>
      <w:proofErr w:type="gramStart"/>
      <w:r w:rsidR="008E57FE" w:rsidRPr="00836CC8">
        <w:rPr>
          <w:rFonts w:ascii="Times New Roman" w:hAnsi="Times New Roman" w:cs="Times New Roman"/>
          <w:sz w:val="24"/>
          <w:szCs w:val="24"/>
        </w:rPr>
        <w:t>.,</w:t>
      </w:r>
      <w:proofErr w:type="gramEnd"/>
      <w:r w:rsidR="008E57FE" w:rsidRPr="00836CC8">
        <w:rPr>
          <w:rFonts w:ascii="Times New Roman" w:hAnsi="Times New Roman" w:cs="Times New Roman"/>
          <w:sz w:val="24"/>
          <w:szCs w:val="24"/>
        </w:rPr>
        <w:t xml:space="preserve"> İzmir Kavram Meslek Yüksekokulu Tıbbi Hizmetler </w:t>
      </w:r>
      <w:r w:rsidR="00C40F20">
        <w:rPr>
          <w:rFonts w:ascii="Times New Roman" w:hAnsi="Times New Roman" w:cs="Times New Roman"/>
          <w:sz w:val="24"/>
          <w:szCs w:val="24"/>
        </w:rPr>
        <w:t xml:space="preserve">ve Teknikler Bölümü, </w:t>
      </w:r>
      <w:r w:rsidR="008E57FE" w:rsidRPr="00836CC8">
        <w:rPr>
          <w:rFonts w:ascii="Times New Roman" w:hAnsi="Times New Roman" w:cs="Times New Roman"/>
          <w:sz w:val="24"/>
          <w:szCs w:val="24"/>
        </w:rPr>
        <w:t xml:space="preserve"> </w:t>
      </w:r>
      <w:hyperlink r:id="rId9" w:history="1">
        <w:r w:rsidR="008E57FE" w:rsidRPr="00836CC8">
          <w:rPr>
            <w:rStyle w:val="Kpr"/>
            <w:rFonts w:ascii="Times New Roman" w:hAnsi="Times New Roman" w:cs="Times New Roman"/>
            <w:sz w:val="24"/>
            <w:szCs w:val="24"/>
          </w:rPr>
          <w:t>aysen.ozmen@kavram.edu.tr</w:t>
        </w:r>
      </w:hyperlink>
      <w:r w:rsidR="008E57FE" w:rsidRPr="00836CC8">
        <w:rPr>
          <w:rFonts w:ascii="Times New Roman" w:hAnsi="Times New Roman" w:cs="Times New Roman"/>
          <w:sz w:val="24"/>
          <w:szCs w:val="24"/>
        </w:rPr>
        <w:t>.</w:t>
      </w:r>
    </w:p>
    <w:p w14:paraId="630C6611" w14:textId="6207F2DD" w:rsidR="008E57FE" w:rsidRPr="00836CC8" w:rsidRDefault="008E57FE" w:rsidP="00836CC8">
      <w:pPr>
        <w:pStyle w:val="ListeParagraf"/>
        <w:numPr>
          <w:ilvl w:val="0"/>
          <w:numId w:val="1"/>
        </w:numPr>
        <w:spacing w:line="240" w:lineRule="auto"/>
        <w:rPr>
          <w:rFonts w:ascii="Times New Roman" w:hAnsi="Times New Roman" w:cs="Times New Roman"/>
          <w:iCs/>
          <w:sz w:val="24"/>
          <w:szCs w:val="24"/>
        </w:rPr>
      </w:pPr>
      <w:r w:rsidRPr="00836CC8">
        <w:rPr>
          <w:rFonts w:ascii="Times New Roman" w:hAnsi="Times New Roman" w:cs="Times New Roman"/>
          <w:iCs/>
          <w:sz w:val="24"/>
          <w:szCs w:val="24"/>
        </w:rPr>
        <w:t xml:space="preserve">Emine Didem EVCİ KİRAZ, </w:t>
      </w:r>
      <w:r w:rsidR="00ED7AA0" w:rsidRPr="00836CC8">
        <w:rPr>
          <w:rFonts w:ascii="Times New Roman" w:hAnsi="Times New Roman" w:cs="Times New Roman"/>
          <w:iCs/>
          <w:sz w:val="24"/>
          <w:szCs w:val="24"/>
        </w:rPr>
        <w:t>Prof. Dr</w:t>
      </w:r>
      <w:proofErr w:type="gramStart"/>
      <w:r w:rsidR="00ED7AA0" w:rsidRPr="00836CC8">
        <w:rPr>
          <w:rFonts w:ascii="Times New Roman" w:hAnsi="Times New Roman" w:cs="Times New Roman"/>
          <w:iCs/>
          <w:sz w:val="24"/>
          <w:szCs w:val="24"/>
        </w:rPr>
        <w:t>.,</w:t>
      </w:r>
      <w:proofErr w:type="gramEnd"/>
      <w:r w:rsidR="00ED7AA0" w:rsidRPr="00836CC8">
        <w:rPr>
          <w:rFonts w:ascii="Times New Roman" w:hAnsi="Times New Roman" w:cs="Times New Roman"/>
          <w:iCs/>
          <w:sz w:val="24"/>
          <w:szCs w:val="24"/>
        </w:rPr>
        <w:t xml:space="preserve"> </w:t>
      </w:r>
      <w:r w:rsidRPr="00836CC8">
        <w:rPr>
          <w:rFonts w:ascii="Times New Roman" w:hAnsi="Times New Roman" w:cs="Times New Roman"/>
          <w:iCs/>
          <w:sz w:val="24"/>
          <w:szCs w:val="24"/>
        </w:rPr>
        <w:t>Aydın Adnan Menderes Üniversitesi Halk Sa</w:t>
      </w:r>
      <w:r w:rsidR="00C40F20">
        <w:rPr>
          <w:rFonts w:ascii="Times New Roman" w:hAnsi="Times New Roman" w:cs="Times New Roman"/>
          <w:iCs/>
          <w:sz w:val="24"/>
          <w:szCs w:val="24"/>
        </w:rPr>
        <w:t xml:space="preserve">ğlığı Anabilim Dalı, </w:t>
      </w:r>
      <w:bookmarkStart w:id="0" w:name="_GoBack"/>
      <w:bookmarkEnd w:id="0"/>
      <w:r w:rsidRPr="00836CC8">
        <w:rPr>
          <w:rFonts w:ascii="Times New Roman" w:hAnsi="Times New Roman" w:cs="Times New Roman"/>
          <w:iCs/>
          <w:sz w:val="24"/>
          <w:szCs w:val="24"/>
        </w:rPr>
        <w:t xml:space="preserve"> </w:t>
      </w:r>
      <w:hyperlink r:id="rId10" w:history="1">
        <w:r w:rsidRPr="00836CC8">
          <w:rPr>
            <w:rStyle w:val="Kpr"/>
            <w:rFonts w:ascii="Times New Roman" w:hAnsi="Times New Roman" w:cs="Times New Roman"/>
            <w:iCs/>
            <w:sz w:val="24"/>
            <w:szCs w:val="24"/>
          </w:rPr>
          <w:t>devci@yahoo.com</w:t>
        </w:r>
      </w:hyperlink>
      <w:r w:rsidRPr="00836CC8">
        <w:rPr>
          <w:rFonts w:ascii="Times New Roman" w:hAnsi="Times New Roman" w:cs="Times New Roman"/>
          <w:iCs/>
          <w:sz w:val="24"/>
          <w:szCs w:val="24"/>
        </w:rPr>
        <w:t xml:space="preserve">. </w:t>
      </w:r>
    </w:p>
    <w:p w14:paraId="7B720038" w14:textId="122FDB87" w:rsidR="008E57FE" w:rsidRPr="00836CC8" w:rsidRDefault="008E57FE" w:rsidP="00836CC8">
      <w:pPr>
        <w:pStyle w:val="ListeParagraf"/>
        <w:spacing w:line="240" w:lineRule="auto"/>
        <w:jc w:val="both"/>
        <w:rPr>
          <w:rFonts w:ascii="Times New Roman" w:hAnsi="Times New Roman" w:cs="Times New Roman"/>
          <w:i/>
          <w:iCs/>
          <w:sz w:val="24"/>
          <w:szCs w:val="24"/>
        </w:rPr>
      </w:pPr>
    </w:p>
    <w:p w14:paraId="6B065713" w14:textId="27124335" w:rsidR="00C22432" w:rsidRPr="00836CC8" w:rsidRDefault="00C22432" w:rsidP="00836CC8">
      <w:pPr>
        <w:spacing w:line="240" w:lineRule="auto"/>
        <w:jc w:val="both"/>
        <w:rPr>
          <w:rFonts w:ascii="Times New Roman" w:hAnsi="Times New Roman" w:cs="Times New Roman"/>
          <w:sz w:val="24"/>
          <w:szCs w:val="24"/>
        </w:rPr>
      </w:pPr>
    </w:p>
    <w:p w14:paraId="02A902A1" w14:textId="546D5A7D" w:rsidR="008E57FE" w:rsidRPr="00836CC8" w:rsidRDefault="008E57FE" w:rsidP="00836CC8">
      <w:pPr>
        <w:spacing w:line="240" w:lineRule="auto"/>
        <w:jc w:val="both"/>
        <w:rPr>
          <w:rFonts w:ascii="Times New Roman" w:hAnsi="Times New Roman" w:cs="Times New Roman"/>
          <w:sz w:val="24"/>
          <w:szCs w:val="24"/>
        </w:rPr>
      </w:pPr>
    </w:p>
    <w:p w14:paraId="02355EDB" w14:textId="77777777" w:rsidR="008E57FE" w:rsidRPr="00836CC8" w:rsidRDefault="008E57FE" w:rsidP="00836CC8">
      <w:pPr>
        <w:spacing w:line="240" w:lineRule="auto"/>
        <w:jc w:val="both"/>
        <w:rPr>
          <w:rFonts w:ascii="Times New Roman" w:hAnsi="Times New Roman" w:cs="Times New Roman"/>
          <w:sz w:val="24"/>
          <w:szCs w:val="24"/>
        </w:rPr>
      </w:pPr>
    </w:p>
    <w:p w14:paraId="0986F848" w14:textId="77777777" w:rsidR="00C22432" w:rsidRPr="00836CC8" w:rsidRDefault="00C22432" w:rsidP="00836CC8">
      <w:pPr>
        <w:spacing w:line="240" w:lineRule="auto"/>
        <w:jc w:val="both"/>
        <w:rPr>
          <w:rFonts w:ascii="Times New Roman" w:hAnsi="Times New Roman" w:cs="Times New Roman"/>
          <w:sz w:val="24"/>
          <w:szCs w:val="24"/>
        </w:rPr>
      </w:pPr>
    </w:p>
    <w:p w14:paraId="4FC48C99" w14:textId="77777777" w:rsidR="00C22432" w:rsidRPr="00836CC8" w:rsidRDefault="00C22432" w:rsidP="00836CC8">
      <w:pPr>
        <w:spacing w:line="240" w:lineRule="auto"/>
        <w:jc w:val="both"/>
        <w:rPr>
          <w:rFonts w:ascii="Times New Roman" w:hAnsi="Times New Roman" w:cs="Times New Roman"/>
          <w:sz w:val="24"/>
          <w:szCs w:val="24"/>
        </w:rPr>
      </w:pPr>
    </w:p>
    <w:p w14:paraId="1CC71277" w14:textId="120676CF" w:rsidR="00C22432" w:rsidRPr="00836CC8" w:rsidRDefault="00C22432" w:rsidP="00836CC8">
      <w:pPr>
        <w:spacing w:line="240" w:lineRule="auto"/>
        <w:jc w:val="both"/>
        <w:rPr>
          <w:rFonts w:ascii="Times New Roman" w:hAnsi="Times New Roman" w:cs="Times New Roman"/>
          <w:sz w:val="24"/>
          <w:szCs w:val="24"/>
        </w:rPr>
      </w:pPr>
    </w:p>
    <w:p w14:paraId="46FCF0EC" w14:textId="65F7BBF7" w:rsidR="00C22432" w:rsidRDefault="00C22432" w:rsidP="00836CC8">
      <w:pPr>
        <w:spacing w:line="240" w:lineRule="auto"/>
        <w:jc w:val="both"/>
        <w:rPr>
          <w:rFonts w:ascii="Times New Roman" w:hAnsi="Times New Roman" w:cs="Times New Roman"/>
          <w:sz w:val="24"/>
          <w:szCs w:val="24"/>
        </w:rPr>
      </w:pPr>
    </w:p>
    <w:p w14:paraId="6BF2E49E" w14:textId="3EF44E83" w:rsidR="00836CC8" w:rsidRDefault="00836CC8" w:rsidP="00836CC8">
      <w:pPr>
        <w:spacing w:line="240" w:lineRule="auto"/>
        <w:jc w:val="both"/>
        <w:rPr>
          <w:rFonts w:ascii="Times New Roman" w:hAnsi="Times New Roman" w:cs="Times New Roman"/>
          <w:sz w:val="24"/>
          <w:szCs w:val="24"/>
        </w:rPr>
      </w:pPr>
    </w:p>
    <w:p w14:paraId="3D74BC60" w14:textId="0ABE4727" w:rsidR="00836CC8" w:rsidRDefault="00836CC8" w:rsidP="00836CC8">
      <w:pPr>
        <w:spacing w:line="240" w:lineRule="auto"/>
        <w:jc w:val="both"/>
        <w:rPr>
          <w:rFonts w:ascii="Times New Roman" w:hAnsi="Times New Roman" w:cs="Times New Roman"/>
          <w:sz w:val="24"/>
          <w:szCs w:val="24"/>
        </w:rPr>
      </w:pPr>
    </w:p>
    <w:p w14:paraId="40BC5718" w14:textId="47E16FBC" w:rsidR="00836CC8" w:rsidRDefault="00836CC8" w:rsidP="00836CC8">
      <w:pPr>
        <w:spacing w:line="240" w:lineRule="auto"/>
        <w:jc w:val="both"/>
        <w:rPr>
          <w:rFonts w:ascii="Times New Roman" w:hAnsi="Times New Roman" w:cs="Times New Roman"/>
          <w:sz w:val="24"/>
          <w:szCs w:val="24"/>
        </w:rPr>
      </w:pPr>
    </w:p>
    <w:p w14:paraId="2E885E62" w14:textId="00D16A88" w:rsidR="00836CC8" w:rsidRDefault="00836CC8" w:rsidP="00836CC8">
      <w:pPr>
        <w:spacing w:line="240" w:lineRule="auto"/>
        <w:jc w:val="both"/>
        <w:rPr>
          <w:rFonts w:ascii="Times New Roman" w:hAnsi="Times New Roman" w:cs="Times New Roman"/>
          <w:sz w:val="24"/>
          <w:szCs w:val="24"/>
        </w:rPr>
      </w:pPr>
    </w:p>
    <w:p w14:paraId="7CF08A84" w14:textId="365347DA" w:rsidR="00836CC8" w:rsidRDefault="00836CC8" w:rsidP="00836CC8">
      <w:pPr>
        <w:spacing w:line="240" w:lineRule="auto"/>
        <w:jc w:val="both"/>
        <w:rPr>
          <w:rFonts w:ascii="Times New Roman" w:hAnsi="Times New Roman" w:cs="Times New Roman"/>
          <w:sz w:val="24"/>
          <w:szCs w:val="24"/>
        </w:rPr>
      </w:pPr>
    </w:p>
    <w:p w14:paraId="33F83D9A" w14:textId="02D71799" w:rsidR="00836CC8" w:rsidRDefault="00836CC8" w:rsidP="00836CC8">
      <w:pPr>
        <w:spacing w:line="240" w:lineRule="auto"/>
        <w:jc w:val="both"/>
        <w:rPr>
          <w:rFonts w:ascii="Times New Roman" w:hAnsi="Times New Roman" w:cs="Times New Roman"/>
          <w:sz w:val="24"/>
          <w:szCs w:val="24"/>
        </w:rPr>
      </w:pPr>
    </w:p>
    <w:p w14:paraId="10B0F6D1" w14:textId="3E6BE0B4" w:rsidR="00836CC8" w:rsidRDefault="00836CC8" w:rsidP="00836CC8">
      <w:pPr>
        <w:spacing w:line="240" w:lineRule="auto"/>
        <w:jc w:val="both"/>
        <w:rPr>
          <w:rFonts w:ascii="Times New Roman" w:hAnsi="Times New Roman" w:cs="Times New Roman"/>
          <w:sz w:val="24"/>
          <w:szCs w:val="24"/>
        </w:rPr>
      </w:pPr>
    </w:p>
    <w:p w14:paraId="4B983255" w14:textId="77777777" w:rsidR="00836CC8" w:rsidRPr="00836CC8" w:rsidRDefault="00836CC8" w:rsidP="00836CC8">
      <w:pPr>
        <w:spacing w:line="240" w:lineRule="auto"/>
        <w:jc w:val="both"/>
        <w:rPr>
          <w:rFonts w:ascii="Times New Roman" w:hAnsi="Times New Roman" w:cs="Times New Roman"/>
          <w:sz w:val="24"/>
          <w:szCs w:val="24"/>
        </w:rPr>
      </w:pPr>
    </w:p>
    <w:p w14:paraId="690072F0" w14:textId="78AC4797" w:rsidR="008E57FE" w:rsidRPr="00836CC8" w:rsidRDefault="008E57FE" w:rsidP="00836CC8">
      <w:pPr>
        <w:spacing w:line="240" w:lineRule="auto"/>
        <w:jc w:val="both"/>
        <w:rPr>
          <w:rFonts w:ascii="Times New Roman" w:hAnsi="Times New Roman" w:cs="Times New Roman"/>
          <w:sz w:val="24"/>
          <w:szCs w:val="24"/>
        </w:rPr>
      </w:pPr>
    </w:p>
    <w:p w14:paraId="417DB945" w14:textId="77777777" w:rsidR="008E57FE" w:rsidRPr="00836CC8" w:rsidRDefault="008E57FE" w:rsidP="00836CC8">
      <w:pPr>
        <w:spacing w:line="240" w:lineRule="auto"/>
        <w:jc w:val="both"/>
        <w:rPr>
          <w:rFonts w:ascii="Times New Roman" w:hAnsi="Times New Roman" w:cs="Times New Roman"/>
          <w:sz w:val="24"/>
          <w:szCs w:val="24"/>
        </w:rPr>
      </w:pPr>
    </w:p>
    <w:p w14:paraId="1EE88C94" w14:textId="77777777" w:rsidR="00C22432" w:rsidRPr="00836CC8" w:rsidRDefault="00C22432" w:rsidP="00836CC8">
      <w:pPr>
        <w:spacing w:line="240" w:lineRule="auto"/>
        <w:jc w:val="both"/>
        <w:rPr>
          <w:rFonts w:ascii="Times New Roman" w:hAnsi="Times New Roman" w:cs="Times New Roman"/>
          <w:sz w:val="24"/>
          <w:szCs w:val="24"/>
        </w:rPr>
      </w:pPr>
    </w:p>
    <w:p w14:paraId="2AD1DCC5" w14:textId="77777777" w:rsidR="00C22432" w:rsidRPr="00836CC8" w:rsidRDefault="00C22432" w:rsidP="00836CC8">
      <w:pPr>
        <w:spacing w:line="240" w:lineRule="auto"/>
        <w:jc w:val="both"/>
        <w:rPr>
          <w:rFonts w:ascii="Times New Roman" w:hAnsi="Times New Roman" w:cs="Times New Roman"/>
          <w:sz w:val="24"/>
          <w:szCs w:val="24"/>
        </w:rPr>
      </w:pPr>
    </w:p>
    <w:p w14:paraId="2233CA36" w14:textId="77C48AA8" w:rsidR="00C22432" w:rsidRPr="00836CC8" w:rsidRDefault="00B9657F" w:rsidP="00836CC8">
      <w:pPr>
        <w:spacing w:line="240" w:lineRule="auto"/>
        <w:jc w:val="center"/>
        <w:rPr>
          <w:rFonts w:ascii="Times New Roman" w:hAnsi="Times New Roman" w:cs="Times New Roman"/>
          <w:b/>
          <w:sz w:val="24"/>
          <w:szCs w:val="24"/>
        </w:rPr>
      </w:pPr>
      <w:r w:rsidRPr="00836CC8">
        <w:rPr>
          <w:rFonts w:ascii="Times New Roman" w:hAnsi="Times New Roman" w:cs="Times New Roman"/>
          <w:b/>
          <w:sz w:val="24"/>
          <w:szCs w:val="24"/>
        </w:rPr>
        <w:t>ÖZET</w:t>
      </w:r>
    </w:p>
    <w:p w14:paraId="64700AD6" w14:textId="6A0430AE" w:rsidR="005025A4" w:rsidRPr="00836CC8" w:rsidRDefault="003B0FDA" w:rsidP="00836CC8">
      <w:pPr>
        <w:spacing w:line="240" w:lineRule="auto"/>
        <w:jc w:val="center"/>
        <w:rPr>
          <w:rFonts w:ascii="Times New Roman" w:hAnsi="Times New Roman" w:cs="Times New Roman"/>
          <w:b/>
          <w:sz w:val="24"/>
          <w:szCs w:val="24"/>
        </w:rPr>
      </w:pPr>
      <w:r w:rsidRPr="00836CC8">
        <w:rPr>
          <w:rFonts w:ascii="Times New Roman" w:hAnsi="Times New Roman" w:cs="Times New Roman"/>
          <w:b/>
          <w:sz w:val="24"/>
          <w:szCs w:val="24"/>
        </w:rPr>
        <w:t>COVI</w:t>
      </w:r>
      <w:r w:rsidR="005025A4" w:rsidRPr="00836CC8">
        <w:rPr>
          <w:rFonts w:ascii="Times New Roman" w:hAnsi="Times New Roman" w:cs="Times New Roman"/>
          <w:b/>
          <w:sz w:val="24"/>
          <w:szCs w:val="24"/>
        </w:rPr>
        <w:t>D-19’UN İKLİM DEĞİŞİKLİĞİ VE CİNSİYET PERSPEKTİFİNDEN DEĞERLENDİRİLMESİ</w:t>
      </w:r>
    </w:p>
    <w:p w14:paraId="64307046" w14:textId="2A6BBC81" w:rsidR="006718AE" w:rsidRPr="00836CC8" w:rsidRDefault="003144D4"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 xml:space="preserve">COVID-19 </w:t>
      </w:r>
      <w:r w:rsidR="006718AE" w:rsidRPr="00836CC8">
        <w:rPr>
          <w:rFonts w:ascii="Times New Roman" w:hAnsi="Times New Roman" w:cs="Times New Roman"/>
          <w:sz w:val="24"/>
          <w:szCs w:val="24"/>
        </w:rPr>
        <w:t xml:space="preserve">ilk kez 31 Aralık 2019’da Çin’in </w:t>
      </w:r>
      <w:proofErr w:type="spellStart"/>
      <w:r w:rsidR="006718AE" w:rsidRPr="00836CC8">
        <w:rPr>
          <w:rFonts w:ascii="Times New Roman" w:hAnsi="Times New Roman" w:cs="Times New Roman"/>
          <w:sz w:val="24"/>
          <w:szCs w:val="24"/>
        </w:rPr>
        <w:t>Hubei</w:t>
      </w:r>
      <w:proofErr w:type="spellEnd"/>
      <w:r w:rsidR="006718AE" w:rsidRPr="00836CC8">
        <w:rPr>
          <w:rFonts w:ascii="Times New Roman" w:hAnsi="Times New Roman" w:cs="Times New Roman"/>
          <w:sz w:val="24"/>
          <w:szCs w:val="24"/>
        </w:rPr>
        <w:t xml:space="preserve"> Eyaleti, </w:t>
      </w:r>
      <w:proofErr w:type="spellStart"/>
      <w:r w:rsidR="00A34C15" w:rsidRPr="00836CC8">
        <w:rPr>
          <w:rFonts w:ascii="Times New Roman" w:hAnsi="Times New Roman" w:cs="Times New Roman"/>
          <w:sz w:val="24"/>
          <w:szCs w:val="24"/>
        </w:rPr>
        <w:t>W</w:t>
      </w:r>
      <w:r w:rsidR="006718AE" w:rsidRPr="00836CC8">
        <w:rPr>
          <w:rFonts w:ascii="Times New Roman" w:hAnsi="Times New Roman" w:cs="Times New Roman"/>
          <w:sz w:val="24"/>
          <w:szCs w:val="24"/>
        </w:rPr>
        <w:t>uhan</w:t>
      </w:r>
      <w:proofErr w:type="spellEnd"/>
      <w:r w:rsidR="006718AE" w:rsidRPr="00836CC8">
        <w:rPr>
          <w:rFonts w:ascii="Times New Roman" w:hAnsi="Times New Roman" w:cs="Times New Roman"/>
          <w:sz w:val="24"/>
          <w:szCs w:val="24"/>
        </w:rPr>
        <w:t xml:space="preserve"> şehrinde ortaya çıkarak hızlı bir ş</w:t>
      </w:r>
      <w:r w:rsidRPr="00836CC8">
        <w:rPr>
          <w:rFonts w:ascii="Times New Roman" w:hAnsi="Times New Roman" w:cs="Times New Roman"/>
          <w:sz w:val="24"/>
          <w:szCs w:val="24"/>
        </w:rPr>
        <w:t xml:space="preserve">ekilde tüm dünyaya yayılmış ve </w:t>
      </w:r>
      <w:r w:rsidR="006718AE" w:rsidRPr="00836CC8">
        <w:rPr>
          <w:rFonts w:ascii="Times New Roman" w:hAnsi="Times New Roman" w:cs="Times New Roman"/>
          <w:sz w:val="24"/>
          <w:szCs w:val="24"/>
        </w:rPr>
        <w:t>DSÖ</w:t>
      </w:r>
      <w:r w:rsidR="00A34C15" w:rsidRPr="00836CC8">
        <w:rPr>
          <w:rFonts w:ascii="Times New Roman" w:hAnsi="Times New Roman" w:cs="Times New Roman"/>
          <w:sz w:val="24"/>
          <w:szCs w:val="24"/>
        </w:rPr>
        <w:t xml:space="preserve"> </w:t>
      </w:r>
      <w:r w:rsidR="006718AE" w:rsidRPr="00836CC8">
        <w:rPr>
          <w:rFonts w:ascii="Times New Roman" w:hAnsi="Times New Roman" w:cs="Times New Roman"/>
          <w:sz w:val="24"/>
          <w:szCs w:val="24"/>
        </w:rPr>
        <w:t>(Dünya Sağlık Örgütü) tarafından</w:t>
      </w:r>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pandemi</w:t>
      </w:r>
      <w:proofErr w:type="spellEnd"/>
      <w:r w:rsidRPr="00836CC8">
        <w:rPr>
          <w:rFonts w:ascii="Times New Roman" w:hAnsi="Times New Roman" w:cs="Times New Roman"/>
          <w:sz w:val="24"/>
          <w:szCs w:val="24"/>
        </w:rPr>
        <w:t xml:space="preserve"> olarak</w:t>
      </w:r>
      <w:r w:rsidR="00A34C15" w:rsidRPr="00836CC8">
        <w:rPr>
          <w:rFonts w:ascii="Times New Roman" w:hAnsi="Times New Roman" w:cs="Times New Roman"/>
          <w:sz w:val="24"/>
          <w:szCs w:val="24"/>
        </w:rPr>
        <w:t xml:space="preserve"> </w:t>
      </w:r>
      <w:r w:rsidR="006718AE" w:rsidRPr="00836CC8">
        <w:rPr>
          <w:rFonts w:ascii="Times New Roman" w:hAnsi="Times New Roman" w:cs="Times New Roman"/>
          <w:sz w:val="24"/>
          <w:szCs w:val="24"/>
        </w:rPr>
        <w:t>ilan edilmiştir.</w:t>
      </w:r>
      <w:r w:rsidRPr="00836CC8">
        <w:rPr>
          <w:rFonts w:ascii="Times New Roman" w:hAnsi="Times New Roman" w:cs="Times New Roman"/>
          <w:sz w:val="24"/>
          <w:szCs w:val="24"/>
        </w:rPr>
        <w:t xml:space="preserve"> </w:t>
      </w:r>
      <w:r w:rsidR="006718AE" w:rsidRPr="00836CC8">
        <w:rPr>
          <w:rFonts w:ascii="Times New Roman" w:hAnsi="Times New Roman" w:cs="Times New Roman"/>
          <w:sz w:val="24"/>
          <w:szCs w:val="24"/>
        </w:rPr>
        <w:t xml:space="preserve">COVID-19 </w:t>
      </w:r>
      <w:proofErr w:type="spellStart"/>
      <w:r w:rsidR="006718AE" w:rsidRPr="00836CC8">
        <w:rPr>
          <w:rFonts w:ascii="Times New Roman" w:hAnsi="Times New Roman" w:cs="Times New Roman"/>
          <w:sz w:val="24"/>
          <w:szCs w:val="24"/>
        </w:rPr>
        <w:t>pandemisi</w:t>
      </w:r>
      <w:proofErr w:type="spellEnd"/>
      <w:r w:rsidRPr="00836CC8">
        <w:rPr>
          <w:rFonts w:ascii="Times New Roman" w:hAnsi="Times New Roman" w:cs="Times New Roman"/>
          <w:sz w:val="24"/>
          <w:szCs w:val="24"/>
        </w:rPr>
        <w:t xml:space="preserve"> </w:t>
      </w:r>
      <w:r w:rsidR="00A34C15" w:rsidRPr="00836CC8">
        <w:rPr>
          <w:rFonts w:ascii="Times New Roman" w:hAnsi="Times New Roman" w:cs="Times New Roman"/>
          <w:sz w:val="24"/>
          <w:szCs w:val="24"/>
        </w:rPr>
        <w:t>de hala</w:t>
      </w:r>
      <w:r w:rsidR="006718AE" w:rsidRPr="00836CC8">
        <w:rPr>
          <w:rFonts w:ascii="Times New Roman" w:hAnsi="Times New Roman" w:cs="Times New Roman"/>
          <w:sz w:val="24"/>
          <w:szCs w:val="24"/>
        </w:rPr>
        <w:t xml:space="preserve"> yaşanmakta olan iklim krizi gibi küresel çapta bir etki yaratmış ve yaratmaya devam etmektedir. Bu iki krizin birbiriyle ve cinsiyet üzerinden farklı etkileri olabilir. Bu derlemede, COVID-19’un biyolojik cinsiyet açısından mevcut durumu ve toplumsal cinsiyet açısından etkileri, COVID-19 virüsünün iklim değişikliği ile ilişkisi ve iklim değişikliğinin cinsi</w:t>
      </w:r>
      <w:r w:rsidRPr="00836CC8">
        <w:rPr>
          <w:rFonts w:ascii="Times New Roman" w:hAnsi="Times New Roman" w:cs="Times New Roman"/>
          <w:sz w:val="24"/>
          <w:szCs w:val="24"/>
        </w:rPr>
        <w:t>yet ile ilişkisi ele alınmıştır</w:t>
      </w:r>
      <w:r w:rsidR="006718AE" w:rsidRPr="00836CC8">
        <w:rPr>
          <w:rFonts w:ascii="Times New Roman" w:hAnsi="Times New Roman" w:cs="Times New Roman"/>
          <w:sz w:val="24"/>
          <w:szCs w:val="24"/>
        </w:rPr>
        <w:t xml:space="preserve"> ve </w:t>
      </w:r>
      <w:proofErr w:type="gramStart"/>
      <w:r w:rsidR="006718AE" w:rsidRPr="00836CC8">
        <w:rPr>
          <w:rFonts w:ascii="Times New Roman" w:hAnsi="Times New Roman" w:cs="Times New Roman"/>
          <w:sz w:val="24"/>
          <w:szCs w:val="24"/>
        </w:rPr>
        <w:t>literatüre</w:t>
      </w:r>
      <w:proofErr w:type="gramEnd"/>
      <w:r w:rsidR="006718AE" w:rsidRPr="00836CC8">
        <w:rPr>
          <w:rFonts w:ascii="Times New Roman" w:hAnsi="Times New Roman" w:cs="Times New Roman"/>
          <w:sz w:val="24"/>
          <w:szCs w:val="24"/>
        </w:rPr>
        <w:t xml:space="preserve"> katkı sağlamak amaçlanmıştır.</w:t>
      </w:r>
    </w:p>
    <w:p w14:paraId="7D292379" w14:textId="64E1056F" w:rsidR="006718AE" w:rsidRPr="00836CC8" w:rsidRDefault="006718AE" w:rsidP="00836CC8">
      <w:pPr>
        <w:spacing w:line="240" w:lineRule="auto"/>
        <w:ind w:firstLine="708"/>
        <w:jc w:val="both"/>
        <w:rPr>
          <w:rFonts w:ascii="Times New Roman" w:hAnsi="Times New Roman" w:cs="Times New Roman"/>
          <w:i/>
          <w:sz w:val="24"/>
          <w:szCs w:val="24"/>
        </w:rPr>
      </w:pPr>
      <w:r w:rsidRPr="00836CC8">
        <w:rPr>
          <w:rFonts w:ascii="Times New Roman" w:hAnsi="Times New Roman" w:cs="Times New Roman"/>
          <w:i/>
          <w:sz w:val="24"/>
          <w:szCs w:val="24"/>
        </w:rPr>
        <w:t>Anahtar kelimeler: COVID-19, iklim değişikliği, cinsiyet</w:t>
      </w:r>
    </w:p>
    <w:p w14:paraId="5F0AA83B" w14:textId="1073F009" w:rsidR="00B9657F" w:rsidRPr="00836CC8" w:rsidRDefault="00B9657F" w:rsidP="00836CC8">
      <w:pPr>
        <w:spacing w:line="240" w:lineRule="auto"/>
        <w:ind w:firstLine="708"/>
        <w:jc w:val="both"/>
        <w:rPr>
          <w:rFonts w:ascii="Times New Roman" w:hAnsi="Times New Roman" w:cs="Times New Roman"/>
          <w:i/>
          <w:sz w:val="24"/>
          <w:szCs w:val="24"/>
        </w:rPr>
      </w:pPr>
    </w:p>
    <w:p w14:paraId="4ACC5279" w14:textId="03EC9D33" w:rsidR="00B9657F" w:rsidRPr="00836CC8" w:rsidRDefault="00B9657F" w:rsidP="00836CC8">
      <w:pPr>
        <w:spacing w:line="240" w:lineRule="auto"/>
        <w:ind w:firstLine="708"/>
        <w:jc w:val="center"/>
        <w:rPr>
          <w:rFonts w:ascii="Times New Roman" w:hAnsi="Times New Roman" w:cs="Times New Roman"/>
          <w:b/>
          <w:sz w:val="24"/>
          <w:szCs w:val="24"/>
        </w:rPr>
      </w:pPr>
      <w:r w:rsidRPr="00836CC8">
        <w:rPr>
          <w:rFonts w:ascii="Times New Roman" w:hAnsi="Times New Roman" w:cs="Times New Roman"/>
          <w:b/>
          <w:sz w:val="24"/>
          <w:szCs w:val="24"/>
        </w:rPr>
        <w:t>ABSTRACT</w:t>
      </w:r>
    </w:p>
    <w:p w14:paraId="141E69D6" w14:textId="77777777" w:rsidR="005025A4" w:rsidRPr="00836CC8" w:rsidRDefault="005025A4" w:rsidP="00836CC8">
      <w:pPr>
        <w:spacing w:line="240" w:lineRule="auto"/>
        <w:jc w:val="center"/>
        <w:rPr>
          <w:rFonts w:ascii="Times New Roman" w:hAnsi="Times New Roman" w:cs="Times New Roman"/>
          <w:b/>
          <w:sz w:val="24"/>
          <w:szCs w:val="24"/>
        </w:rPr>
      </w:pPr>
      <w:r w:rsidRPr="00836CC8">
        <w:rPr>
          <w:rFonts w:ascii="Times New Roman" w:hAnsi="Times New Roman" w:cs="Times New Roman"/>
          <w:b/>
          <w:sz w:val="24"/>
          <w:szCs w:val="24"/>
        </w:rPr>
        <w:t>EVALUATION OF COVID-19 FROM CLIMATE CHANGE AND GENDER PERSPECTIVE</w:t>
      </w:r>
    </w:p>
    <w:p w14:paraId="6DCEE113" w14:textId="4967B85B" w:rsidR="005025A4" w:rsidRPr="00836CC8" w:rsidRDefault="005025A4"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 xml:space="preserve">First </w:t>
      </w:r>
      <w:proofErr w:type="spellStart"/>
      <w:r w:rsidRPr="00836CC8">
        <w:rPr>
          <w:rFonts w:ascii="Times New Roman" w:hAnsi="Times New Roman" w:cs="Times New Roman"/>
          <w:sz w:val="24"/>
          <w:szCs w:val="24"/>
        </w:rPr>
        <w:t>appearing</w:t>
      </w:r>
      <w:proofErr w:type="spellEnd"/>
      <w:r w:rsidRPr="00836CC8">
        <w:rPr>
          <w:rFonts w:ascii="Times New Roman" w:hAnsi="Times New Roman" w:cs="Times New Roman"/>
          <w:sz w:val="24"/>
          <w:szCs w:val="24"/>
        </w:rPr>
        <w:t xml:space="preserve"> in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Wuhan</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city</w:t>
      </w:r>
      <w:proofErr w:type="spellEnd"/>
      <w:r w:rsidRPr="00836CC8">
        <w:rPr>
          <w:rFonts w:ascii="Times New Roman" w:hAnsi="Times New Roman" w:cs="Times New Roman"/>
          <w:sz w:val="24"/>
          <w:szCs w:val="24"/>
        </w:rPr>
        <w:t xml:space="preserve"> of </w:t>
      </w:r>
      <w:proofErr w:type="spellStart"/>
      <w:r w:rsidRPr="00836CC8">
        <w:rPr>
          <w:rFonts w:ascii="Times New Roman" w:hAnsi="Times New Roman" w:cs="Times New Roman"/>
          <w:sz w:val="24"/>
          <w:szCs w:val="24"/>
        </w:rPr>
        <w:t>Hubei</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Province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China</w:t>
      </w:r>
      <w:proofErr w:type="spellEnd"/>
      <w:r w:rsidRPr="00836CC8">
        <w:rPr>
          <w:rFonts w:ascii="Times New Roman" w:hAnsi="Times New Roman" w:cs="Times New Roman"/>
          <w:sz w:val="24"/>
          <w:szCs w:val="24"/>
        </w:rPr>
        <w:t xml:space="preserve"> on </w:t>
      </w:r>
      <w:proofErr w:type="spellStart"/>
      <w:r w:rsidRPr="00836CC8">
        <w:rPr>
          <w:rFonts w:ascii="Times New Roman" w:hAnsi="Times New Roman" w:cs="Times New Roman"/>
          <w:sz w:val="24"/>
          <w:szCs w:val="24"/>
        </w:rPr>
        <w:t>December</w:t>
      </w:r>
      <w:proofErr w:type="spellEnd"/>
      <w:r w:rsidRPr="00836CC8">
        <w:rPr>
          <w:rFonts w:ascii="Times New Roman" w:hAnsi="Times New Roman" w:cs="Times New Roman"/>
          <w:sz w:val="24"/>
          <w:szCs w:val="24"/>
        </w:rPr>
        <w:t xml:space="preserve"> 13, 2019,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COVID-19 </w:t>
      </w:r>
      <w:proofErr w:type="gramStart"/>
      <w:r w:rsidRPr="00836CC8">
        <w:rPr>
          <w:rFonts w:ascii="Times New Roman" w:hAnsi="Times New Roman" w:cs="Times New Roman"/>
          <w:sz w:val="24"/>
          <w:szCs w:val="24"/>
        </w:rPr>
        <w:t>spread</w:t>
      </w:r>
      <w:proofErr w:type="gram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rapidly</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all</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over</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world</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virus</w:t>
      </w:r>
      <w:proofErr w:type="spellEnd"/>
      <w:r w:rsidRPr="00836CC8">
        <w:rPr>
          <w:rFonts w:ascii="Times New Roman" w:hAnsi="Times New Roman" w:cs="Times New Roman"/>
          <w:sz w:val="24"/>
          <w:szCs w:val="24"/>
        </w:rPr>
        <w:t xml:space="preserve"> has </w:t>
      </w:r>
      <w:proofErr w:type="spellStart"/>
      <w:r w:rsidRPr="00836CC8">
        <w:rPr>
          <w:rFonts w:ascii="Times New Roman" w:hAnsi="Times New Roman" w:cs="Times New Roman"/>
          <w:sz w:val="24"/>
          <w:szCs w:val="24"/>
        </w:rPr>
        <w:t>been</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declared</w:t>
      </w:r>
      <w:proofErr w:type="spellEnd"/>
      <w:r w:rsidRPr="00836CC8">
        <w:rPr>
          <w:rFonts w:ascii="Times New Roman" w:hAnsi="Times New Roman" w:cs="Times New Roman"/>
          <w:sz w:val="24"/>
          <w:szCs w:val="24"/>
        </w:rPr>
        <w:t xml:space="preserve"> as a </w:t>
      </w:r>
      <w:proofErr w:type="spellStart"/>
      <w:r w:rsidRPr="00836CC8">
        <w:rPr>
          <w:rFonts w:ascii="Times New Roman" w:hAnsi="Times New Roman" w:cs="Times New Roman"/>
          <w:sz w:val="24"/>
          <w:szCs w:val="24"/>
        </w:rPr>
        <w:t>pandemic</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by</w:t>
      </w:r>
      <w:proofErr w:type="spellEnd"/>
      <w:r w:rsidRPr="00836CC8">
        <w:rPr>
          <w:rFonts w:ascii="Times New Roman" w:hAnsi="Times New Roman" w:cs="Times New Roman"/>
          <w:sz w:val="24"/>
          <w:szCs w:val="24"/>
        </w:rPr>
        <w:t xml:space="preserve"> WHO (World </w:t>
      </w:r>
      <w:proofErr w:type="spellStart"/>
      <w:r w:rsidRPr="00836CC8">
        <w:rPr>
          <w:rFonts w:ascii="Times New Roman" w:hAnsi="Times New Roman" w:cs="Times New Roman"/>
          <w:sz w:val="24"/>
          <w:szCs w:val="24"/>
        </w:rPr>
        <w:t>Health</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Organization</w:t>
      </w:r>
      <w:proofErr w:type="spellEnd"/>
      <w:r w:rsidRPr="00836CC8">
        <w:rPr>
          <w:rFonts w:ascii="Times New Roman" w:hAnsi="Times New Roman" w:cs="Times New Roman"/>
          <w:sz w:val="24"/>
          <w:szCs w:val="24"/>
        </w:rPr>
        <w:t xml:space="preserve">). As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climate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crisis</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that</w:t>
      </w:r>
      <w:proofErr w:type="spellEnd"/>
      <w:r w:rsidRPr="00836CC8">
        <w:rPr>
          <w:rFonts w:ascii="Times New Roman" w:hAnsi="Times New Roman" w:cs="Times New Roman"/>
          <w:sz w:val="24"/>
          <w:szCs w:val="24"/>
        </w:rPr>
        <w:t xml:space="preserve"> is </w:t>
      </w:r>
      <w:proofErr w:type="spellStart"/>
      <w:r w:rsidRPr="00836CC8">
        <w:rPr>
          <w:rFonts w:ascii="Times New Roman" w:hAnsi="Times New Roman" w:cs="Times New Roman"/>
          <w:sz w:val="24"/>
          <w:szCs w:val="24"/>
        </w:rPr>
        <w:t>still-continuing</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today</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COVID-19 </w:t>
      </w:r>
      <w:proofErr w:type="spellStart"/>
      <w:r w:rsidRPr="00836CC8">
        <w:rPr>
          <w:rFonts w:ascii="Times New Roman" w:hAnsi="Times New Roman" w:cs="Times New Roman"/>
          <w:sz w:val="24"/>
          <w:szCs w:val="24"/>
        </w:rPr>
        <w:t>pandemic</w:t>
      </w:r>
      <w:proofErr w:type="spellEnd"/>
      <w:r w:rsidRPr="00836CC8">
        <w:rPr>
          <w:rFonts w:ascii="Times New Roman" w:hAnsi="Times New Roman" w:cs="Times New Roman"/>
          <w:sz w:val="24"/>
          <w:szCs w:val="24"/>
        </w:rPr>
        <w:t xml:space="preserve"> has </w:t>
      </w:r>
      <w:proofErr w:type="spellStart"/>
      <w:r w:rsidRPr="00836CC8">
        <w:rPr>
          <w:rFonts w:ascii="Times New Roman" w:hAnsi="Times New Roman" w:cs="Times New Roman"/>
          <w:sz w:val="24"/>
          <w:szCs w:val="24"/>
        </w:rPr>
        <w:t>created</w:t>
      </w:r>
      <w:proofErr w:type="spellEnd"/>
      <w:r w:rsidRPr="00836CC8">
        <w:rPr>
          <w:rFonts w:ascii="Times New Roman" w:hAnsi="Times New Roman" w:cs="Times New Roman"/>
          <w:sz w:val="24"/>
          <w:szCs w:val="24"/>
        </w:rPr>
        <w:t xml:space="preserve"> </w:t>
      </w:r>
      <w:proofErr w:type="gramStart"/>
      <w:r w:rsidRPr="00836CC8">
        <w:rPr>
          <w:rFonts w:ascii="Times New Roman" w:hAnsi="Times New Roman" w:cs="Times New Roman"/>
          <w:sz w:val="24"/>
          <w:szCs w:val="24"/>
        </w:rPr>
        <w:t>global</w:t>
      </w:r>
      <w:proofErr w:type="gram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impacts</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While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these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two</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crises</w:t>
      </w:r>
      <w:proofErr w:type="spellEnd"/>
      <w:r w:rsidRPr="00836CC8">
        <w:rPr>
          <w:rFonts w:ascii="Times New Roman" w:hAnsi="Times New Roman" w:cs="Times New Roman"/>
          <w:sz w:val="24"/>
          <w:szCs w:val="24"/>
        </w:rPr>
        <w:t xml:space="preserve"> can </w:t>
      </w:r>
      <w:proofErr w:type="spellStart"/>
      <w:r w:rsidRPr="00836CC8">
        <w:rPr>
          <w:rFonts w:ascii="Times New Roman" w:hAnsi="Times New Roman" w:cs="Times New Roman"/>
          <w:sz w:val="24"/>
          <w:szCs w:val="24"/>
        </w:rPr>
        <w:t>interact</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with</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each</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other</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they</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may</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have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different</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effects</w:t>
      </w:r>
      <w:proofErr w:type="spellEnd"/>
      <w:r w:rsidRPr="00836CC8">
        <w:rPr>
          <w:rFonts w:ascii="Times New Roman" w:hAnsi="Times New Roman" w:cs="Times New Roman"/>
          <w:sz w:val="24"/>
          <w:szCs w:val="24"/>
        </w:rPr>
        <w:t xml:space="preserve"> on </w:t>
      </w:r>
      <w:proofErr w:type="spellStart"/>
      <w:r w:rsidRPr="00836CC8">
        <w:rPr>
          <w:rFonts w:ascii="Times New Roman" w:hAnsi="Times New Roman" w:cs="Times New Roman"/>
          <w:sz w:val="24"/>
          <w:szCs w:val="24"/>
        </w:rPr>
        <w:t>gender</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In</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this</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review</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current</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status</w:t>
      </w:r>
      <w:proofErr w:type="spellEnd"/>
      <w:r w:rsidRPr="00836CC8">
        <w:rPr>
          <w:rFonts w:ascii="Times New Roman" w:hAnsi="Times New Roman" w:cs="Times New Roman"/>
          <w:sz w:val="24"/>
          <w:szCs w:val="24"/>
        </w:rPr>
        <w:t xml:space="preserve"> of COVID-19 in </w:t>
      </w:r>
      <w:proofErr w:type="spellStart"/>
      <w:r w:rsidRPr="00836CC8">
        <w:rPr>
          <w:rFonts w:ascii="Times New Roman" w:hAnsi="Times New Roman" w:cs="Times New Roman"/>
          <w:sz w:val="24"/>
          <w:szCs w:val="24"/>
        </w:rPr>
        <w:t>terms</w:t>
      </w:r>
      <w:proofErr w:type="spellEnd"/>
      <w:r w:rsidRPr="00836CC8">
        <w:rPr>
          <w:rFonts w:ascii="Times New Roman" w:hAnsi="Times New Roman" w:cs="Times New Roman"/>
          <w:sz w:val="24"/>
          <w:szCs w:val="24"/>
        </w:rPr>
        <w:t xml:space="preserve"> of </w:t>
      </w:r>
      <w:proofErr w:type="spellStart"/>
      <w:r w:rsidRPr="00836CC8">
        <w:rPr>
          <w:rFonts w:ascii="Times New Roman" w:hAnsi="Times New Roman" w:cs="Times New Roman"/>
          <w:sz w:val="24"/>
          <w:szCs w:val="24"/>
        </w:rPr>
        <w:t>sex</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and</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effects</w:t>
      </w:r>
      <w:proofErr w:type="spellEnd"/>
      <w:r w:rsidRPr="00836CC8">
        <w:rPr>
          <w:rFonts w:ascii="Times New Roman" w:hAnsi="Times New Roman" w:cs="Times New Roman"/>
          <w:sz w:val="24"/>
          <w:szCs w:val="24"/>
        </w:rPr>
        <w:t xml:space="preserve"> on </w:t>
      </w:r>
      <w:proofErr w:type="spellStart"/>
      <w:r w:rsidRPr="00836CC8">
        <w:rPr>
          <w:rFonts w:ascii="Times New Roman" w:hAnsi="Times New Roman" w:cs="Times New Roman"/>
          <w:sz w:val="24"/>
          <w:szCs w:val="24"/>
        </w:rPr>
        <w:t>gender</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and</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relationship</w:t>
      </w:r>
      <w:proofErr w:type="spellEnd"/>
      <w:r w:rsidRPr="00836CC8">
        <w:rPr>
          <w:rFonts w:ascii="Times New Roman" w:hAnsi="Times New Roman" w:cs="Times New Roman"/>
          <w:sz w:val="24"/>
          <w:szCs w:val="24"/>
        </w:rPr>
        <w:t xml:space="preserve"> of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virus</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with</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climate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change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are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addressed</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In</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addition</w:t>
      </w:r>
      <w:proofErr w:type="spellEnd"/>
      <w:r w:rsidRPr="00836CC8">
        <w:rPr>
          <w:rFonts w:ascii="Times New Roman" w:hAnsi="Times New Roman" w:cs="Times New Roman"/>
          <w:sz w:val="24"/>
          <w:szCs w:val="24"/>
        </w:rPr>
        <w:t xml:space="preserve">, it is </w:t>
      </w:r>
      <w:proofErr w:type="spellStart"/>
      <w:r w:rsidRPr="00836CC8">
        <w:rPr>
          <w:rFonts w:ascii="Times New Roman" w:hAnsi="Times New Roman" w:cs="Times New Roman"/>
          <w:sz w:val="24"/>
          <w:szCs w:val="24"/>
        </w:rPr>
        <w:t>aimed</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to</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contribute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to</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literature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by</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revealing</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the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relationship</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between</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climate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change</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and</w:t>
      </w:r>
      <w:proofErr w:type="spellEnd"/>
      <w:r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gender</w:t>
      </w:r>
      <w:proofErr w:type="spellEnd"/>
      <w:r w:rsidRPr="00836CC8">
        <w:rPr>
          <w:rFonts w:ascii="Times New Roman" w:hAnsi="Times New Roman" w:cs="Times New Roman"/>
          <w:sz w:val="24"/>
          <w:szCs w:val="24"/>
        </w:rPr>
        <w:t>.</w:t>
      </w:r>
    </w:p>
    <w:p w14:paraId="3198DD4E" w14:textId="7024D009" w:rsidR="005025A4" w:rsidRPr="00836CC8" w:rsidRDefault="005025A4" w:rsidP="00836CC8">
      <w:pPr>
        <w:spacing w:line="240" w:lineRule="auto"/>
        <w:ind w:firstLine="708"/>
        <w:jc w:val="both"/>
        <w:rPr>
          <w:rFonts w:ascii="Times New Roman" w:hAnsi="Times New Roman" w:cs="Times New Roman"/>
          <w:i/>
          <w:sz w:val="24"/>
          <w:szCs w:val="24"/>
        </w:rPr>
      </w:pPr>
      <w:proofErr w:type="spellStart"/>
      <w:r w:rsidRPr="00836CC8">
        <w:rPr>
          <w:rFonts w:ascii="Times New Roman" w:hAnsi="Times New Roman" w:cs="Times New Roman"/>
          <w:i/>
          <w:sz w:val="24"/>
          <w:szCs w:val="24"/>
        </w:rPr>
        <w:t>Keywords</w:t>
      </w:r>
      <w:proofErr w:type="spellEnd"/>
      <w:r w:rsidRPr="00836CC8">
        <w:rPr>
          <w:rFonts w:ascii="Times New Roman" w:hAnsi="Times New Roman" w:cs="Times New Roman"/>
          <w:i/>
          <w:sz w:val="24"/>
          <w:szCs w:val="24"/>
        </w:rPr>
        <w:t xml:space="preserve">: COVID-19, </w:t>
      </w:r>
      <w:proofErr w:type="spellStart"/>
      <w:r w:rsidRPr="00836CC8">
        <w:rPr>
          <w:rFonts w:ascii="Times New Roman" w:hAnsi="Times New Roman" w:cs="Times New Roman"/>
          <w:i/>
          <w:sz w:val="24"/>
          <w:szCs w:val="24"/>
        </w:rPr>
        <w:t>Climate</w:t>
      </w:r>
      <w:proofErr w:type="spellEnd"/>
      <w:r w:rsidRPr="00836CC8">
        <w:rPr>
          <w:rFonts w:ascii="Times New Roman" w:hAnsi="Times New Roman" w:cs="Times New Roman"/>
          <w:i/>
          <w:sz w:val="24"/>
          <w:szCs w:val="24"/>
        </w:rPr>
        <w:t xml:space="preserve"> </w:t>
      </w:r>
      <w:proofErr w:type="spellStart"/>
      <w:r w:rsidRPr="00836CC8">
        <w:rPr>
          <w:rFonts w:ascii="Times New Roman" w:hAnsi="Times New Roman" w:cs="Times New Roman"/>
          <w:i/>
          <w:sz w:val="24"/>
          <w:szCs w:val="24"/>
        </w:rPr>
        <w:t>Change</w:t>
      </w:r>
      <w:proofErr w:type="spellEnd"/>
      <w:r w:rsidRPr="00836CC8">
        <w:rPr>
          <w:rFonts w:ascii="Times New Roman" w:hAnsi="Times New Roman" w:cs="Times New Roman"/>
          <w:i/>
          <w:sz w:val="24"/>
          <w:szCs w:val="24"/>
        </w:rPr>
        <w:t xml:space="preserve">, </w:t>
      </w:r>
      <w:proofErr w:type="spellStart"/>
      <w:r w:rsidRPr="00836CC8">
        <w:rPr>
          <w:rFonts w:ascii="Times New Roman" w:hAnsi="Times New Roman" w:cs="Times New Roman"/>
          <w:i/>
          <w:sz w:val="24"/>
          <w:szCs w:val="24"/>
        </w:rPr>
        <w:t>Gender</w:t>
      </w:r>
      <w:proofErr w:type="spellEnd"/>
    </w:p>
    <w:p w14:paraId="4F4DE6C6" w14:textId="586DD435" w:rsidR="00A34C15" w:rsidRDefault="00A34C15" w:rsidP="00836CC8">
      <w:pPr>
        <w:spacing w:line="240" w:lineRule="auto"/>
        <w:jc w:val="both"/>
        <w:rPr>
          <w:rFonts w:ascii="Times New Roman" w:hAnsi="Times New Roman" w:cs="Times New Roman"/>
          <w:i/>
          <w:sz w:val="24"/>
          <w:szCs w:val="24"/>
        </w:rPr>
      </w:pPr>
    </w:p>
    <w:p w14:paraId="0872E2E1" w14:textId="03804D87" w:rsidR="00836CC8" w:rsidRDefault="00836CC8" w:rsidP="00836CC8">
      <w:pPr>
        <w:spacing w:line="240" w:lineRule="auto"/>
        <w:jc w:val="both"/>
        <w:rPr>
          <w:rFonts w:ascii="Times New Roman" w:hAnsi="Times New Roman" w:cs="Times New Roman"/>
          <w:i/>
          <w:sz w:val="24"/>
          <w:szCs w:val="24"/>
        </w:rPr>
      </w:pPr>
    </w:p>
    <w:p w14:paraId="6C2AEA5D" w14:textId="3F228418" w:rsidR="00836CC8" w:rsidRDefault="00836CC8" w:rsidP="00836CC8">
      <w:pPr>
        <w:spacing w:line="240" w:lineRule="auto"/>
        <w:jc w:val="both"/>
        <w:rPr>
          <w:rFonts w:ascii="Times New Roman" w:hAnsi="Times New Roman" w:cs="Times New Roman"/>
          <w:i/>
          <w:sz w:val="24"/>
          <w:szCs w:val="24"/>
        </w:rPr>
      </w:pPr>
    </w:p>
    <w:p w14:paraId="2A32612A" w14:textId="65685507" w:rsidR="00836CC8" w:rsidRDefault="00836CC8" w:rsidP="00836CC8">
      <w:pPr>
        <w:spacing w:line="240" w:lineRule="auto"/>
        <w:jc w:val="both"/>
        <w:rPr>
          <w:rFonts w:ascii="Times New Roman" w:hAnsi="Times New Roman" w:cs="Times New Roman"/>
          <w:i/>
          <w:sz w:val="24"/>
          <w:szCs w:val="24"/>
        </w:rPr>
      </w:pPr>
    </w:p>
    <w:p w14:paraId="6E92EAD2" w14:textId="6DB314CB" w:rsidR="00836CC8" w:rsidRDefault="00836CC8" w:rsidP="00836CC8">
      <w:pPr>
        <w:spacing w:line="240" w:lineRule="auto"/>
        <w:jc w:val="both"/>
        <w:rPr>
          <w:rFonts w:ascii="Times New Roman" w:hAnsi="Times New Roman" w:cs="Times New Roman"/>
          <w:i/>
          <w:sz w:val="24"/>
          <w:szCs w:val="24"/>
        </w:rPr>
      </w:pPr>
    </w:p>
    <w:p w14:paraId="0A319D5F" w14:textId="3599E8DF" w:rsidR="00836CC8" w:rsidRDefault="00836CC8" w:rsidP="00836CC8">
      <w:pPr>
        <w:spacing w:line="240" w:lineRule="auto"/>
        <w:jc w:val="both"/>
        <w:rPr>
          <w:rFonts w:ascii="Times New Roman" w:hAnsi="Times New Roman" w:cs="Times New Roman"/>
          <w:i/>
          <w:sz w:val="24"/>
          <w:szCs w:val="24"/>
        </w:rPr>
      </w:pPr>
    </w:p>
    <w:p w14:paraId="6C879491" w14:textId="77777777" w:rsidR="00836CC8" w:rsidRPr="00836CC8" w:rsidRDefault="00836CC8" w:rsidP="00836CC8">
      <w:pPr>
        <w:spacing w:line="240" w:lineRule="auto"/>
        <w:jc w:val="both"/>
        <w:rPr>
          <w:rFonts w:ascii="Times New Roman" w:hAnsi="Times New Roman" w:cs="Times New Roman"/>
          <w:i/>
          <w:sz w:val="24"/>
          <w:szCs w:val="24"/>
        </w:rPr>
      </w:pPr>
    </w:p>
    <w:p w14:paraId="406CB569" w14:textId="6544FA6E" w:rsidR="00A34C15" w:rsidRPr="00836CC8" w:rsidRDefault="00A34C15" w:rsidP="00836CC8">
      <w:pPr>
        <w:spacing w:line="240" w:lineRule="auto"/>
        <w:jc w:val="both"/>
        <w:rPr>
          <w:rFonts w:ascii="Times New Roman" w:hAnsi="Times New Roman" w:cs="Times New Roman"/>
          <w:i/>
          <w:sz w:val="24"/>
          <w:szCs w:val="24"/>
        </w:rPr>
      </w:pPr>
    </w:p>
    <w:p w14:paraId="22484ADE" w14:textId="0BF06BD8" w:rsidR="008E57FE" w:rsidRPr="00836CC8" w:rsidRDefault="008E57FE" w:rsidP="00836CC8">
      <w:pPr>
        <w:spacing w:line="240" w:lineRule="auto"/>
        <w:jc w:val="both"/>
        <w:rPr>
          <w:rFonts w:ascii="Times New Roman" w:hAnsi="Times New Roman" w:cs="Times New Roman"/>
          <w:i/>
          <w:sz w:val="24"/>
          <w:szCs w:val="24"/>
        </w:rPr>
      </w:pPr>
    </w:p>
    <w:p w14:paraId="1E3275F3" w14:textId="6A8CAFDB" w:rsidR="00A34C15" w:rsidRPr="00836CC8" w:rsidRDefault="00A34C15" w:rsidP="00836CC8">
      <w:pPr>
        <w:spacing w:line="240" w:lineRule="auto"/>
        <w:jc w:val="both"/>
        <w:rPr>
          <w:rFonts w:ascii="Times New Roman" w:hAnsi="Times New Roman" w:cs="Times New Roman"/>
          <w:i/>
          <w:sz w:val="24"/>
          <w:szCs w:val="24"/>
        </w:rPr>
      </w:pPr>
    </w:p>
    <w:p w14:paraId="399B512E" w14:textId="77777777" w:rsidR="003B0FDA" w:rsidRPr="00836CC8" w:rsidRDefault="003B0FDA" w:rsidP="00836CC8">
      <w:pPr>
        <w:spacing w:line="240" w:lineRule="auto"/>
        <w:jc w:val="both"/>
        <w:rPr>
          <w:rFonts w:ascii="Times New Roman" w:hAnsi="Times New Roman" w:cs="Times New Roman"/>
          <w:i/>
          <w:sz w:val="24"/>
          <w:szCs w:val="24"/>
        </w:rPr>
      </w:pPr>
    </w:p>
    <w:p w14:paraId="1576D4E6" w14:textId="5171FEA3" w:rsidR="0063298A" w:rsidRPr="00836CC8" w:rsidRDefault="00A34C15" w:rsidP="00836CC8">
      <w:pPr>
        <w:spacing w:line="240" w:lineRule="auto"/>
        <w:jc w:val="both"/>
        <w:rPr>
          <w:rFonts w:ascii="Times New Roman" w:hAnsi="Times New Roman" w:cs="Times New Roman"/>
          <w:b/>
          <w:sz w:val="24"/>
          <w:szCs w:val="24"/>
        </w:rPr>
      </w:pPr>
      <w:r w:rsidRPr="00836CC8">
        <w:rPr>
          <w:rFonts w:ascii="Times New Roman" w:hAnsi="Times New Roman" w:cs="Times New Roman"/>
          <w:b/>
          <w:sz w:val="24"/>
          <w:szCs w:val="24"/>
        </w:rPr>
        <w:lastRenderedPageBreak/>
        <w:t>GİRİŞ</w:t>
      </w:r>
    </w:p>
    <w:p w14:paraId="01138D89" w14:textId="785CAD17" w:rsidR="003144D4" w:rsidRPr="00836CC8" w:rsidRDefault="00DD76B0"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Dünyanın iklim</w:t>
      </w:r>
      <w:r w:rsidR="0063298A" w:rsidRPr="00836CC8">
        <w:rPr>
          <w:rFonts w:ascii="Times New Roman" w:hAnsi="Times New Roman" w:cs="Times New Roman"/>
          <w:sz w:val="24"/>
          <w:szCs w:val="24"/>
        </w:rPr>
        <w:t xml:space="preserve"> tarih boyunca değişim göstermiştir. Büyük ölçüde artan karbondioksit ve atmosfere atılan insan kaynaklı </w:t>
      </w:r>
      <w:proofErr w:type="gramStart"/>
      <w:r w:rsidR="0063298A" w:rsidRPr="00836CC8">
        <w:rPr>
          <w:rFonts w:ascii="Times New Roman" w:hAnsi="Times New Roman" w:cs="Times New Roman"/>
          <w:sz w:val="24"/>
          <w:szCs w:val="24"/>
        </w:rPr>
        <w:t>emisyonların</w:t>
      </w:r>
      <w:proofErr w:type="gramEnd"/>
      <w:r w:rsidR="0063298A" w:rsidRPr="00836CC8">
        <w:rPr>
          <w:rFonts w:ascii="Times New Roman" w:hAnsi="Times New Roman" w:cs="Times New Roman"/>
          <w:sz w:val="24"/>
          <w:szCs w:val="24"/>
        </w:rPr>
        <w:t xml:space="preserve"> neden olduğu iklim değişikliği</w:t>
      </w:r>
      <w:r w:rsidR="00A34C15" w:rsidRPr="00836CC8">
        <w:rPr>
          <w:rFonts w:ascii="Times New Roman" w:hAnsi="Times New Roman" w:cs="Times New Roman"/>
          <w:sz w:val="24"/>
          <w:szCs w:val="24"/>
        </w:rPr>
        <w:t>,</w:t>
      </w:r>
      <w:r w:rsidR="0063298A" w:rsidRPr="00836CC8">
        <w:rPr>
          <w:rFonts w:ascii="Times New Roman" w:hAnsi="Times New Roman" w:cs="Times New Roman"/>
          <w:sz w:val="24"/>
          <w:szCs w:val="24"/>
        </w:rPr>
        <w:t xml:space="preserve"> son 35 yılda artan etkileriyle dikkat çekmektedir. Artan küresel ısınma</w:t>
      </w:r>
      <w:r w:rsidR="00F64FDC" w:rsidRPr="00836CC8">
        <w:rPr>
          <w:rFonts w:ascii="Times New Roman" w:hAnsi="Times New Roman" w:cs="Times New Roman"/>
          <w:sz w:val="24"/>
          <w:szCs w:val="24"/>
        </w:rPr>
        <w:t>,</w:t>
      </w:r>
      <w:r w:rsidR="0063298A" w:rsidRPr="00836CC8">
        <w:rPr>
          <w:rFonts w:ascii="Times New Roman" w:hAnsi="Times New Roman" w:cs="Times New Roman"/>
          <w:sz w:val="24"/>
          <w:szCs w:val="24"/>
        </w:rPr>
        <w:t xml:space="preserve"> yoğun ısı dalgaları, kuraklık, aşırı yoğun yağışlar, güçlü kasırgalar, erozyonlar, yangınlar ve salgınlarla insan yaşamını etkilemektedir</w:t>
      </w:r>
      <w:r w:rsidR="00427573" w:rsidRPr="00836CC8">
        <w:rPr>
          <w:rFonts w:ascii="Times New Roman" w:hAnsi="Times New Roman" w:cs="Times New Roman"/>
          <w:sz w:val="24"/>
          <w:szCs w:val="24"/>
        </w:rPr>
        <w:fldChar w:fldCharType="begin" w:fldLock="1"/>
      </w:r>
      <w:r w:rsidR="00956C94" w:rsidRPr="00836CC8">
        <w:rPr>
          <w:rFonts w:ascii="Times New Roman" w:hAnsi="Times New Roman" w:cs="Times New Roman"/>
          <w:sz w:val="24"/>
          <w:szCs w:val="24"/>
        </w:rPr>
        <w:instrText>ADDIN CSL_CITATION {"citationItems":[{"id":"ITEM-1","itemData":{"URL":"https://climate.nasa.gov/evidence/","accessed":{"date-parts":[["2020","8","4"]]},"author":[{"dropping-particle":"","family":"NASA","given":"2020","non-dropping-particle":"","parse-names":false,"suffix":""}],"id":"ITEM-1","issued":{"date-parts":[["0"]]},"title":"climate.nasa.gov","type":"webpage"},"uris":["http://www.mendeley.com/documents/?uuid=1cef180a-3096-4e4d-a057-70ad64b1992f"]}],"mendeley":{"formattedCitation":"(NASA, y.y.)","manualFormatting":"(NASA, 2020)","plainTextFormattedCitation":"(NASA, y.y.)","previouslyFormattedCitation":"(NASA, y.y.)"},"properties":{"noteIndex":0},"schema":"https://github.com/citation-style-language/schema/raw/master/csl-citation.json"}</w:instrText>
      </w:r>
      <w:r w:rsidR="00427573" w:rsidRPr="00836CC8">
        <w:rPr>
          <w:rFonts w:ascii="Times New Roman" w:hAnsi="Times New Roman" w:cs="Times New Roman"/>
          <w:sz w:val="24"/>
          <w:szCs w:val="24"/>
        </w:rPr>
        <w:fldChar w:fldCharType="separate"/>
      </w:r>
      <w:r w:rsidR="00427573" w:rsidRPr="00836CC8">
        <w:rPr>
          <w:rFonts w:ascii="Times New Roman" w:hAnsi="Times New Roman" w:cs="Times New Roman"/>
          <w:noProof/>
          <w:sz w:val="24"/>
          <w:szCs w:val="24"/>
        </w:rPr>
        <w:t>(NASA, 2020)</w:t>
      </w:r>
      <w:r w:rsidR="00427573" w:rsidRPr="00836CC8">
        <w:rPr>
          <w:rFonts w:ascii="Times New Roman" w:hAnsi="Times New Roman" w:cs="Times New Roman"/>
          <w:sz w:val="24"/>
          <w:szCs w:val="24"/>
        </w:rPr>
        <w:fldChar w:fldCharType="end"/>
      </w:r>
      <w:r w:rsidR="00F64FDC" w:rsidRPr="00836CC8">
        <w:rPr>
          <w:rFonts w:ascii="Times New Roman" w:hAnsi="Times New Roman" w:cs="Times New Roman"/>
          <w:sz w:val="24"/>
          <w:szCs w:val="24"/>
        </w:rPr>
        <w:t xml:space="preserve">. </w:t>
      </w:r>
      <w:bookmarkStart w:id="1" w:name="_Hlk38684894"/>
    </w:p>
    <w:p w14:paraId="7A26D664" w14:textId="1C56F562" w:rsidR="0063298A" w:rsidRPr="00836CC8" w:rsidRDefault="005F13FE"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COVID</w:t>
      </w:r>
      <w:r w:rsidR="0063298A" w:rsidRPr="00836CC8">
        <w:rPr>
          <w:rFonts w:ascii="Times New Roman" w:hAnsi="Times New Roman" w:cs="Times New Roman"/>
          <w:sz w:val="24"/>
          <w:szCs w:val="24"/>
        </w:rPr>
        <w:t>-19</w:t>
      </w:r>
      <w:bookmarkEnd w:id="1"/>
      <w:r w:rsidR="0063298A" w:rsidRPr="00836CC8">
        <w:rPr>
          <w:rFonts w:ascii="Times New Roman" w:hAnsi="Times New Roman" w:cs="Times New Roman"/>
          <w:sz w:val="24"/>
          <w:szCs w:val="24"/>
        </w:rPr>
        <w:t xml:space="preserve"> ilk kez 31 Aralık</w:t>
      </w:r>
      <w:r w:rsidR="00A34C15" w:rsidRPr="00836CC8">
        <w:rPr>
          <w:rFonts w:ascii="Times New Roman" w:hAnsi="Times New Roman" w:cs="Times New Roman"/>
          <w:sz w:val="24"/>
          <w:szCs w:val="24"/>
        </w:rPr>
        <w:t xml:space="preserve"> 2019’da Çin’in </w:t>
      </w:r>
      <w:proofErr w:type="spellStart"/>
      <w:r w:rsidR="00A34C15" w:rsidRPr="00836CC8">
        <w:rPr>
          <w:rFonts w:ascii="Times New Roman" w:hAnsi="Times New Roman" w:cs="Times New Roman"/>
          <w:sz w:val="24"/>
          <w:szCs w:val="24"/>
        </w:rPr>
        <w:t>Hubei</w:t>
      </w:r>
      <w:proofErr w:type="spellEnd"/>
      <w:r w:rsidR="00A34C15" w:rsidRPr="00836CC8">
        <w:rPr>
          <w:rFonts w:ascii="Times New Roman" w:hAnsi="Times New Roman" w:cs="Times New Roman"/>
          <w:sz w:val="24"/>
          <w:szCs w:val="24"/>
        </w:rPr>
        <w:t xml:space="preserve"> Eyaleti, </w:t>
      </w:r>
      <w:proofErr w:type="spellStart"/>
      <w:r w:rsidR="00A34C15" w:rsidRPr="00836CC8">
        <w:rPr>
          <w:rFonts w:ascii="Times New Roman" w:hAnsi="Times New Roman" w:cs="Times New Roman"/>
          <w:sz w:val="24"/>
          <w:szCs w:val="24"/>
        </w:rPr>
        <w:t>W</w:t>
      </w:r>
      <w:r w:rsidR="0063298A" w:rsidRPr="00836CC8">
        <w:rPr>
          <w:rFonts w:ascii="Times New Roman" w:hAnsi="Times New Roman" w:cs="Times New Roman"/>
          <w:sz w:val="24"/>
          <w:szCs w:val="24"/>
        </w:rPr>
        <w:t>uhan</w:t>
      </w:r>
      <w:proofErr w:type="spellEnd"/>
      <w:r w:rsidR="0063298A" w:rsidRPr="00836CC8">
        <w:rPr>
          <w:rFonts w:ascii="Times New Roman" w:hAnsi="Times New Roman" w:cs="Times New Roman"/>
          <w:sz w:val="24"/>
          <w:szCs w:val="24"/>
        </w:rPr>
        <w:t xml:space="preserve"> Şehrinde, etiyolojisi bilinmeyen </w:t>
      </w:r>
      <w:proofErr w:type="spellStart"/>
      <w:r w:rsidR="0063298A" w:rsidRPr="00836CC8">
        <w:rPr>
          <w:rFonts w:ascii="Times New Roman" w:hAnsi="Times New Roman" w:cs="Times New Roman"/>
          <w:sz w:val="24"/>
          <w:szCs w:val="24"/>
        </w:rPr>
        <w:t>pnömoni</w:t>
      </w:r>
      <w:proofErr w:type="spellEnd"/>
      <w:r w:rsidR="0063298A" w:rsidRPr="00836CC8">
        <w:rPr>
          <w:rFonts w:ascii="Times New Roman" w:hAnsi="Times New Roman" w:cs="Times New Roman"/>
          <w:sz w:val="24"/>
          <w:szCs w:val="24"/>
        </w:rPr>
        <w:t xml:space="preserve"> vakaları olarak bildirilmiştir</w:t>
      </w:r>
      <w:r w:rsidR="00D7633F" w:rsidRPr="00836CC8">
        <w:rPr>
          <w:rFonts w:ascii="Times New Roman" w:hAnsi="Times New Roman" w:cs="Times New Roman"/>
          <w:sz w:val="24"/>
          <w:szCs w:val="24"/>
        </w:rPr>
        <w:t xml:space="preserve">. </w:t>
      </w:r>
      <w:r w:rsidR="0063298A" w:rsidRPr="00836CC8">
        <w:rPr>
          <w:rFonts w:ascii="Times New Roman" w:hAnsi="Times New Roman" w:cs="Times New Roman"/>
          <w:sz w:val="24"/>
          <w:szCs w:val="24"/>
        </w:rPr>
        <w:t>Balık ve canlı hayvan satılan pazar çalışanlarında kümelenme olduğu belirtilmiştir</w:t>
      </w:r>
      <w:r w:rsidR="0076015F"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{"citationItems":[{"id":"ITEM-1","itemData":{"DOI":"10.1016/S0140-6736(20)30183-5","ISSN":"1474547X","PMID":"31986264","abstract":"Background: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Lancet","id":"ITEM-1","issue":"10223","issued":{"date-parts":[["2020"]]},"page":"497-506","title":"Clinical features of patients infected with 2019 novel coronavirus in Wuhan, China","type":"article-journal","volume":"395"},"uris":["http://www.mendeley.com/documents/?uuid=fb8a03a1-f100-4c30-aef0-59a1b31fe5e4"]}],"mendeley":{"formattedCitation":"(Huang vd., 2020)","plainTextFormattedCitation":"(Huang vd., 2020)","previouslyFormattedCitation":"(Huang vd., 2020)"},"properties":{"noteIndex":0},"schema":"https://github.com/citation-style-language/schema/raw/master/csl-citation.json"}</w:instrText>
      </w:r>
      <w:r w:rsidR="0076015F"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(Huang vd., 2020)</w:t>
      </w:r>
      <w:r w:rsidR="0076015F" w:rsidRPr="00836CC8">
        <w:rPr>
          <w:rFonts w:ascii="Times New Roman" w:hAnsi="Times New Roman" w:cs="Times New Roman"/>
          <w:sz w:val="24"/>
          <w:szCs w:val="24"/>
        </w:rPr>
        <w:fldChar w:fldCharType="end"/>
      </w:r>
      <w:r w:rsidR="00D7633F" w:rsidRPr="00836CC8">
        <w:rPr>
          <w:rFonts w:ascii="Times New Roman" w:hAnsi="Times New Roman" w:cs="Times New Roman"/>
          <w:sz w:val="24"/>
          <w:szCs w:val="24"/>
        </w:rPr>
        <w:t xml:space="preserve">. </w:t>
      </w:r>
      <w:r w:rsidR="0063298A" w:rsidRPr="00836CC8">
        <w:rPr>
          <w:rFonts w:ascii="Times New Roman" w:hAnsi="Times New Roman" w:cs="Times New Roman"/>
          <w:sz w:val="24"/>
          <w:szCs w:val="24"/>
        </w:rPr>
        <w:t xml:space="preserve">Hızlı bir şekilde tüm dünyaya yayılmış ve </w:t>
      </w:r>
      <w:proofErr w:type="spellStart"/>
      <w:r w:rsidR="0063298A" w:rsidRPr="00836CC8">
        <w:rPr>
          <w:rFonts w:ascii="Times New Roman" w:hAnsi="Times New Roman" w:cs="Times New Roman"/>
          <w:sz w:val="24"/>
          <w:szCs w:val="24"/>
        </w:rPr>
        <w:t>pandem</w:t>
      </w:r>
      <w:r w:rsidR="003144D4" w:rsidRPr="00836CC8">
        <w:rPr>
          <w:rFonts w:ascii="Times New Roman" w:hAnsi="Times New Roman" w:cs="Times New Roman"/>
          <w:sz w:val="24"/>
          <w:szCs w:val="24"/>
        </w:rPr>
        <w:t>i</w:t>
      </w:r>
      <w:proofErr w:type="spellEnd"/>
      <w:r w:rsidR="0063298A" w:rsidRPr="00836CC8">
        <w:rPr>
          <w:rFonts w:ascii="Times New Roman" w:hAnsi="Times New Roman" w:cs="Times New Roman"/>
          <w:sz w:val="24"/>
          <w:szCs w:val="24"/>
        </w:rPr>
        <w:t xml:space="preserve"> olarak DSÖ</w:t>
      </w:r>
      <w:r w:rsidRPr="00836CC8">
        <w:rPr>
          <w:rFonts w:ascii="Times New Roman" w:hAnsi="Times New Roman" w:cs="Times New Roman"/>
          <w:sz w:val="24"/>
          <w:szCs w:val="24"/>
        </w:rPr>
        <w:t xml:space="preserve"> </w:t>
      </w:r>
      <w:r w:rsidR="0063298A" w:rsidRPr="00836CC8">
        <w:rPr>
          <w:rFonts w:ascii="Times New Roman" w:hAnsi="Times New Roman" w:cs="Times New Roman"/>
          <w:sz w:val="24"/>
          <w:szCs w:val="24"/>
        </w:rPr>
        <w:t>(Dünya Sağlık Örgütü) tarafından ilan edilmiştir</w:t>
      </w:r>
      <w:r w:rsidR="00A956BD" w:rsidRPr="00836CC8">
        <w:rPr>
          <w:rFonts w:ascii="Times New Roman" w:hAnsi="Times New Roman" w:cs="Times New Roman"/>
          <w:sz w:val="24"/>
          <w:szCs w:val="24"/>
        </w:rPr>
        <w:fldChar w:fldCharType="begin" w:fldLock="1"/>
      </w:r>
      <w:r w:rsidR="00C10300" w:rsidRPr="00836CC8">
        <w:rPr>
          <w:rFonts w:ascii="Times New Roman" w:hAnsi="Times New Roman" w:cs="Times New Roman"/>
          <w:sz w:val="24"/>
          <w:szCs w:val="24"/>
        </w:rPr>
        <w:instrText>ADDIN CSL_CITATION {"citationItems":[{"id":"ITEM-1","itemData":{"URL":"https://www.who.int/emergencies/diseases/novel-coronavirus-2019","accessed":{"date-parts":[["2020","8","4"]]},"author":[{"dropping-particle":"","family":"WHO","given":"","non-dropping-particle":"","parse-names":false,"suffix":""}],"container-title":"WHO","id":"ITEM-1","issued":{"date-parts":[["2020"]]},"title":"Coronavirus disease (COVID-19) Pandemic","type":"webpage"},"uris":["http://www.mendeley.com/documents/?uuid=1e20a45b-48fa-4481-9918-57e11c6544c8"]}],"mendeley":{"formattedCitation":"(WHO, 2020)","plainTextFormattedCitation":"(WHO, 2020)","previouslyFormattedCitation":"(WHO, 2020)"},"properties":{"noteIndex":0},"schema":"https://github.com/citation-style-language/schema/raw/master/csl-citation.json"}</w:instrText>
      </w:r>
      <w:r w:rsidR="00A956BD" w:rsidRPr="00836CC8">
        <w:rPr>
          <w:rFonts w:ascii="Times New Roman" w:hAnsi="Times New Roman" w:cs="Times New Roman"/>
          <w:sz w:val="24"/>
          <w:szCs w:val="24"/>
        </w:rPr>
        <w:fldChar w:fldCharType="separate"/>
      </w:r>
      <w:r w:rsidR="00C10300" w:rsidRPr="00836CC8">
        <w:rPr>
          <w:rFonts w:ascii="Times New Roman" w:hAnsi="Times New Roman" w:cs="Times New Roman"/>
          <w:noProof/>
          <w:sz w:val="24"/>
          <w:szCs w:val="24"/>
        </w:rPr>
        <w:t>(WHO, 2020)</w:t>
      </w:r>
      <w:r w:rsidR="00A956BD" w:rsidRPr="00836CC8">
        <w:rPr>
          <w:rFonts w:ascii="Times New Roman" w:hAnsi="Times New Roman" w:cs="Times New Roman"/>
          <w:sz w:val="24"/>
          <w:szCs w:val="24"/>
        </w:rPr>
        <w:fldChar w:fldCharType="end"/>
      </w:r>
      <w:r w:rsidR="0063298A" w:rsidRPr="00836CC8">
        <w:rPr>
          <w:rFonts w:ascii="Times New Roman" w:hAnsi="Times New Roman" w:cs="Times New Roman"/>
          <w:sz w:val="24"/>
          <w:szCs w:val="24"/>
        </w:rPr>
        <w:t>.</w:t>
      </w:r>
    </w:p>
    <w:p w14:paraId="479771D6" w14:textId="114C55E6" w:rsidR="0064371D" w:rsidRPr="00836CC8" w:rsidRDefault="0063298A"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 xml:space="preserve">İklim değişikliği ve </w:t>
      </w:r>
      <w:r w:rsidR="005F13FE" w:rsidRPr="00836CC8">
        <w:rPr>
          <w:rFonts w:ascii="Times New Roman" w:hAnsi="Times New Roman" w:cs="Times New Roman"/>
          <w:sz w:val="24"/>
          <w:szCs w:val="24"/>
        </w:rPr>
        <w:t xml:space="preserve">COVID-19 </w:t>
      </w:r>
      <w:proofErr w:type="spellStart"/>
      <w:r w:rsidRPr="00836CC8">
        <w:rPr>
          <w:rFonts w:ascii="Times New Roman" w:hAnsi="Times New Roman" w:cs="Times New Roman"/>
          <w:sz w:val="24"/>
          <w:szCs w:val="24"/>
        </w:rPr>
        <w:t>pandemisi</w:t>
      </w:r>
      <w:proofErr w:type="spellEnd"/>
      <w:r w:rsidRPr="00836CC8">
        <w:rPr>
          <w:rFonts w:ascii="Times New Roman" w:hAnsi="Times New Roman" w:cs="Times New Roman"/>
          <w:sz w:val="24"/>
          <w:szCs w:val="24"/>
        </w:rPr>
        <w:t xml:space="preserve"> küresel çapta kriz yaratmaktadır. Bu iki krizin birbirleriyle ve cinsiyet üzerinde farklı etkileri olabilir.</w:t>
      </w:r>
      <w:r w:rsidR="0064371D" w:rsidRPr="00836CC8">
        <w:rPr>
          <w:rFonts w:ascii="Times New Roman" w:hAnsi="Times New Roman" w:cs="Times New Roman"/>
          <w:sz w:val="24"/>
          <w:szCs w:val="24"/>
        </w:rPr>
        <w:t xml:space="preserve"> </w:t>
      </w:r>
      <w:r w:rsidRPr="00836CC8">
        <w:rPr>
          <w:rFonts w:ascii="Times New Roman" w:hAnsi="Times New Roman" w:cs="Times New Roman"/>
          <w:sz w:val="24"/>
          <w:szCs w:val="24"/>
        </w:rPr>
        <w:t>Bu derleme</w:t>
      </w:r>
      <w:r w:rsidR="00F64FDC" w:rsidRPr="00836CC8">
        <w:rPr>
          <w:rFonts w:ascii="Times New Roman" w:hAnsi="Times New Roman" w:cs="Times New Roman"/>
          <w:sz w:val="24"/>
          <w:szCs w:val="24"/>
        </w:rPr>
        <w:t>de</w:t>
      </w:r>
      <w:r w:rsidRPr="00836CC8">
        <w:rPr>
          <w:rFonts w:ascii="Times New Roman" w:hAnsi="Times New Roman" w:cs="Times New Roman"/>
          <w:sz w:val="24"/>
          <w:szCs w:val="24"/>
        </w:rPr>
        <w:t xml:space="preserve">; </w:t>
      </w:r>
      <w:r w:rsidR="005F13FE" w:rsidRPr="00836CC8">
        <w:rPr>
          <w:rFonts w:ascii="Times New Roman" w:hAnsi="Times New Roman" w:cs="Times New Roman"/>
          <w:sz w:val="24"/>
          <w:szCs w:val="24"/>
        </w:rPr>
        <w:t xml:space="preserve">COVID-19 </w:t>
      </w:r>
      <w:proofErr w:type="spellStart"/>
      <w:r w:rsidRPr="00836CC8">
        <w:rPr>
          <w:rFonts w:ascii="Times New Roman" w:hAnsi="Times New Roman" w:cs="Times New Roman"/>
          <w:sz w:val="24"/>
          <w:szCs w:val="24"/>
        </w:rPr>
        <w:t>pandemisi</w:t>
      </w:r>
      <w:proofErr w:type="spellEnd"/>
      <w:r w:rsidR="0064371D" w:rsidRPr="00836CC8">
        <w:rPr>
          <w:rFonts w:ascii="Times New Roman" w:hAnsi="Times New Roman" w:cs="Times New Roman"/>
          <w:sz w:val="24"/>
          <w:szCs w:val="24"/>
        </w:rPr>
        <w:t xml:space="preserve">; iklim değişikliği </w:t>
      </w:r>
      <w:r w:rsidRPr="00836CC8">
        <w:rPr>
          <w:rFonts w:ascii="Times New Roman" w:hAnsi="Times New Roman" w:cs="Times New Roman"/>
          <w:sz w:val="24"/>
          <w:szCs w:val="24"/>
        </w:rPr>
        <w:t xml:space="preserve">ve cinsiyet </w:t>
      </w:r>
      <w:r w:rsidR="00D26CF5" w:rsidRPr="00836CC8">
        <w:rPr>
          <w:rFonts w:ascii="Times New Roman" w:hAnsi="Times New Roman" w:cs="Times New Roman"/>
          <w:sz w:val="24"/>
          <w:szCs w:val="24"/>
        </w:rPr>
        <w:t xml:space="preserve">farklılıkları </w:t>
      </w:r>
      <w:r w:rsidRPr="00836CC8">
        <w:rPr>
          <w:rFonts w:ascii="Times New Roman" w:hAnsi="Times New Roman" w:cs="Times New Roman"/>
          <w:sz w:val="24"/>
          <w:szCs w:val="24"/>
        </w:rPr>
        <w:t>açısından incelenmiştir.</w:t>
      </w:r>
    </w:p>
    <w:p w14:paraId="38881566" w14:textId="77777777" w:rsidR="0064371D" w:rsidRPr="00836CC8" w:rsidRDefault="0064371D" w:rsidP="00836CC8">
      <w:pPr>
        <w:spacing w:line="240" w:lineRule="auto"/>
        <w:jc w:val="both"/>
        <w:rPr>
          <w:rFonts w:ascii="Times New Roman" w:hAnsi="Times New Roman" w:cs="Times New Roman"/>
          <w:sz w:val="24"/>
          <w:szCs w:val="24"/>
        </w:rPr>
      </w:pPr>
    </w:p>
    <w:p w14:paraId="1586DA64" w14:textId="72D2A2A7" w:rsidR="00E912EB" w:rsidRPr="00836CC8" w:rsidRDefault="003B0FDA" w:rsidP="00836CC8">
      <w:pPr>
        <w:spacing w:line="240" w:lineRule="auto"/>
        <w:jc w:val="both"/>
        <w:rPr>
          <w:rFonts w:ascii="Times New Roman" w:hAnsi="Times New Roman" w:cs="Times New Roman"/>
          <w:b/>
          <w:sz w:val="24"/>
          <w:szCs w:val="24"/>
        </w:rPr>
      </w:pPr>
      <w:r w:rsidRPr="00836CC8">
        <w:rPr>
          <w:rFonts w:ascii="Times New Roman" w:hAnsi="Times New Roman" w:cs="Times New Roman"/>
          <w:b/>
          <w:sz w:val="24"/>
          <w:szCs w:val="24"/>
        </w:rPr>
        <w:t>COVI</w:t>
      </w:r>
      <w:r w:rsidR="007A31F3" w:rsidRPr="00836CC8">
        <w:rPr>
          <w:rFonts w:ascii="Times New Roman" w:hAnsi="Times New Roman" w:cs="Times New Roman"/>
          <w:b/>
          <w:sz w:val="24"/>
          <w:szCs w:val="24"/>
        </w:rPr>
        <w:t>D</w:t>
      </w:r>
      <w:r w:rsidR="000C0474" w:rsidRPr="00836CC8">
        <w:rPr>
          <w:rFonts w:ascii="Times New Roman" w:hAnsi="Times New Roman" w:cs="Times New Roman"/>
          <w:b/>
          <w:sz w:val="24"/>
          <w:szCs w:val="24"/>
        </w:rPr>
        <w:t xml:space="preserve">-19 VE </w:t>
      </w:r>
      <w:r w:rsidR="007A31F3" w:rsidRPr="00836CC8">
        <w:rPr>
          <w:rFonts w:ascii="Times New Roman" w:hAnsi="Times New Roman" w:cs="Times New Roman"/>
          <w:b/>
          <w:sz w:val="24"/>
          <w:szCs w:val="24"/>
        </w:rPr>
        <w:t>CİNSİYET İLİŞKİSİ</w:t>
      </w:r>
      <w:r w:rsidR="005F13FE" w:rsidRPr="00836CC8">
        <w:rPr>
          <w:rFonts w:ascii="Times New Roman" w:hAnsi="Times New Roman" w:cs="Times New Roman"/>
          <w:b/>
          <w:sz w:val="24"/>
          <w:szCs w:val="24"/>
        </w:rPr>
        <w:t xml:space="preserve"> </w:t>
      </w:r>
    </w:p>
    <w:p w14:paraId="2FA7E3BD" w14:textId="4DEBCCC0" w:rsidR="00E912EB" w:rsidRPr="00836CC8" w:rsidRDefault="00D715FB"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Kadın ve erkekler</w:t>
      </w:r>
      <w:r w:rsidR="00535506" w:rsidRPr="00836CC8">
        <w:rPr>
          <w:rFonts w:ascii="Times New Roman" w:hAnsi="Times New Roman" w:cs="Times New Roman"/>
          <w:sz w:val="24"/>
          <w:szCs w:val="24"/>
        </w:rPr>
        <w:t>in</w:t>
      </w:r>
      <w:r w:rsidRPr="00836CC8">
        <w:rPr>
          <w:rFonts w:ascii="Times New Roman" w:hAnsi="Times New Roman" w:cs="Times New Roman"/>
          <w:sz w:val="24"/>
          <w:szCs w:val="24"/>
        </w:rPr>
        <w:t xml:space="preserve"> bağışıklık sistemi</w:t>
      </w:r>
      <w:r w:rsidR="00535506" w:rsidRPr="00836CC8">
        <w:rPr>
          <w:rFonts w:ascii="Times New Roman" w:hAnsi="Times New Roman" w:cs="Times New Roman"/>
          <w:sz w:val="24"/>
          <w:szCs w:val="24"/>
        </w:rPr>
        <w:t>nde farklar</w:t>
      </w:r>
      <w:r w:rsidRPr="00836CC8">
        <w:rPr>
          <w:rFonts w:ascii="Times New Roman" w:hAnsi="Times New Roman" w:cs="Times New Roman"/>
          <w:sz w:val="24"/>
          <w:szCs w:val="24"/>
        </w:rPr>
        <w:t xml:space="preserve"> olduğu bilinmektedir ve bağışıklık sisteminin bulaşıcı hastalıklara karşı farklılık göstermesi açısından biyolojik cinsiyetin rol oynadığı kesindir. Buna karşın, salgın hastalıklardaki farklı cinsiyet etkileri sadece biyolojik cinsiyet ile açıklanamaz. Cinsiyete göre ayrıştırılmış </w:t>
      </w:r>
      <w:r w:rsidR="005F13FE" w:rsidRPr="00836CC8">
        <w:rPr>
          <w:rFonts w:ascii="Times New Roman" w:hAnsi="Times New Roman" w:cs="Times New Roman"/>
          <w:sz w:val="24"/>
          <w:szCs w:val="24"/>
        </w:rPr>
        <w:t xml:space="preserve">COVID-19 </w:t>
      </w:r>
      <w:r w:rsidRPr="00836CC8">
        <w:rPr>
          <w:rFonts w:ascii="Times New Roman" w:hAnsi="Times New Roman" w:cs="Times New Roman"/>
          <w:sz w:val="24"/>
          <w:szCs w:val="24"/>
        </w:rPr>
        <w:t>ölüm verileri ışığında yaşam davranışları, beklentiler ve hastalık sonuçları erkekler için daha karamsar bir tablo sergilemektedir.</w:t>
      </w:r>
      <w:r w:rsidR="00535506" w:rsidRPr="00836CC8">
        <w:rPr>
          <w:rFonts w:ascii="Times New Roman" w:hAnsi="Times New Roman" w:cs="Times New Roman"/>
          <w:sz w:val="24"/>
          <w:szCs w:val="24"/>
        </w:rPr>
        <w:t xml:space="preserve"> </w:t>
      </w:r>
      <w:r w:rsidR="00BC5A0B" w:rsidRPr="00836CC8">
        <w:rPr>
          <w:rFonts w:ascii="Times New Roman" w:hAnsi="Times New Roman" w:cs="Times New Roman"/>
          <w:sz w:val="24"/>
          <w:szCs w:val="24"/>
        </w:rPr>
        <w:t xml:space="preserve">Dünya üzerinde daha önce ortaya çıkmış olan </w:t>
      </w:r>
      <w:proofErr w:type="spellStart"/>
      <w:r w:rsidR="00BC5A0B" w:rsidRPr="00836CC8">
        <w:rPr>
          <w:rFonts w:ascii="Times New Roman" w:hAnsi="Times New Roman" w:cs="Times New Roman"/>
          <w:sz w:val="24"/>
          <w:szCs w:val="24"/>
        </w:rPr>
        <w:t>koronavirüs</w:t>
      </w:r>
      <w:proofErr w:type="spellEnd"/>
      <w:r w:rsidR="00BC5A0B" w:rsidRPr="00836CC8">
        <w:rPr>
          <w:rFonts w:ascii="Times New Roman" w:hAnsi="Times New Roman" w:cs="Times New Roman"/>
          <w:sz w:val="24"/>
          <w:szCs w:val="24"/>
        </w:rPr>
        <w:t xml:space="preserve"> kaynaklı hastalıklar cinsiyet bazında incelendiğinde; erkeklerin SARS virüsünde d</w:t>
      </w:r>
      <w:r w:rsidR="0064371D" w:rsidRPr="00836CC8">
        <w:rPr>
          <w:rFonts w:ascii="Times New Roman" w:hAnsi="Times New Roman" w:cs="Times New Roman"/>
          <w:sz w:val="24"/>
          <w:szCs w:val="24"/>
        </w:rPr>
        <w:t>aha kötü klinik tabloya sahip ve</w:t>
      </w:r>
      <w:r w:rsidR="00BC5A0B" w:rsidRPr="00836CC8">
        <w:rPr>
          <w:rFonts w:ascii="Times New Roman" w:hAnsi="Times New Roman" w:cs="Times New Roman"/>
          <w:sz w:val="24"/>
          <w:szCs w:val="24"/>
        </w:rPr>
        <w:t xml:space="preserve"> MERS virüsünde ise ölüm riskinin daha yüksek olduğu tespit edilmiştir.</w:t>
      </w:r>
      <w:r w:rsidRPr="00836CC8">
        <w:rPr>
          <w:rFonts w:ascii="Times New Roman" w:hAnsi="Times New Roman" w:cs="Times New Roman"/>
          <w:sz w:val="24"/>
          <w:szCs w:val="24"/>
        </w:rPr>
        <w:t xml:space="preserve"> </w:t>
      </w:r>
      <w:r w:rsidR="005F13FE" w:rsidRPr="00836CC8">
        <w:rPr>
          <w:rFonts w:ascii="Times New Roman" w:hAnsi="Times New Roman" w:cs="Times New Roman"/>
          <w:sz w:val="24"/>
          <w:szCs w:val="24"/>
        </w:rPr>
        <w:t xml:space="preserve">COVID-19 </w:t>
      </w:r>
      <w:r w:rsidRPr="00836CC8">
        <w:rPr>
          <w:rFonts w:ascii="Times New Roman" w:hAnsi="Times New Roman" w:cs="Times New Roman"/>
          <w:sz w:val="24"/>
          <w:szCs w:val="24"/>
        </w:rPr>
        <w:t xml:space="preserve">virüsü </w:t>
      </w:r>
      <w:proofErr w:type="spellStart"/>
      <w:r w:rsidRPr="00836CC8">
        <w:rPr>
          <w:rFonts w:ascii="Times New Roman" w:hAnsi="Times New Roman" w:cs="Times New Roman"/>
          <w:sz w:val="24"/>
          <w:szCs w:val="24"/>
        </w:rPr>
        <w:t>komorbit</w:t>
      </w:r>
      <w:proofErr w:type="spellEnd"/>
      <w:r w:rsidRPr="00836CC8">
        <w:rPr>
          <w:rFonts w:ascii="Times New Roman" w:hAnsi="Times New Roman" w:cs="Times New Roman"/>
          <w:sz w:val="24"/>
          <w:szCs w:val="24"/>
        </w:rPr>
        <w:t xml:space="preserve"> hastalığa sahip olan kişilerde daha ölümcül etkiler göstermektedir. </w:t>
      </w:r>
      <w:proofErr w:type="spellStart"/>
      <w:r w:rsidRPr="00836CC8">
        <w:rPr>
          <w:rFonts w:ascii="Times New Roman" w:hAnsi="Times New Roman" w:cs="Times New Roman"/>
          <w:sz w:val="24"/>
          <w:szCs w:val="24"/>
        </w:rPr>
        <w:t>Komorbit</w:t>
      </w:r>
      <w:proofErr w:type="spellEnd"/>
      <w:r w:rsidRPr="00836CC8">
        <w:rPr>
          <w:rFonts w:ascii="Times New Roman" w:hAnsi="Times New Roman" w:cs="Times New Roman"/>
          <w:sz w:val="24"/>
          <w:szCs w:val="24"/>
        </w:rPr>
        <w:t xml:space="preserve"> hastalıklara neden ol</w:t>
      </w:r>
      <w:r w:rsidR="0064371D" w:rsidRPr="00836CC8">
        <w:rPr>
          <w:rFonts w:ascii="Times New Roman" w:hAnsi="Times New Roman" w:cs="Times New Roman"/>
          <w:sz w:val="24"/>
          <w:szCs w:val="24"/>
        </w:rPr>
        <w:t>an yüksek riskli davranışların (</w:t>
      </w:r>
      <w:r w:rsidRPr="00836CC8">
        <w:rPr>
          <w:rFonts w:ascii="Times New Roman" w:hAnsi="Times New Roman" w:cs="Times New Roman"/>
          <w:sz w:val="24"/>
          <w:szCs w:val="24"/>
        </w:rPr>
        <w:t>tütün ve alkol tüketimi</w:t>
      </w:r>
      <w:r w:rsidR="0064371D" w:rsidRPr="00836CC8">
        <w:rPr>
          <w:rFonts w:ascii="Times New Roman" w:hAnsi="Times New Roman" w:cs="Times New Roman"/>
          <w:sz w:val="24"/>
          <w:szCs w:val="24"/>
        </w:rPr>
        <w:t xml:space="preserve"> gibi</w:t>
      </w:r>
      <w:r w:rsidRPr="00836CC8">
        <w:rPr>
          <w:rFonts w:ascii="Times New Roman" w:hAnsi="Times New Roman" w:cs="Times New Roman"/>
          <w:sz w:val="24"/>
          <w:szCs w:val="24"/>
        </w:rPr>
        <w:t>) erkek nüfus</w:t>
      </w:r>
      <w:r w:rsidR="00535506" w:rsidRPr="00836CC8">
        <w:rPr>
          <w:rFonts w:ascii="Times New Roman" w:hAnsi="Times New Roman" w:cs="Times New Roman"/>
          <w:sz w:val="24"/>
          <w:szCs w:val="24"/>
        </w:rPr>
        <w:t>ta</w:t>
      </w:r>
      <w:r w:rsidRPr="00836CC8">
        <w:rPr>
          <w:rFonts w:ascii="Times New Roman" w:hAnsi="Times New Roman" w:cs="Times New Roman"/>
          <w:sz w:val="24"/>
          <w:szCs w:val="24"/>
        </w:rPr>
        <w:t xml:space="preserve"> kadınlara göre daha fazla o</w:t>
      </w:r>
      <w:r w:rsidR="0064371D" w:rsidRPr="00836CC8">
        <w:rPr>
          <w:rFonts w:ascii="Times New Roman" w:hAnsi="Times New Roman" w:cs="Times New Roman"/>
          <w:sz w:val="24"/>
          <w:szCs w:val="24"/>
        </w:rPr>
        <w:t xml:space="preserve">lduğu bilinmektedir. Bahsedilen </w:t>
      </w:r>
      <w:proofErr w:type="spellStart"/>
      <w:r w:rsidRPr="00836CC8">
        <w:rPr>
          <w:rFonts w:ascii="Times New Roman" w:hAnsi="Times New Roman" w:cs="Times New Roman"/>
          <w:sz w:val="24"/>
          <w:szCs w:val="24"/>
        </w:rPr>
        <w:t>komorbit</w:t>
      </w:r>
      <w:proofErr w:type="spellEnd"/>
      <w:r w:rsidRPr="00836CC8">
        <w:rPr>
          <w:rFonts w:ascii="Times New Roman" w:hAnsi="Times New Roman" w:cs="Times New Roman"/>
          <w:sz w:val="24"/>
          <w:szCs w:val="24"/>
        </w:rPr>
        <w:t xml:space="preserve"> hastalı</w:t>
      </w:r>
      <w:r w:rsidR="0064371D" w:rsidRPr="00836CC8">
        <w:rPr>
          <w:rFonts w:ascii="Times New Roman" w:hAnsi="Times New Roman" w:cs="Times New Roman"/>
          <w:sz w:val="24"/>
          <w:szCs w:val="24"/>
        </w:rPr>
        <w:t>k</w:t>
      </w:r>
      <w:r w:rsidRPr="00836CC8">
        <w:rPr>
          <w:rFonts w:ascii="Times New Roman" w:hAnsi="Times New Roman" w:cs="Times New Roman"/>
          <w:sz w:val="24"/>
          <w:szCs w:val="24"/>
        </w:rPr>
        <w:t xml:space="preserve">ların </w:t>
      </w:r>
      <w:proofErr w:type="spellStart"/>
      <w:r w:rsidRPr="00836CC8">
        <w:rPr>
          <w:rFonts w:ascii="Times New Roman" w:hAnsi="Times New Roman" w:cs="Times New Roman"/>
          <w:sz w:val="24"/>
          <w:szCs w:val="24"/>
        </w:rPr>
        <w:t>kardiyovasküler</w:t>
      </w:r>
      <w:proofErr w:type="spellEnd"/>
      <w:r w:rsidRPr="00836CC8">
        <w:rPr>
          <w:rFonts w:ascii="Times New Roman" w:hAnsi="Times New Roman" w:cs="Times New Roman"/>
          <w:sz w:val="24"/>
          <w:szCs w:val="24"/>
        </w:rPr>
        <w:t xml:space="preserve"> hastalıklar, hipertansiyon ve kronik akciğer hastalıklar olduğu göz önünde bulundurulursa dünya genelinde </w:t>
      </w:r>
      <w:proofErr w:type="spellStart"/>
      <w:r w:rsidRPr="00836CC8">
        <w:rPr>
          <w:rFonts w:ascii="Times New Roman" w:hAnsi="Times New Roman" w:cs="Times New Roman"/>
          <w:sz w:val="24"/>
          <w:szCs w:val="24"/>
        </w:rPr>
        <w:t>komorbit</w:t>
      </w:r>
      <w:proofErr w:type="spellEnd"/>
      <w:r w:rsidRPr="00836CC8">
        <w:rPr>
          <w:rFonts w:ascii="Times New Roman" w:hAnsi="Times New Roman" w:cs="Times New Roman"/>
          <w:sz w:val="24"/>
          <w:szCs w:val="24"/>
        </w:rPr>
        <w:t xml:space="preserve"> hastalıkların kadınlara nispeten erkeklerde daha yaygın olduğunu ve </w:t>
      </w:r>
      <w:r w:rsidR="005F13FE" w:rsidRPr="00836CC8">
        <w:rPr>
          <w:rFonts w:ascii="Times New Roman" w:hAnsi="Times New Roman" w:cs="Times New Roman"/>
          <w:sz w:val="24"/>
          <w:szCs w:val="24"/>
        </w:rPr>
        <w:t xml:space="preserve">COVID-19 </w:t>
      </w:r>
      <w:r w:rsidRPr="00836CC8">
        <w:rPr>
          <w:rFonts w:ascii="Times New Roman" w:hAnsi="Times New Roman" w:cs="Times New Roman"/>
          <w:sz w:val="24"/>
          <w:szCs w:val="24"/>
        </w:rPr>
        <w:t>virüsünün erkekleri bu nedenle daha çok etkileyebileceği söylenebilir</w:t>
      </w:r>
      <w:r w:rsidRPr="00836CC8">
        <w:rPr>
          <w:rFonts w:ascii="Times New Roman" w:hAnsi="Times New Roman" w:cs="Times New Roman"/>
          <w:sz w:val="24"/>
          <w:szCs w:val="24"/>
        </w:rPr>
        <w:fldChar w:fldCharType="begin" w:fldLock="1"/>
      </w:r>
      <w:r w:rsidR="00AB7571" w:rsidRPr="00836CC8">
        <w:rPr>
          <w:rFonts w:ascii="Times New Roman" w:hAnsi="Times New Roman" w:cs="Times New Roman"/>
          <w:sz w:val="24"/>
          <w:szCs w:val="24"/>
        </w:rPr>
        <w:instrText>ADDIN CSL_CITATION {"citationItems":[{"id":"ITEM-1","itemData":{"author":[{"dropping-particle":"","family":"Purdie A., Hawkes S., Buse K., Onarheim K., Aftab W., Low N.","given":"Tanaka S.","non-dropping-particle":"","parse-names":false,"suffix":""}],"container-title":"BMJ Global Health Blogs","id":"ITEM-1","issued":{"date-parts":[["2020"]]},"page":"1-8","title":"Sex, Gender and Covid-19: Disaggregated Data and Health Disparities","type":"article-journal"},"uris":["http://www.mendeley.com/documents/?uuid=66ca0342-c43d-4f0f-a5ec-31da2bd50291"]}],"mendeley":{"formattedCitation":"(Purdie A., Hawkes S., Buse K., Onarheim K., Aftab W., Low N., 2020)","manualFormatting":"(Purdie A. vd 2020)","plainTextFormattedCitation":"(Purdie A., Hawkes S., Buse K., Onarheim K., Aftab W., Low N., 2020)","previouslyFormattedCitation":"(All, 2020)"},"properties":{"noteIndex":0},"schema":"https://github.com/citation-style-language/schema/raw/master/csl-citation.json"}</w:instrText>
      </w:r>
      <w:r w:rsidRPr="00836CC8">
        <w:rPr>
          <w:rFonts w:ascii="Times New Roman" w:hAnsi="Times New Roman" w:cs="Times New Roman"/>
          <w:sz w:val="24"/>
          <w:szCs w:val="24"/>
        </w:rPr>
        <w:fldChar w:fldCharType="separate"/>
      </w:r>
      <w:r w:rsidR="00AB7571" w:rsidRPr="00836CC8">
        <w:rPr>
          <w:rFonts w:ascii="Times New Roman" w:hAnsi="Times New Roman" w:cs="Times New Roman"/>
          <w:noProof/>
          <w:sz w:val="24"/>
          <w:szCs w:val="24"/>
        </w:rPr>
        <w:t>(Purdie A. vd 2020)</w:t>
      </w:r>
      <w:r w:rsidRPr="00836CC8">
        <w:rPr>
          <w:rFonts w:ascii="Times New Roman" w:hAnsi="Times New Roman" w:cs="Times New Roman"/>
          <w:sz w:val="24"/>
          <w:szCs w:val="24"/>
        </w:rPr>
        <w:fldChar w:fldCharType="end"/>
      </w:r>
      <w:r w:rsidRPr="00836CC8">
        <w:rPr>
          <w:rFonts w:ascii="Times New Roman" w:hAnsi="Times New Roman" w:cs="Times New Roman"/>
          <w:sz w:val="24"/>
          <w:szCs w:val="24"/>
        </w:rPr>
        <w:t>.</w:t>
      </w:r>
      <w:r w:rsidR="00B61D91" w:rsidRPr="00836CC8">
        <w:rPr>
          <w:rFonts w:ascii="Times New Roman" w:hAnsi="Times New Roman" w:cs="Times New Roman"/>
          <w:sz w:val="24"/>
          <w:szCs w:val="24"/>
        </w:rPr>
        <w:t xml:space="preserve"> </w:t>
      </w:r>
      <w:r w:rsidR="00E912EB" w:rsidRPr="00836CC8">
        <w:rPr>
          <w:rFonts w:ascii="Times New Roman" w:hAnsi="Times New Roman" w:cs="Times New Roman"/>
          <w:sz w:val="24"/>
          <w:szCs w:val="24"/>
        </w:rPr>
        <w:t>Salgının erken dönemlerinde yapılan bir araştırmada erkek hastaların sayısı</w:t>
      </w:r>
      <w:r w:rsidR="00051807" w:rsidRPr="00836CC8">
        <w:rPr>
          <w:rFonts w:ascii="Times New Roman" w:hAnsi="Times New Roman" w:cs="Times New Roman"/>
          <w:sz w:val="24"/>
          <w:szCs w:val="24"/>
        </w:rPr>
        <w:t>, kadınlardan</w:t>
      </w:r>
      <w:r w:rsidR="00E912EB" w:rsidRPr="00836CC8">
        <w:rPr>
          <w:rFonts w:ascii="Times New Roman" w:hAnsi="Times New Roman" w:cs="Times New Roman"/>
          <w:sz w:val="24"/>
          <w:szCs w:val="24"/>
        </w:rPr>
        <w:t xml:space="preserve"> yüksek olarak saptanmıştır</w:t>
      </w:r>
      <w:r w:rsidR="00E912EB"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{"citationItems":[{"id":"ITEM-1","itemData":{"DOI":"10.1056/nejmoa2002032","ISSN":"0028-4793","PMID":"32109013","abstract":"BACKGROUND Since December 2019, when coronavirus disease 2019 (Covid-19) emerged in Wuhan city and rapidly spread throughout China, data have been needed on the clinical characteristics of the affected patients. METHODS We extracted data regarding 1099 patients with laboratory-confirmed Covid-19 from 552 hospitals in 30 provinces, autonomous regions, and municipalities in China through January 29, 2020. The primary composite end point was admission to an intensive care unit (ICU), the use of mechanical ventilation, or death. RESULTS The median age of the patients was 47 years; 41.9% of the patients were female. The primary composite end point occurred in 67 patients (6.1%), including 5.0% who were admitted to the ICU, 2.3% who underwent invasive mechanical ventilation, and 1.4% who died. Only 1.9% of the patients had a history of direct contact with wildlife. Among nonresidents of Wuhan, 72.3% had contact with residents of Wuhan, including 31.3% who had visited the city. The most common symptoms were fever (43.8% on admission and 88.7% during hospitalization) and cough (67.8%). Diarrhea was uncommon (3.8%). The median incubation period was 4 days (interquartile range, 2 to 7). On admission, ground-glass opacity was the most common radiologic finding on chest computed tomography (CT) (56.4%). No radiographic or CT abnormality was found in 157 of 877 patients (17.9%) with nonsevere disease and in 5 of 173 patients (2.9%) with severe disease. Lymphocytopenia was present in 83.2% of the patients on admission. CONCLUSIONS During the first 2 months of the current outbreak, Covid-19 spread rapidly throughout China and caused varying degrees of illness. Patients often presented without fever, and many did not have abnormal radiologic findings. (Funded by the National Health Commission of China and others.).","author":[{"dropping-particle":"","family":"Guan","given":"Wei-jie","non-dropping-particle":"","parse-names":false,"suffix":""},{"dropping-particle":"","family":"Ni","given":"Zheng-yi","non-dropping-particle":"","parse-names":false,"suffix":""},{"dropping-particle":"","family":"Hu","given":"Yu","non-dropping-particle":"","parse-names":false,"suffix":""},{"dropping-particle":"","family":"Liang","given":"Wen-hua","non-dropping-particle":"","parse-names":false,"suffix":""},{"dropping-particle":"","family":"Ou","given":"Chun-quan","non-dropping-particle":"","parse-names":false,"suffix":""},{"dropping-particle":"","family":"He","given":"Jian-xing","non-dropping-particle":"","parse-names":false,"suffix":""},{"dropping-particle":"","family":"Liu","given":"Lei","non-dropping-particle":"","parse-names":false,"suffix":""},{"dropping-particle":"","family":"Shan","given":"Hong","non-dropping-particle":"","parse-names":false,"suffix":""},{"dropping-particle":"","family":"Lei","given":"Chun-liang","non-dropping-particle":"","parse-names":false,"suffix":""},{"dropping-particle":"","family":"Hui","given":"David S.C.","non-dropping-particle":"","parse-names":false,"suffix":""},{"dropping-particle":"","family":"Du","given":"Bin","non-dropping-particle":"","parse-names":false,"suffix":""},{"dropping-particle":"","family":"Li","given":"Lan-juan","non-dropping-particle":"","parse-names":false,"suffix":""},{"dropping-particle":"","family":"Zeng","given":"Guang","non-dropping-particle":"","parse-names":false,"suffix":""},{"dropping-particle":"","family":"Yuen","given":"Kwok-Yung","non-dropping-particle":"","parse-names":false,"suffix":""},{"dropping-particle":"","family":"Chen","given":"Ru-chong","non-dropping-particle":"","parse-names":false,"suffix":""},{"dropping-particle":"","family":"Tang","given":"Chun-li","non-dropping-particle":"","parse-names":false,"suffix":""},{"dropping-particle":"","family":"Wang","given":"Tao","non-dropping-particle":"","parse-names":false,"suffix":""},{"dropping-particle":"","family":"Chen","given":"Ping-yan","non-dropping-particle":"","parse-names":false,"suffix":""},{"dropping-particle":"","family":"Xiang","given":"Jie","non-dropping-particle":"","parse-names":false,"suffix":""},{"dropping-particle":"","family":"Li","given":"Shi-yue","non-dropping-particle":"","parse-names":false,"suffix":""},{"dropping-particle":"","family":"Wang","given":"Jin-lin","non-dropping-particle":"","parse-names":false,"suffix":""},{"dropping-particle":"","family":"Liang","given":"Zi-jing","non-dropping-particle":"","parse-names":false,"suffix":""},{"dropping-particle":"","family":"Peng","given":"Yi-xiang","non-dropping-particle":"","parse-names":false,"suffix":""},{"dropping-particle":"","family":"Wei","given":"Li","non-dropping-particle":"","parse-names":false,"suffix":""},{"dropping-particle":"","family":"Liu","given":"Yong","non-dropping-particle":"","parse-names":false,"suffix":""},{"dropping-particle":"","family":"Hu","given":"Ya-hua","non-dropping-particle":"","parse-names":false,"suffix":""},{"dropping-particle":"","family":"Peng","given":"Peng","non-dropping-particle":"","parse-names":false,"suffix":""},{"dropping-particle":"","family":"Wang","given":"Jian-ming","non-dropping-particle":"","parse-names":false,"suffix":""},{"dropping-particle":"","family":"Liu","given":"Ji-yang","non-dropping-particle":"","parse-names":false,"suffix":""},{"dropping-particle":"","family":"Chen","given":"Zhong","non-dropping-particle":"","parse-names":false,"suffix":""},{"dropping-particle":"","family":"Li","given":"Gang","non-dropping-particle":"","parse-names":false,"suffix":""},{"dropping-particle":"","family":"Zheng","given":"Zhi-jian","non-dropping-particle":"","parse-names":false,"suffix":""},{"dropping-particle":"","family":"Qiu","given":"Shao-qin","non-dropping-particle":"","parse-names":false,"suffix":""},{"dropping-particle":"","family":"Luo","given":"Jie","non-dropping-particle":"","parse-names":false,"suffix":""},{"dropping-particle":"","family":"Ye","given":"Chang-jiang","non-dropping-particle":"","parse-names":false,"suffix":""},{"dropping-particle":"","family":"Zhu","given":"Shao-yong","non-dropping-particle":"","parse-names":false,"suffix":""},{"dropping-particle":"","family":"Zhong","given":"Nan-shan","non-dropping-particle":"","parse-names":false,"suffix":""}],"container-title":"New England Journal of Medicine","id":"ITEM-1","issued":{"date-parts":[["2020"]]},"page":"1-13","title":"Clinical Characteristics of Coronavirus Disease 2019 in China","type":"article-journal"},"uris":["http://www.mendeley.com/documents/?uuid=dc05f5ee-25e3-4f5c-a2ff-d0a9a2228d95"]}],"mendeley":{"formattedCitation":"(Guan vd., 2020)","plainTextFormattedCitation":"(Guan vd., 2020)","previouslyFormattedCitation":"(Guan vd., 2020)"},"properties":{"noteIndex":0},"schema":"https://github.com/citation-style-language/schema/raw/master/csl-citation.json"}</w:instrText>
      </w:r>
      <w:r w:rsidR="00E912EB"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(Guan vd., 2020)</w:t>
      </w:r>
      <w:r w:rsidR="00E912EB" w:rsidRPr="00836CC8">
        <w:rPr>
          <w:rFonts w:ascii="Times New Roman" w:hAnsi="Times New Roman" w:cs="Times New Roman"/>
          <w:sz w:val="24"/>
          <w:szCs w:val="24"/>
        </w:rPr>
        <w:fldChar w:fldCharType="end"/>
      </w:r>
      <w:r w:rsidR="00E912EB" w:rsidRPr="00836CC8">
        <w:rPr>
          <w:rFonts w:ascii="Times New Roman" w:hAnsi="Times New Roman" w:cs="Times New Roman"/>
          <w:sz w:val="24"/>
          <w:szCs w:val="24"/>
        </w:rPr>
        <w:t>. Bu yükseklik salgını</w:t>
      </w:r>
      <w:r w:rsidR="00B61D91" w:rsidRPr="00836CC8">
        <w:rPr>
          <w:rFonts w:ascii="Times New Roman" w:hAnsi="Times New Roman" w:cs="Times New Roman"/>
          <w:sz w:val="24"/>
          <w:szCs w:val="24"/>
        </w:rPr>
        <w:t>n</w:t>
      </w:r>
      <w:r w:rsidR="00E912EB" w:rsidRPr="00836CC8">
        <w:rPr>
          <w:rFonts w:ascii="Times New Roman" w:hAnsi="Times New Roman" w:cs="Times New Roman"/>
          <w:sz w:val="24"/>
          <w:szCs w:val="24"/>
        </w:rPr>
        <w:t xml:space="preserve"> ilerleyen dönemlerinde devam etmektedir</w:t>
      </w:r>
      <w:r w:rsidR="000E13B6" w:rsidRPr="00836CC8">
        <w:rPr>
          <w:rFonts w:ascii="Times New Roman" w:hAnsi="Times New Roman" w:cs="Times New Roman"/>
          <w:sz w:val="24"/>
          <w:szCs w:val="24"/>
        </w:rPr>
        <w:fldChar w:fldCharType="begin" w:fldLock="1"/>
      </w:r>
      <w:r w:rsidR="00027310" w:rsidRPr="00836CC8">
        <w:rPr>
          <w:rFonts w:ascii="Times New Roman" w:hAnsi="Times New Roman" w:cs="Times New Roman"/>
          <w:sz w:val="24"/>
          <w:szCs w:val="24"/>
        </w:rPr>
        <w:instrText>ADDIN CSL_CITATION {"citationItems":[{"id":"ITEM-1","itemData":{"URL":"https://globalhealth5050.org/covid19/sex-disaggregated-data-tracker/","accessed":{"date-parts":[["2020","8","4"]]},"author":[{"dropping-particle":"","family":"50/50","given":"Global Health","non-dropping-particle":"","parse-names":false,"suffix":""}],"id":"ITEM-1","issued":{"date-parts":[["2020"]]},"title":"Sex, gender and COVID-19","type":"webpage"},"uris":["http://www.mendeley.com/documents/?uuid=5b85c824-beea-4ade-9e89-6fa667f89d1a"]}],"mendeley":{"formattedCitation":"(50/50, 2020)","plainTextFormattedCitation":"(50/50, 2020)","previouslyFormattedCitation":"(50/50, 2020)"},"properties":{"noteIndex":0},"schema":"https://github.com/citation-style-language/schema/raw/master/csl-citation.json"}</w:instrText>
      </w:r>
      <w:r w:rsidR="000E13B6"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(50/50, 2020)</w:t>
      </w:r>
      <w:r w:rsidR="000E13B6" w:rsidRPr="00836CC8">
        <w:rPr>
          <w:rFonts w:ascii="Times New Roman" w:hAnsi="Times New Roman" w:cs="Times New Roman"/>
          <w:sz w:val="24"/>
          <w:szCs w:val="24"/>
        </w:rPr>
        <w:fldChar w:fldCharType="end"/>
      </w:r>
      <w:r w:rsidR="00E912EB" w:rsidRPr="00836CC8">
        <w:rPr>
          <w:rFonts w:ascii="Times New Roman" w:hAnsi="Times New Roman" w:cs="Times New Roman"/>
          <w:sz w:val="24"/>
          <w:szCs w:val="24"/>
        </w:rPr>
        <w:t>.</w:t>
      </w:r>
    </w:p>
    <w:p w14:paraId="765363BE" w14:textId="20A0F9BE" w:rsidR="00E21B6C" w:rsidRPr="00836CC8" w:rsidRDefault="00051807"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Cinsiyet ayrıştırılarak</w:t>
      </w:r>
      <w:r w:rsidR="00E21B6C" w:rsidRPr="00836CC8">
        <w:rPr>
          <w:rFonts w:ascii="Times New Roman" w:hAnsi="Times New Roman" w:cs="Times New Roman"/>
          <w:sz w:val="24"/>
          <w:szCs w:val="24"/>
        </w:rPr>
        <w:t xml:space="preserve"> açıklanan mevcut verilere bakıldığında tanı alan erkeklerde daha fazla </w:t>
      </w:r>
      <w:proofErr w:type="spellStart"/>
      <w:r w:rsidR="00E21B6C" w:rsidRPr="00836CC8">
        <w:rPr>
          <w:rFonts w:ascii="Times New Roman" w:hAnsi="Times New Roman" w:cs="Times New Roman"/>
          <w:sz w:val="24"/>
          <w:szCs w:val="24"/>
        </w:rPr>
        <w:t>mortalite</w:t>
      </w:r>
      <w:proofErr w:type="spellEnd"/>
      <w:r w:rsidR="00E21B6C" w:rsidRPr="00836CC8">
        <w:rPr>
          <w:rFonts w:ascii="Times New Roman" w:hAnsi="Times New Roman" w:cs="Times New Roman"/>
          <w:sz w:val="24"/>
          <w:szCs w:val="24"/>
        </w:rPr>
        <w:t xml:space="preserve"> görülmektedir</w:t>
      </w:r>
      <w:r w:rsidR="00027310" w:rsidRPr="00836CC8">
        <w:rPr>
          <w:rFonts w:ascii="Times New Roman" w:hAnsi="Times New Roman" w:cs="Times New Roman"/>
          <w:sz w:val="24"/>
          <w:szCs w:val="24"/>
        </w:rPr>
        <w:fldChar w:fldCharType="begin" w:fldLock="1"/>
      </w:r>
      <w:r w:rsidR="00027310" w:rsidRPr="00836CC8">
        <w:rPr>
          <w:rFonts w:ascii="Times New Roman" w:hAnsi="Times New Roman" w:cs="Times New Roman"/>
          <w:sz w:val="24"/>
          <w:szCs w:val="24"/>
        </w:rPr>
        <w:instrText>ADDIN CSL_CITATION {"citationItems":[{"id":"ITEM-1","itemData":{"URL":"https://globalhealth5050.org/covid19/sex-disaggregated-data-tracker/","accessed":{"date-parts":[["2020","8","4"]]},"author":[{"dropping-particle":"","family":"50/50","given":"Global Health","non-dropping-particle":"","parse-names":false,"suffix":""}],"id":"ITEM-1","issued":{"date-parts":[["2020"]]},"title":"Sex, gender and COVID-19","type":"webpage"},"uris":["http://www.mendeley.com/documents/?uuid=5b85c824-beea-4ade-9e89-6fa667f89d1a"]}],"mendeley":{"formattedCitation":"(50/50, 2020)","plainTextFormattedCitation":"(50/50, 2020)","previouslyFormattedCitation":"(50/50, 2020)"},"properties":{"noteIndex":0},"schema":"https://github.com/citation-style-language/schema/raw/master/csl-citation.json"}</w:instrText>
      </w:r>
      <w:r w:rsidR="00027310" w:rsidRPr="00836CC8">
        <w:rPr>
          <w:rFonts w:ascii="Times New Roman" w:hAnsi="Times New Roman" w:cs="Times New Roman"/>
          <w:sz w:val="24"/>
          <w:szCs w:val="24"/>
        </w:rPr>
        <w:fldChar w:fldCharType="separate"/>
      </w:r>
      <w:r w:rsidR="00027310" w:rsidRPr="00836CC8">
        <w:rPr>
          <w:rFonts w:ascii="Times New Roman" w:hAnsi="Times New Roman" w:cs="Times New Roman"/>
          <w:noProof/>
          <w:sz w:val="24"/>
          <w:szCs w:val="24"/>
        </w:rPr>
        <w:t>(50/50, 2020)</w:t>
      </w:r>
      <w:r w:rsidR="00027310" w:rsidRPr="00836CC8">
        <w:rPr>
          <w:rFonts w:ascii="Times New Roman" w:hAnsi="Times New Roman" w:cs="Times New Roman"/>
          <w:sz w:val="24"/>
          <w:szCs w:val="24"/>
        </w:rPr>
        <w:fldChar w:fldCharType="end"/>
      </w:r>
      <w:r w:rsidR="000D1011" w:rsidRPr="00836CC8">
        <w:rPr>
          <w:rFonts w:ascii="Times New Roman" w:hAnsi="Times New Roman" w:cs="Times New Roman"/>
          <w:sz w:val="24"/>
          <w:szCs w:val="24"/>
        </w:rPr>
        <w:t>.</w:t>
      </w:r>
      <w:r w:rsidR="00921F74" w:rsidRPr="00836CC8">
        <w:rPr>
          <w:rFonts w:ascii="Times New Roman" w:hAnsi="Times New Roman" w:cs="Times New Roman"/>
          <w:sz w:val="24"/>
          <w:szCs w:val="24"/>
        </w:rPr>
        <w:t xml:space="preserve">Ancak salgınların başlangıç aşamalarında vaka ölüm oranının gerçek </w:t>
      </w:r>
      <w:proofErr w:type="spellStart"/>
      <w:r w:rsidR="00921F74" w:rsidRPr="00836CC8">
        <w:rPr>
          <w:rFonts w:ascii="Times New Roman" w:hAnsi="Times New Roman" w:cs="Times New Roman"/>
          <w:sz w:val="24"/>
          <w:szCs w:val="24"/>
        </w:rPr>
        <w:t>mortaliteyi</w:t>
      </w:r>
      <w:proofErr w:type="spellEnd"/>
      <w:r w:rsidR="00921F74" w:rsidRPr="00836CC8">
        <w:rPr>
          <w:rFonts w:ascii="Times New Roman" w:hAnsi="Times New Roman" w:cs="Times New Roman"/>
          <w:sz w:val="24"/>
          <w:szCs w:val="24"/>
        </w:rPr>
        <w:t xml:space="preserve"> gösterdiği söylenemez. Burada göz önün</w:t>
      </w:r>
      <w:r w:rsidR="00685B3C" w:rsidRPr="00836CC8">
        <w:rPr>
          <w:rFonts w:ascii="Times New Roman" w:hAnsi="Times New Roman" w:cs="Times New Roman"/>
          <w:sz w:val="24"/>
          <w:szCs w:val="24"/>
        </w:rPr>
        <w:t xml:space="preserve">de bulundurulması gereken şey, </w:t>
      </w:r>
      <w:proofErr w:type="spellStart"/>
      <w:r w:rsidR="00685B3C" w:rsidRPr="00836CC8">
        <w:rPr>
          <w:rFonts w:ascii="Times New Roman" w:hAnsi="Times New Roman" w:cs="Times New Roman"/>
          <w:sz w:val="24"/>
          <w:szCs w:val="24"/>
        </w:rPr>
        <w:t>k</w:t>
      </w:r>
      <w:r w:rsidR="00921F74" w:rsidRPr="00836CC8">
        <w:rPr>
          <w:rFonts w:ascii="Times New Roman" w:hAnsi="Times New Roman" w:cs="Times New Roman"/>
          <w:sz w:val="24"/>
          <w:szCs w:val="24"/>
        </w:rPr>
        <w:t>oronavirüs</w:t>
      </w:r>
      <w:proofErr w:type="spellEnd"/>
      <w:r w:rsidR="00921F74" w:rsidRPr="00836CC8">
        <w:rPr>
          <w:rFonts w:ascii="Times New Roman" w:hAnsi="Times New Roman" w:cs="Times New Roman"/>
          <w:sz w:val="24"/>
          <w:szCs w:val="24"/>
        </w:rPr>
        <w:t xml:space="preserve"> salgınlarında cinsiyet bazında nasıl ve neye göre farklılık gösterdiğini belirlemektir.</w:t>
      </w:r>
    </w:p>
    <w:p w14:paraId="00DF1A31" w14:textId="77777777" w:rsidR="00836CC8" w:rsidRDefault="008D0E16"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COVID-19 vakaları Çin'in Bulaşıcı Hastalık Bilgi Sistemi</w:t>
      </w:r>
      <w:r w:rsidR="00051807" w:rsidRPr="00836CC8">
        <w:rPr>
          <w:rFonts w:ascii="Times New Roman" w:hAnsi="Times New Roman" w:cs="Times New Roman"/>
          <w:sz w:val="24"/>
          <w:szCs w:val="24"/>
        </w:rPr>
        <w:t>’</w:t>
      </w:r>
      <w:r w:rsidRPr="00836CC8">
        <w:rPr>
          <w:rFonts w:ascii="Times New Roman" w:hAnsi="Times New Roman" w:cs="Times New Roman"/>
          <w:sz w:val="24"/>
          <w:szCs w:val="24"/>
        </w:rPr>
        <w:t>nden al</w:t>
      </w:r>
      <w:r w:rsidR="00051807" w:rsidRPr="00836CC8">
        <w:rPr>
          <w:rFonts w:ascii="Times New Roman" w:hAnsi="Times New Roman" w:cs="Times New Roman"/>
          <w:sz w:val="24"/>
          <w:szCs w:val="24"/>
        </w:rPr>
        <w:t>ınan bilgiler doğrultusunda 11 Ş</w:t>
      </w:r>
      <w:r w:rsidRPr="00836CC8">
        <w:rPr>
          <w:rFonts w:ascii="Times New Roman" w:hAnsi="Times New Roman" w:cs="Times New Roman"/>
          <w:sz w:val="24"/>
          <w:szCs w:val="24"/>
        </w:rPr>
        <w:t>ubat 2020 tarihine kadar elde edilen verilere göre, 44.672 vakanın %51,4‘ünün (22</w:t>
      </w:r>
      <w:r w:rsidR="00FC316C" w:rsidRPr="00836CC8">
        <w:rPr>
          <w:rFonts w:ascii="Times New Roman" w:hAnsi="Times New Roman" w:cs="Times New Roman"/>
          <w:sz w:val="24"/>
          <w:szCs w:val="24"/>
        </w:rPr>
        <w:t>.</w:t>
      </w:r>
      <w:r w:rsidRPr="00836CC8">
        <w:rPr>
          <w:rFonts w:ascii="Times New Roman" w:hAnsi="Times New Roman" w:cs="Times New Roman"/>
          <w:sz w:val="24"/>
          <w:szCs w:val="24"/>
        </w:rPr>
        <w:t>981) erkek hasta olduğu bildirilmiştir. COV</w:t>
      </w:r>
      <w:r w:rsidR="00051807" w:rsidRPr="00836CC8">
        <w:rPr>
          <w:rFonts w:ascii="Times New Roman" w:hAnsi="Times New Roman" w:cs="Times New Roman"/>
          <w:sz w:val="24"/>
          <w:szCs w:val="24"/>
        </w:rPr>
        <w:t>I</w:t>
      </w:r>
      <w:r w:rsidRPr="00836CC8">
        <w:rPr>
          <w:rFonts w:ascii="Times New Roman" w:hAnsi="Times New Roman" w:cs="Times New Roman"/>
          <w:sz w:val="24"/>
          <w:szCs w:val="24"/>
        </w:rPr>
        <w:t>D-19 tanısı alan hastalar içinde erkekler için vaka ölüm oranı %2,8 (653 ölüm) kadınlar için vaka ölüm oranı %1.7 (370 ölüm) olarak hesaplanmıştır</w:t>
      </w:r>
      <w:r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{"citationItems":[{"id":"ITEM-1","itemData":{"abstract":"Todos los casos de COVID-19 reportados hasta el 11 de febrero de 2020 fueron extraídos del Sistema de Información de Enfermedades Infecciosas de China. Los análisis incluyeron lo siguiente: 1) resumen de las características del paciente; 2) examen de distribuciones de edad y proporciones de sexo; 3) cálculo de las tasas de letalidad y mortalidad; 4) análisis geo-temporal de propagación viral; 5) construcción de curvas epidemiológicas; y 6) análisis de subgrupos.","author":[{"dropping-particle":"","family":"Yanping Zhang","given":"","non-dropping-particle":"","parse-names":false,"suffix":""}],"container-title":"Web","id":"ITEM-1","issue":"8","issued":{"date-parts":[["2020"]]},"page":"113-122","title":"The Epidemiological Characteristics of an Outbreak of 2019 Novel Coronavirus Diseases (COVID-19) — China, 2020:","type":"article-journal","volume":"2"},"uris":["http://www.mendeley.com/documents/?uuid=cc79ba2f-7076-42de-ab87-e40f8876b6b9"]}],"mendeley":{"formattedCitation":"(Yanping Zhang, 2020)","plainTextFormattedCitation":"(Yanping Zhang, 2020)","previouslyFormattedCitation":"(Yanping Zhang, 2020)"},"properties":{"noteIndex":0},"schema":"https://github.com/citation-style-language/schema/raw/master/csl-citation.json"}</w:instrText>
      </w:r>
      <w:r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(Yanping Zhang, 2020)</w:t>
      </w:r>
      <w:r w:rsidRPr="00836CC8">
        <w:rPr>
          <w:rFonts w:ascii="Times New Roman" w:hAnsi="Times New Roman" w:cs="Times New Roman"/>
          <w:sz w:val="24"/>
          <w:szCs w:val="24"/>
        </w:rPr>
        <w:fldChar w:fldCharType="end"/>
      </w:r>
      <w:r w:rsidRPr="00836CC8">
        <w:rPr>
          <w:rFonts w:ascii="Times New Roman" w:hAnsi="Times New Roman" w:cs="Times New Roman"/>
          <w:sz w:val="24"/>
          <w:szCs w:val="24"/>
        </w:rPr>
        <w:t>.</w:t>
      </w:r>
    </w:p>
    <w:p w14:paraId="3B9EEC11" w14:textId="5FCAC471" w:rsidR="0031544B" w:rsidRPr="00836CC8" w:rsidRDefault="0031544B"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lastRenderedPageBreak/>
        <w:t>Virüs hücre içine girmek için hed</w:t>
      </w:r>
      <w:r w:rsidR="00051807" w:rsidRPr="00836CC8">
        <w:rPr>
          <w:rFonts w:ascii="Times New Roman" w:hAnsi="Times New Roman" w:cs="Times New Roman"/>
          <w:sz w:val="24"/>
          <w:szCs w:val="24"/>
        </w:rPr>
        <w:t xml:space="preserve">ef hücrelerde </w:t>
      </w:r>
      <w:proofErr w:type="spellStart"/>
      <w:r w:rsidR="00051807" w:rsidRPr="00836CC8">
        <w:rPr>
          <w:rFonts w:ascii="Times New Roman" w:hAnsi="Times New Roman" w:cs="Times New Roman"/>
          <w:sz w:val="24"/>
          <w:szCs w:val="24"/>
        </w:rPr>
        <w:t>a</w:t>
      </w:r>
      <w:r w:rsidRPr="00836CC8">
        <w:rPr>
          <w:rFonts w:ascii="Times New Roman" w:hAnsi="Times New Roman" w:cs="Times New Roman"/>
          <w:sz w:val="24"/>
          <w:szCs w:val="24"/>
        </w:rPr>
        <w:t>njiotensin</w:t>
      </w:r>
      <w:proofErr w:type="spellEnd"/>
      <w:r w:rsidRPr="00836CC8">
        <w:rPr>
          <w:rFonts w:ascii="Times New Roman" w:hAnsi="Times New Roman" w:cs="Times New Roman"/>
          <w:sz w:val="24"/>
          <w:szCs w:val="24"/>
        </w:rPr>
        <w:t xml:space="preserve"> dönüştürücü enzim</w:t>
      </w:r>
      <w:r w:rsidR="00FC316C" w:rsidRPr="00836CC8">
        <w:rPr>
          <w:rFonts w:ascii="Times New Roman" w:hAnsi="Times New Roman" w:cs="Times New Roman"/>
          <w:sz w:val="24"/>
          <w:szCs w:val="24"/>
        </w:rPr>
        <w:t>i</w:t>
      </w:r>
      <w:r w:rsidR="005F4964" w:rsidRPr="00836CC8">
        <w:rPr>
          <w:rFonts w:ascii="Times New Roman" w:hAnsi="Times New Roman" w:cs="Times New Roman"/>
          <w:sz w:val="24"/>
          <w:szCs w:val="24"/>
        </w:rPr>
        <w:t>ni</w:t>
      </w:r>
      <w:r w:rsidRPr="00836CC8">
        <w:rPr>
          <w:rFonts w:ascii="Times New Roman" w:hAnsi="Times New Roman" w:cs="Times New Roman"/>
          <w:sz w:val="24"/>
          <w:szCs w:val="24"/>
        </w:rPr>
        <w:t xml:space="preserve">(ACE) </w:t>
      </w:r>
      <w:r w:rsidR="00FC316C" w:rsidRPr="00836CC8">
        <w:rPr>
          <w:rFonts w:ascii="Times New Roman" w:hAnsi="Times New Roman" w:cs="Times New Roman"/>
          <w:sz w:val="24"/>
          <w:szCs w:val="24"/>
        </w:rPr>
        <w:t>kullanmakta</w:t>
      </w:r>
      <w:r w:rsidRPr="00836CC8">
        <w:rPr>
          <w:rFonts w:ascii="Times New Roman" w:hAnsi="Times New Roman" w:cs="Times New Roman"/>
          <w:sz w:val="24"/>
          <w:szCs w:val="24"/>
        </w:rPr>
        <w:t xml:space="preserve"> ve bu enzim akciğer</w:t>
      </w:r>
      <w:r w:rsidR="005F4964" w:rsidRPr="00836CC8">
        <w:rPr>
          <w:rFonts w:ascii="Times New Roman" w:hAnsi="Times New Roman" w:cs="Times New Roman"/>
          <w:sz w:val="24"/>
          <w:szCs w:val="24"/>
        </w:rPr>
        <w:t xml:space="preserve"> </w:t>
      </w:r>
      <w:proofErr w:type="spellStart"/>
      <w:r w:rsidRPr="00836CC8">
        <w:rPr>
          <w:rFonts w:ascii="Times New Roman" w:hAnsi="Times New Roman" w:cs="Times New Roman"/>
          <w:sz w:val="24"/>
          <w:szCs w:val="24"/>
        </w:rPr>
        <w:t>epitel</w:t>
      </w:r>
      <w:proofErr w:type="spellEnd"/>
      <w:r w:rsidRPr="00836CC8">
        <w:rPr>
          <w:rFonts w:ascii="Times New Roman" w:hAnsi="Times New Roman" w:cs="Times New Roman"/>
          <w:sz w:val="24"/>
          <w:szCs w:val="24"/>
        </w:rPr>
        <w:t xml:space="preserve"> hücreleri </w:t>
      </w:r>
      <w:proofErr w:type="spellStart"/>
      <w:r w:rsidRPr="00836CC8">
        <w:rPr>
          <w:rFonts w:ascii="Times New Roman" w:hAnsi="Times New Roman" w:cs="Times New Roman"/>
          <w:sz w:val="24"/>
          <w:szCs w:val="24"/>
        </w:rPr>
        <w:t>yanısıra</w:t>
      </w:r>
      <w:proofErr w:type="spellEnd"/>
      <w:r w:rsidRPr="00836CC8">
        <w:rPr>
          <w:rFonts w:ascii="Times New Roman" w:hAnsi="Times New Roman" w:cs="Times New Roman"/>
          <w:sz w:val="24"/>
          <w:szCs w:val="24"/>
        </w:rPr>
        <w:t xml:space="preserve"> bağırsak, böbrek ve kan damarlarında bulunmaktadır.</w:t>
      </w:r>
    </w:p>
    <w:p w14:paraId="21DF0B4B" w14:textId="560B07AE" w:rsidR="0031544B" w:rsidRPr="00836CC8" w:rsidRDefault="00FC316C"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S</w:t>
      </w:r>
      <w:r w:rsidR="0031544B" w:rsidRPr="00836CC8">
        <w:rPr>
          <w:rFonts w:ascii="Times New Roman" w:hAnsi="Times New Roman" w:cs="Times New Roman"/>
          <w:sz w:val="24"/>
          <w:szCs w:val="24"/>
        </w:rPr>
        <w:t>pesifik organlarda ACE</w:t>
      </w:r>
      <w:r w:rsidRPr="00836CC8">
        <w:rPr>
          <w:rFonts w:ascii="Times New Roman" w:hAnsi="Times New Roman" w:cs="Times New Roman"/>
          <w:sz w:val="24"/>
          <w:szCs w:val="24"/>
        </w:rPr>
        <w:t>2</w:t>
      </w:r>
      <w:r w:rsidR="0031544B" w:rsidRPr="00836CC8">
        <w:rPr>
          <w:rFonts w:ascii="Times New Roman" w:hAnsi="Times New Roman" w:cs="Times New Roman"/>
          <w:sz w:val="24"/>
          <w:szCs w:val="24"/>
        </w:rPr>
        <w:t xml:space="preserve"> reseptörünün</w:t>
      </w:r>
      <w:r w:rsidRPr="00836CC8">
        <w:rPr>
          <w:rFonts w:ascii="Times New Roman" w:hAnsi="Times New Roman" w:cs="Times New Roman"/>
          <w:sz w:val="24"/>
          <w:szCs w:val="24"/>
        </w:rPr>
        <w:t xml:space="preserve"> </w:t>
      </w:r>
      <w:r w:rsidR="0031544B" w:rsidRPr="00836CC8">
        <w:rPr>
          <w:rFonts w:ascii="Times New Roman" w:hAnsi="Times New Roman" w:cs="Times New Roman"/>
          <w:sz w:val="24"/>
          <w:szCs w:val="24"/>
        </w:rPr>
        <w:t>ekspresyonunun hastalığın şiddetiyle ilişkili olduğu bi</w:t>
      </w:r>
      <w:r w:rsidR="00BB7DAD" w:rsidRPr="00836CC8">
        <w:rPr>
          <w:rFonts w:ascii="Times New Roman" w:hAnsi="Times New Roman" w:cs="Times New Roman"/>
          <w:sz w:val="24"/>
          <w:szCs w:val="24"/>
        </w:rPr>
        <w:t>linmektedir. ACE2 reseptörü X k</w:t>
      </w:r>
      <w:r w:rsidR="0031544B" w:rsidRPr="00836CC8">
        <w:rPr>
          <w:rFonts w:ascii="Times New Roman" w:hAnsi="Times New Roman" w:cs="Times New Roman"/>
          <w:sz w:val="24"/>
          <w:szCs w:val="24"/>
        </w:rPr>
        <w:t xml:space="preserve">romozomu üzerinde bulunmaktadır. Diyabet veya </w:t>
      </w:r>
      <w:proofErr w:type="spellStart"/>
      <w:r w:rsidR="0031544B" w:rsidRPr="00836CC8">
        <w:rPr>
          <w:rFonts w:ascii="Times New Roman" w:hAnsi="Times New Roman" w:cs="Times New Roman"/>
          <w:sz w:val="24"/>
          <w:szCs w:val="24"/>
        </w:rPr>
        <w:t>kardiyovasküler</w:t>
      </w:r>
      <w:proofErr w:type="spellEnd"/>
      <w:r w:rsidR="0031544B" w:rsidRPr="00836CC8">
        <w:rPr>
          <w:rFonts w:ascii="Times New Roman" w:hAnsi="Times New Roman" w:cs="Times New Roman"/>
          <w:sz w:val="24"/>
          <w:szCs w:val="24"/>
        </w:rPr>
        <w:t xml:space="preserve"> hastalıklara sahip erkeklerde ACE2 seviyesinin daha yüksek olduğu gösterilmiştir, bu nedenle erkek hastalar hasta</w:t>
      </w:r>
      <w:r w:rsidRPr="00836CC8">
        <w:rPr>
          <w:rFonts w:ascii="Times New Roman" w:hAnsi="Times New Roman" w:cs="Times New Roman"/>
          <w:sz w:val="24"/>
          <w:szCs w:val="24"/>
        </w:rPr>
        <w:t>lığın</w:t>
      </w:r>
      <w:r w:rsidR="0031544B" w:rsidRPr="00836CC8">
        <w:rPr>
          <w:rFonts w:ascii="Times New Roman" w:hAnsi="Times New Roman" w:cs="Times New Roman"/>
          <w:sz w:val="24"/>
          <w:szCs w:val="24"/>
        </w:rPr>
        <w:t xml:space="preserve"> şiddeti</w:t>
      </w:r>
      <w:r w:rsidRPr="00836CC8">
        <w:rPr>
          <w:rFonts w:ascii="Times New Roman" w:hAnsi="Times New Roman" w:cs="Times New Roman"/>
          <w:sz w:val="24"/>
          <w:szCs w:val="24"/>
        </w:rPr>
        <w:t>yle karşı karşıya kalmakta</w:t>
      </w:r>
      <w:r w:rsidR="0031544B" w:rsidRPr="00836CC8">
        <w:rPr>
          <w:rFonts w:ascii="Times New Roman" w:hAnsi="Times New Roman" w:cs="Times New Roman"/>
          <w:sz w:val="24"/>
          <w:szCs w:val="24"/>
        </w:rPr>
        <w:t xml:space="preserve"> ve ölüm daha çok </w:t>
      </w:r>
      <w:r w:rsidRPr="00836CC8">
        <w:rPr>
          <w:rFonts w:ascii="Times New Roman" w:hAnsi="Times New Roman" w:cs="Times New Roman"/>
          <w:sz w:val="24"/>
          <w:szCs w:val="24"/>
        </w:rPr>
        <w:t>görülmekte</w:t>
      </w:r>
      <w:r w:rsidR="0031544B" w:rsidRPr="00836CC8">
        <w:rPr>
          <w:rFonts w:ascii="Times New Roman" w:hAnsi="Times New Roman" w:cs="Times New Roman"/>
          <w:sz w:val="24"/>
          <w:szCs w:val="24"/>
        </w:rPr>
        <w:t xml:space="preserve"> olabilir. </w:t>
      </w:r>
      <w:r w:rsidR="005F13FE" w:rsidRPr="00836CC8">
        <w:rPr>
          <w:rFonts w:ascii="Times New Roman" w:hAnsi="Times New Roman" w:cs="Times New Roman"/>
          <w:sz w:val="24"/>
          <w:szCs w:val="24"/>
        </w:rPr>
        <w:t xml:space="preserve">COVID-19’un </w:t>
      </w:r>
      <w:proofErr w:type="spellStart"/>
      <w:r w:rsidR="0031544B" w:rsidRPr="00836CC8">
        <w:rPr>
          <w:rFonts w:ascii="Times New Roman" w:hAnsi="Times New Roman" w:cs="Times New Roman"/>
          <w:sz w:val="24"/>
          <w:szCs w:val="24"/>
        </w:rPr>
        <w:t>morbidite</w:t>
      </w:r>
      <w:proofErr w:type="spellEnd"/>
      <w:r w:rsidR="0031544B" w:rsidRPr="00836CC8">
        <w:rPr>
          <w:rFonts w:ascii="Times New Roman" w:hAnsi="Times New Roman" w:cs="Times New Roman"/>
          <w:sz w:val="24"/>
          <w:szCs w:val="24"/>
        </w:rPr>
        <w:t xml:space="preserve"> ve </w:t>
      </w:r>
      <w:proofErr w:type="spellStart"/>
      <w:r w:rsidR="0031544B" w:rsidRPr="00836CC8">
        <w:rPr>
          <w:rFonts w:ascii="Times New Roman" w:hAnsi="Times New Roman" w:cs="Times New Roman"/>
          <w:sz w:val="24"/>
          <w:szCs w:val="24"/>
        </w:rPr>
        <w:t>mortalitesinde</w:t>
      </w:r>
      <w:proofErr w:type="spellEnd"/>
      <w:r w:rsidR="0031544B" w:rsidRPr="00836CC8">
        <w:rPr>
          <w:rFonts w:ascii="Times New Roman" w:hAnsi="Times New Roman" w:cs="Times New Roman"/>
          <w:sz w:val="24"/>
          <w:szCs w:val="24"/>
        </w:rPr>
        <w:t xml:space="preserve"> cinsiyet farklılığını ortaya koyan ilk çalışmada ölen hastalarının çoğunun yaşlı ve üçte ikisinin erkek olduğu saptanmıştır</w:t>
      </w:r>
      <w:r w:rsidR="0031544B"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{"citationItems":[{"id":"ITEM-1","itemData":{"DOI":"10.1101/2020.02.23.20026864","ISBN":"8613911167636","abstract":"Importance: The recent outbreak of Novel Coronavirus (SARS-CoV-2) Disease (COVID-19) has put the world on alert, that is reminiscent of the SARS outbreak seventeen years ago. Objective: We aim to compare the severity and mortality between male and female patients with both COVID-19 and SARS, to explore the most useful prognostic factors for individualized assessment. Design, Setting, and Participants: We extracted the data from a case series of 43 hospitalized patients we treated, a public data set of the first 37 cases died of COVID-19 in Wuhan city and 1019 survived patients from six cities in China. We also analyzed the data of 524 patients with SARS, including 139 deaths, from Beijing city in early 2003. Main Outcomes and Measures: Severity and mortality. Results: Older age and high number of comorbidities were associated with higher severity and mortality in patients with both COVID-19 and SARS. The percentages of older age (≥65 years) were much higher in the deceased group than in the survived group in patients with both COVID-19 (83.8 vs. 13.2, P&amp;amp;lt;0.001) and SARS (37.4 vs. 4.9, P&amp;amp;lt;0.001). In the case series, men tend to be more serious than women (P=0.035), although age was comparable between men and women. In the public data set, age was also comparable between men and women in the deceased group or the survived group in patients with COVID-19. Meanwhile, gender distribution was exactly symmetrical in the 1019 survivors of COVID-19. However, the percentage of male were higher in the deceased group than in the survived group (70.3 vs. 50.0, P=0.015). The gender role in mortality was also observed in SARS patients. Survival analysis showed that men (hazard ratio [95% CI] 1.47 [1.05-2.06, P= 0.025) had a significantly higher mortality rate than women in patients with SARS. Conclusions and Relevance: Older age and male gender are risk factors for worse outcome in patients with COVID. While men and women have the same susceptibility to both SARS-CoV-2 and SARS-CoV, men may be more prone to have higher severity and mortality independent of age and susceptibility.Competing Interest StatementThe authors have declared no competing interest.Funding StatementThis study was funded by the National Key R&amp;amp;amp;D Program of China (2017YFC0909600), High-level Talent Training Foundation of Beijing Health System (2014 3-011), and Beijing Talent Training Foundation (No 2009D003003000002). We thank all patients involved in the study. The funder of the…","author":[{"dropping-particle":"","family":"Jin","given":"Jian-Min","non-dropping-particle":"","parse-names":false,"suffix":""},{"dropping-particle":"","family":"Bai","given":"Peng","non-dropping-particle":"","parse-names":false,"suffix":""},{"dropping-particle":"","family":"He","given":"Wei","non-dropping-particle":"","parse-names":false,"suffix":""},{"dropping-particle":"","family":"Wu","given":"Fei","non-dropping-particle":"","parse-names":false,"suffix":""},{"dropping-particle":"","family":"Liu","given":"Xiao-Fang","non-dropping-particle":"","parse-names":false,"suffix":""},{"dropping-particle":"","family":"Han","given":"De-Min","non-dropping-particle":"","parse-names":false,"suffix":""},{"dropping-particle":"","family":"Liu","given":"Shi","non-dropping-particle":"","parse-names":false,"suffix":""},{"dropping-particle":"","family":"Yang","given":"Jin-Kui","non-dropping-particle":"","parse-names":false,"suffix":""}],"container-title":"medRxiv","id":"ITEM-1","issued":{"date-parts":[["2020"]]},"page":"2020.02.23.20026864","title":"Gender differences in patients with COVID-19: Focus on severity and mortality","type":"article-journal"},"uris":["http://www.mendeley.com/documents/?uuid=99ecae71-180c-4b64-bb98-863090b93f09"]}],"mendeley":{"formattedCitation":"(Jin vd., 2020)","plainTextFormattedCitation":"(Jin vd., 2020)","previouslyFormattedCitation":"(Jin vd., 2020)"},"properties":{"noteIndex":0},"schema":"https://github.com/citation-style-language/schema/raw/master/csl-citation.json"}</w:instrText>
      </w:r>
      <w:r w:rsidR="0031544B"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(Jin vd., 2020)</w:t>
      </w:r>
      <w:r w:rsidR="0031544B" w:rsidRPr="00836CC8">
        <w:rPr>
          <w:rFonts w:ascii="Times New Roman" w:hAnsi="Times New Roman" w:cs="Times New Roman"/>
          <w:sz w:val="24"/>
          <w:szCs w:val="24"/>
        </w:rPr>
        <w:fldChar w:fldCharType="end"/>
      </w:r>
      <w:r w:rsidR="00051807" w:rsidRPr="00836CC8">
        <w:rPr>
          <w:rFonts w:ascii="Times New Roman" w:hAnsi="Times New Roman" w:cs="Times New Roman"/>
          <w:sz w:val="24"/>
          <w:szCs w:val="24"/>
          <w:vertAlign w:val="superscript"/>
        </w:rPr>
        <w:t>,</w:t>
      </w:r>
      <w:r w:rsidR="001474DA"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{"citationItems":[{"id":"ITEM-1","itemData":{"DOI":"10.1016/S0140-6736(20)30211-7","ISSN":"1474547X","PMID":"32007143","abstract":"Background: In December, 2019, a pneumonia associated with the 2019 novel coronavirus (2019-nCoV) emerged in Wuhan, China. We aimed to further clarify the epidemiological and clinical characteristics of 2019-nCoV pneumonia. Methods: In this retrospective, single-centre study, we included all confirmed cases of 2019-nCoV in Wuhan Jinyintan Hospital from Jan 1 to Jan 20, 2020. Cases were confirmed by real-time RT-PCR and were analysed for epidemiological, demographic, clinical, and radiological features and laboratory data. Outcomes were followed up until Jan 25, 2020. Findings: Of the 99 patients with 2019-nCoV pneumonia, 49 (49%) had a history of exposure to the Huanan seafood market. The average age of the patients was 55·5 years (SD 13·1), including 67 men and 32 women. 2019-nCoV was detected in all patients by real-time RT-PCR. 50 (51%) patients had chronic diseases. Patients had clinical manifestations of fever (82 [83%] patients), cough (81 [82%] patients), shortness of breath (31 [31%] patients), muscle ache (11 [11%] patients), confusion (nine [9%] patients), headache (eight [8%] patients), sore throat (five [5%] patients), rhinorrhoea (four [4%] patients), chest pain (two [2%] patients), diarrhoea (two [2%] patients), and nausea and vomiting (one [1%] patient). According to imaging examination, 74 (75%) patients showed bilateral pneumonia, 14 (14%) patients showed multiple mottling and ground-glass opacity, and one (1%) patient had pneumothorax. 17 (17%) patients developed acute respiratory distress syndrome and, among them, 11 (11%) patients worsened in a short period of time and died of multiple organ failure. Interpretation: The 2019-nCoV infection was of clustering onset, is more likely to affect older males with comorbidities, and can result in severe and even fatal respiratory diseases such as acute respiratory distress syndrome. In general, characteristics of patients who died were in line with the MuLBSTA score, an early warning model for predicting mortality in viral pneumonia. Further investigation is needed to explore the applicability of the MuLBSTA score in predicting the risk of mortality in 2019-nCoV infection. Funding: National Key R&amp;D Program of China.","author":[{"dropping-particle":"","family":"Chen","given":"Nanshan","non-dropping-particle":"","parse-names":false,"suffix":""},{"dropping-particle":"","family":"Zhou","given":"Min","non-dropping-particle":"","parse-names":false,"suffix":""},{"dropping-particle":"","family":"Dong","given":"Xuan","non-dropping-particle":"","parse-names":false,"suffix":""},{"dropping-particle":"","family":"Qu","given":"Jieming","non-dropping-particle":"","parse-names":false,"suffix":""},{"dropping-particle":"","family":"Gong","given":"Fengyun","non-dropping-particle":"","parse-names":false,"suffix":""},{"dropping-particle":"","family":"Han","given":"Yang","non-dropping-particle":"","parse-names":false,"suffix":""},{"dropping-particle":"","family":"Qiu","given":"Yang","non-dropping-particle":"","parse-names":false,"suffix":""},{"dropping-particle":"","family":"Wang","given":"Jingli","non-dropping-particle":"","parse-names":false,"suffix":""},{"dropping-particle":"","family":"Liu","given":"Ying","non-dropping-particle":"","parse-names":false,"suffix":""},{"dropping-particle":"","family":"Wei","given":"Yuan","non-dropping-particle":"","parse-names":false,"suffix":""},{"dropping-particle":"","family":"Xia","given":"Jia'an","non-dropping-particle":"","parse-names":false,"suffix":""},{"dropping-particle":"","family":"Yu","given":"Ting","non-dropping-particle":"","parse-names":false,"suffix":""},{"dropping-particle":"","family":"Zhang","given":"Xinxin","non-dropping-particle":"","parse-names":false,"suffix":""},{"dropping-particle":"","family":"Zhang","given":"Li","non-dropping-particle":"","parse-names":false,"suffix":""}],"container-title":"The Lancet","id":"ITEM-1","issue":"10223","issued":{"date-parts":[["2020"]]},"page":"507-513","publisher":"Elsevier Ltd","title":"Epidemiological and clinical characteristics of 99 cases of 2019 novel coronavirus pneumonia in Wuhan, China: a descriptive study","type":"article-journal","volume":"395"},"uris":["http://www.mendeley.com/documents/?uuid=e5c1083f-1738-4952-a72c-6a73c1b3f190"]}],"mendeley":{"formattedCitation":"(Chen vd., 2020)","plainTextFormattedCitation":"(Chen vd., 2020)","previouslyFormattedCitation":"(Chen vd., 2020)"},"properties":{"noteIndex":0},"schema":"https://github.com/citation-style-language/schema/raw/master/csl-citation.json"}</w:instrText>
      </w:r>
      <w:r w:rsidR="001474DA"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(Chen vd., 2020)</w:t>
      </w:r>
      <w:r w:rsidR="001474DA" w:rsidRPr="00836CC8">
        <w:rPr>
          <w:rFonts w:ascii="Times New Roman" w:hAnsi="Times New Roman" w:cs="Times New Roman"/>
          <w:sz w:val="24"/>
          <w:szCs w:val="24"/>
        </w:rPr>
        <w:fldChar w:fldCharType="end"/>
      </w:r>
      <w:r w:rsidR="00051807" w:rsidRPr="00836CC8">
        <w:rPr>
          <w:rFonts w:ascii="Times New Roman" w:hAnsi="Times New Roman" w:cs="Times New Roman"/>
          <w:sz w:val="24"/>
          <w:szCs w:val="24"/>
          <w:vertAlign w:val="superscript"/>
        </w:rPr>
        <w:t>,</w:t>
      </w:r>
      <w:r w:rsidR="007F2F0F"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10.20944/preprints201810.0478.v1","ISBN":"8862277121","author":[{"dropping-particle":"","family":"Corley","given":"M","non-dropping-particle":"","parse-names":false,"suffix":""},{"dropping-particle":"","family":"Ndhlovu","given":"LC","non-dropping-particle":"","parse-names":false,"suffix":""}],"id":"ITEM-1","issue":"October","issued":{"date-parts":[["2020"]]},"page":"1-29","title":"*not peer reviewed* DNA Methylation Analysis of the COVID-19 host cell receptor, Angiotensin I Converting Enzyme 2 gene (ACE2) in the Respiratory System Reveal Age and Gender Differences","type":"article-journal"},"uris":["http://www.mendeley.com/documents/?uuid=83982aba-0c2f-4618-91f9-01c02c752f9a"]}],"mendeley":{"formattedCitation":"(Corley &amp; Ndhlovu, 2020)","plainTextFormattedCitation":"(Corley &amp; Ndhlovu, 2020)","previouslyFormattedCitation":"(Corley &amp; Ndhlovu, 2020)"},"properties":{"noteIndex":0},"schema":"https://github.com/citation-style-language/schema/raw/master/csl-citation.json"}</w:instrText>
      </w:r>
      <w:r w:rsidR="007F2F0F"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(Corley &amp; Ndhlovu, 2020)</w:t>
      </w:r>
      <w:r w:rsidR="007F2F0F" w:rsidRPr="00836CC8">
        <w:rPr>
          <w:rFonts w:ascii="Times New Roman" w:hAnsi="Times New Roman" w:cs="Times New Roman"/>
          <w:sz w:val="24"/>
          <w:szCs w:val="24"/>
        </w:rPr>
        <w:fldChar w:fldCharType="end"/>
      </w:r>
      <w:r w:rsidR="0031544B" w:rsidRPr="00836CC8">
        <w:rPr>
          <w:rFonts w:ascii="Times New Roman" w:hAnsi="Times New Roman" w:cs="Times New Roman"/>
          <w:sz w:val="24"/>
          <w:szCs w:val="24"/>
        </w:rPr>
        <w:t>.</w:t>
      </w:r>
    </w:p>
    <w:p w14:paraId="07BB2B27" w14:textId="3C2FC5C6" w:rsidR="007F1288" w:rsidRPr="00836CC8" w:rsidRDefault="007F1288"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Mevcut verilere göre, cinsiyet ba</w:t>
      </w:r>
      <w:r w:rsidR="001474DA" w:rsidRPr="00836CC8">
        <w:rPr>
          <w:rFonts w:ascii="Times New Roman" w:hAnsi="Times New Roman" w:cs="Times New Roman"/>
          <w:sz w:val="24"/>
          <w:szCs w:val="24"/>
        </w:rPr>
        <w:t>ğımlı</w:t>
      </w:r>
      <w:r w:rsidRPr="00836CC8">
        <w:rPr>
          <w:rFonts w:ascii="Times New Roman" w:hAnsi="Times New Roman" w:cs="Times New Roman"/>
          <w:sz w:val="24"/>
          <w:szCs w:val="24"/>
        </w:rPr>
        <w:t xml:space="preserve"> bağışıklık sistemi, sigara içme alışkanlı</w:t>
      </w:r>
      <w:r w:rsidR="001474DA" w:rsidRPr="00836CC8">
        <w:rPr>
          <w:rFonts w:ascii="Times New Roman" w:hAnsi="Times New Roman" w:cs="Times New Roman"/>
          <w:sz w:val="24"/>
          <w:szCs w:val="24"/>
        </w:rPr>
        <w:t xml:space="preserve">ğı </w:t>
      </w:r>
      <w:r w:rsidRPr="00836CC8">
        <w:rPr>
          <w:rFonts w:ascii="Times New Roman" w:hAnsi="Times New Roman" w:cs="Times New Roman"/>
          <w:sz w:val="24"/>
          <w:szCs w:val="24"/>
        </w:rPr>
        <w:t>erkeklerin kadınlar</w:t>
      </w:r>
      <w:r w:rsidR="001474DA" w:rsidRPr="00836CC8">
        <w:rPr>
          <w:rFonts w:ascii="Times New Roman" w:hAnsi="Times New Roman" w:cs="Times New Roman"/>
          <w:sz w:val="24"/>
          <w:szCs w:val="24"/>
        </w:rPr>
        <w:t>dan</w:t>
      </w:r>
      <w:r w:rsidRPr="00836CC8">
        <w:rPr>
          <w:rFonts w:ascii="Times New Roman" w:hAnsi="Times New Roman" w:cs="Times New Roman"/>
          <w:sz w:val="24"/>
          <w:szCs w:val="24"/>
        </w:rPr>
        <w:t xml:space="preserve"> daha </w:t>
      </w:r>
      <w:r w:rsidR="001474DA" w:rsidRPr="00836CC8">
        <w:rPr>
          <w:rFonts w:ascii="Times New Roman" w:hAnsi="Times New Roman" w:cs="Times New Roman"/>
          <w:sz w:val="24"/>
          <w:szCs w:val="24"/>
        </w:rPr>
        <w:t>sık etkilendiğini göstermektedir</w:t>
      </w:r>
      <w:r w:rsidR="001474DA"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0140-6736(20)30526-2","ISSN":"1474547X","author":[{"dropping-particle":"","family":"Wenham","given":"Clare","non-dropping-particle":"","parse-names":false,"suffix":""},{"dropping-particle":"","family":"Smith","given":"Julia","non-dropping-particle":"","parse-names":false,"suffix":""},{"dropping-particle":"","family":"Morgan","given":"Rosemary","non-dropping-particle":"","parse-names":false,"suffix":""}],"container-title":"The Lancet","id":"ITEM-1","issue":"10227","issued":{"date-parts":[["2020"]]},"page":"846-848","publisher":"Elsevier Ltd","title":"COVID-19: the gendered impacts of the outbreak","type":"article-journal","volume":"395"},"uris":["http://www.mendeley.com/documents/?uuid=b1cd8b23-fca3-4f10-9d2c-93022906b7dd"]}],"mendeley":{"formattedCitation":"(Wenham vd., 2020)","plainTextFormattedCitation":"(Wenham vd., 2020)","previouslyFormattedCitation":"(Wenham vd., 2020)"},"properties":{"noteIndex":0},"schema":"https://github.com/citation-style-language/schema/raw/master/csl-citation.json"}</w:instrText>
      </w:r>
      <w:r w:rsidR="001474DA"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(Wenham vd., 2020)</w:t>
      </w:r>
      <w:r w:rsidR="001474DA" w:rsidRPr="00836CC8">
        <w:rPr>
          <w:rFonts w:ascii="Times New Roman" w:hAnsi="Times New Roman" w:cs="Times New Roman"/>
          <w:sz w:val="24"/>
          <w:szCs w:val="24"/>
        </w:rPr>
        <w:fldChar w:fldCharType="end"/>
      </w:r>
      <w:r w:rsidRPr="00836CC8">
        <w:rPr>
          <w:rFonts w:ascii="Times New Roman" w:hAnsi="Times New Roman" w:cs="Times New Roman"/>
          <w:sz w:val="24"/>
          <w:szCs w:val="24"/>
        </w:rPr>
        <w:t>.</w:t>
      </w:r>
      <w:r w:rsidR="001B092D" w:rsidRPr="00836CC8">
        <w:rPr>
          <w:rFonts w:ascii="Times New Roman" w:hAnsi="Times New Roman" w:cs="Times New Roman"/>
          <w:sz w:val="24"/>
          <w:szCs w:val="24"/>
        </w:rPr>
        <w:t xml:space="preserve"> Ayrıca sigara kullanımı</w:t>
      </w:r>
      <w:r w:rsidR="00A11FC6" w:rsidRPr="00836CC8">
        <w:rPr>
          <w:rFonts w:ascii="Times New Roman" w:hAnsi="Times New Roman" w:cs="Times New Roman"/>
          <w:sz w:val="24"/>
          <w:szCs w:val="24"/>
        </w:rPr>
        <w:t xml:space="preserve"> </w:t>
      </w:r>
      <w:r w:rsidR="001B092D" w:rsidRPr="00836CC8">
        <w:rPr>
          <w:rFonts w:ascii="Times New Roman" w:hAnsi="Times New Roman" w:cs="Times New Roman"/>
          <w:sz w:val="24"/>
          <w:szCs w:val="24"/>
        </w:rPr>
        <w:t>ACE2 ekspresyonu azaltarak hastalığın şid</w:t>
      </w:r>
      <w:r w:rsidR="00DA3B5D" w:rsidRPr="00836CC8">
        <w:rPr>
          <w:rFonts w:ascii="Times New Roman" w:hAnsi="Times New Roman" w:cs="Times New Roman"/>
          <w:sz w:val="24"/>
          <w:szCs w:val="24"/>
        </w:rPr>
        <w:t xml:space="preserve">detini artırmaktadır. Erkek </w:t>
      </w:r>
      <w:proofErr w:type="gramStart"/>
      <w:r w:rsidR="00DA3B5D" w:rsidRPr="00836CC8">
        <w:rPr>
          <w:rFonts w:ascii="Times New Roman" w:hAnsi="Times New Roman" w:cs="Times New Roman"/>
          <w:sz w:val="24"/>
          <w:szCs w:val="24"/>
        </w:rPr>
        <w:t>popü</w:t>
      </w:r>
      <w:r w:rsidR="001B092D" w:rsidRPr="00836CC8">
        <w:rPr>
          <w:rFonts w:ascii="Times New Roman" w:hAnsi="Times New Roman" w:cs="Times New Roman"/>
          <w:sz w:val="24"/>
          <w:szCs w:val="24"/>
        </w:rPr>
        <w:t>lasyon</w:t>
      </w:r>
      <w:r w:rsidR="00DA3B5D" w:rsidRPr="00836CC8">
        <w:rPr>
          <w:rFonts w:ascii="Times New Roman" w:hAnsi="Times New Roman" w:cs="Times New Roman"/>
          <w:sz w:val="24"/>
          <w:szCs w:val="24"/>
        </w:rPr>
        <w:t>un</w:t>
      </w:r>
      <w:r w:rsidR="001B092D" w:rsidRPr="00836CC8">
        <w:rPr>
          <w:rFonts w:ascii="Times New Roman" w:hAnsi="Times New Roman" w:cs="Times New Roman"/>
          <w:sz w:val="24"/>
          <w:szCs w:val="24"/>
        </w:rPr>
        <w:t>da</w:t>
      </w:r>
      <w:proofErr w:type="gramEnd"/>
      <w:r w:rsidR="001B092D" w:rsidRPr="00836CC8">
        <w:rPr>
          <w:rFonts w:ascii="Times New Roman" w:hAnsi="Times New Roman" w:cs="Times New Roman"/>
          <w:sz w:val="24"/>
          <w:szCs w:val="24"/>
        </w:rPr>
        <w:t xml:space="preserve"> sigara kullanımının fazla olması hastalığın daha fazla ve şiddetli seyretmesine neden olabi</w:t>
      </w:r>
      <w:r w:rsidR="00F81C38" w:rsidRPr="00836CC8">
        <w:rPr>
          <w:rFonts w:ascii="Times New Roman" w:hAnsi="Times New Roman" w:cs="Times New Roman"/>
          <w:sz w:val="24"/>
          <w:szCs w:val="24"/>
        </w:rPr>
        <w:t>lmektedi</w:t>
      </w:r>
      <w:r w:rsidR="001B092D" w:rsidRPr="00836CC8">
        <w:rPr>
          <w:rFonts w:ascii="Times New Roman" w:hAnsi="Times New Roman" w:cs="Times New Roman"/>
          <w:sz w:val="24"/>
          <w:szCs w:val="24"/>
        </w:rPr>
        <w:t>r</w:t>
      </w:r>
      <w:r w:rsidR="00A11FC6"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{"citationItems":[{"id":"ITEM-1","itemData":{"DOI":"10.1080/1040841X.2020.1739001","ISSN":"1549-7828","PMID":"32282268","abstract":"The last century has witnessed several assaults from RNA viruses, resulting in millions of death throughout the world. The 21st century appears no longer an exception, with the trend continued with escalated fear of SARS coronavirus in 2002 and further concern of influenza H5N1 in 2003. A novel influenza virus created the first pandemic of the 21st century, the pandemic flu in 2009 preceded with the emergence of another deadly virus, MERS-CoV in 2012. A novel coronavirus \"SARS-CoV-2\" (and the disease COVID-19) emerged suddenly, causing a rapid outbreak with a moderate case fatality rate. This virus is continuing to cause health care providers grave concern due to the lack of any existing immunity in the human population, indicating their novelty and lack of previous exposure. The big question is whether this novel virus will be establishing itself in an endemic form or will it eventually die out? Endemic viruses during circulation may acquire mutations to infect naïve, as well as individual with pre-existing immunity. Continuous monitoring is strongly advisable, not only to the newly infected individuals, but also to those recovered individuals who were infected by SARS-CoV-2 as re-infection may lead to the selection of escape mutants and subsequent dissemination to the population.","author":[{"dropping-particle":"","family":"Biswas","given":"Asim","non-dropping-particle":"","parse-names":false,"suffix":""},{"dropping-particle":"","family":"Bhattacharjee","given":"Uttaran","non-dropping-particle":"","parse-names":false,"suffix":""},{"dropping-particle":"","family":"Chakrabarti","given":"Alok Kumar","non-dropping-particle":"","parse-names":false,"suffix":""},{"dropping-particle":"","family":"Tewari","given":"Devendra Nath","non-dropping-particle":"","parse-names":false,"suffix":""},{"dropping-particle":"","family":"Banu","given":"Hasina","non-dropping-particle":"","parse-names":false,"suffix":""},{"dropping-particle":"","family":"Dutta","given":"Shanta","non-dropping-particle":"","parse-names":false,"suffix":""}],"container-title":"Critical reviews in microbiology","id":"ITEM-1","issue":"0","issued":{"date-parts":[["2020"]]},"page":"1-12","publisher":"Taylor &amp; Francis","title":"Emergence of Novel Coronavirus and COVID-19: whether to stay or die out?","type":"article-journal","volume":"0"},"uris":["http://www.mendeley.com/documents/?uuid=454010c3-8118-4bc6-8646-238d2aa75af0"]}],"mendeley":{"formattedCitation":"(Biswas vd., 2020)","plainTextFormattedCitation":"(Biswas vd., 2020)","previouslyFormattedCitation":"(Biswas vd., 2020)"},"properties":{"noteIndex":0},"schema":"https://github.com/citation-style-language/schema/raw/master/csl-citation.json"}</w:instrText>
      </w:r>
      <w:r w:rsidR="00A11FC6"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(Biswas vd., 2020)</w:t>
      </w:r>
      <w:r w:rsidR="00A11FC6" w:rsidRPr="00836CC8">
        <w:rPr>
          <w:rFonts w:ascii="Times New Roman" w:hAnsi="Times New Roman" w:cs="Times New Roman"/>
          <w:sz w:val="24"/>
          <w:szCs w:val="24"/>
        </w:rPr>
        <w:fldChar w:fldCharType="end"/>
      </w:r>
      <w:r w:rsidR="001B092D" w:rsidRPr="00836CC8">
        <w:rPr>
          <w:rFonts w:ascii="Times New Roman" w:hAnsi="Times New Roman" w:cs="Times New Roman"/>
          <w:sz w:val="24"/>
          <w:szCs w:val="24"/>
        </w:rPr>
        <w:t>.</w:t>
      </w:r>
    </w:p>
    <w:p w14:paraId="70621CCA" w14:textId="63C40D80" w:rsidR="001D1E30" w:rsidRPr="00836CC8" w:rsidRDefault="00DA3B5D" w:rsidP="00836CC8">
      <w:pPr>
        <w:spacing w:line="240" w:lineRule="auto"/>
        <w:ind w:firstLine="708"/>
        <w:jc w:val="both"/>
        <w:rPr>
          <w:rFonts w:ascii="Times New Roman" w:hAnsi="Times New Roman" w:cs="Times New Roman"/>
          <w:sz w:val="24"/>
          <w:szCs w:val="24"/>
        </w:rPr>
      </w:pPr>
      <w:bookmarkStart w:id="2" w:name="_Hlk38393679"/>
      <w:r w:rsidRPr="00836CC8">
        <w:rPr>
          <w:rFonts w:ascii="Times New Roman" w:hAnsi="Times New Roman" w:cs="Times New Roman"/>
          <w:sz w:val="24"/>
          <w:szCs w:val="24"/>
        </w:rPr>
        <w:t>COVID-19 salgınında hastalığa yakalanan insanlarda antikor üretimleri üzerine yapılan bir araştırmada, e</w:t>
      </w:r>
      <w:r w:rsidR="001D1E30" w:rsidRPr="00836CC8">
        <w:rPr>
          <w:rFonts w:ascii="Times New Roman" w:hAnsi="Times New Roman" w:cs="Times New Roman"/>
          <w:sz w:val="24"/>
          <w:szCs w:val="24"/>
        </w:rPr>
        <w:t>rkek hastalarla karşılaştırıldığında, kadın hastalar</w:t>
      </w:r>
      <w:r w:rsidR="00685B3C" w:rsidRPr="00836CC8">
        <w:rPr>
          <w:rFonts w:ascii="Times New Roman" w:hAnsi="Times New Roman" w:cs="Times New Roman"/>
          <w:sz w:val="24"/>
          <w:szCs w:val="24"/>
        </w:rPr>
        <w:t xml:space="preserve">da </w:t>
      </w:r>
      <w:r w:rsidR="007E6125" w:rsidRPr="00836CC8">
        <w:rPr>
          <w:rFonts w:ascii="Times New Roman" w:hAnsi="Times New Roman" w:cs="Times New Roman"/>
          <w:sz w:val="24"/>
          <w:szCs w:val="24"/>
        </w:rPr>
        <w:t>hastalığın ağır seyretmesinin,</w:t>
      </w:r>
      <w:r w:rsidR="001D1E30" w:rsidRPr="00836CC8">
        <w:rPr>
          <w:rFonts w:ascii="Times New Roman" w:hAnsi="Times New Roman" w:cs="Times New Roman"/>
          <w:sz w:val="24"/>
          <w:szCs w:val="24"/>
        </w:rPr>
        <w:t xml:space="preserve"> yüksek düzeyde </w:t>
      </w:r>
      <w:r w:rsidRPr="00836CC8">
        <w:rPr>
          <w:rFonts w:ascii="Times New Roman" w:hAnsi="Times New Roman" w:cs="Times New Roman"/>
          <w:sz w:val="24"/>
          <w:szCs w:val="24"/>
        </w:rPr>
        <w:t>COVID-19</w:t>
      </w:r>
      <w:r w:rsidR="001D1E30" w:rsidRPr="00836CC8">
        <w:rPr>
          <w:rFonts w:ascii="Times New Roman" w:hAnsi="Times New Roman" w:cs="Times New Roman"/>
          <w:sz w:val="24"/>
          <w:szCs w:val="24"/>
        </w:rPr>
        <w:t xml:space="preserve"> </w:t>
      </w:r>
      <w:proofErr w:type="spellStart"/>
      <w:r w:rsidR="001D1E30" w:rsidRPr="00836CC8">
        <w:rPr>
          <w:rFonts w:ascii="Times New Roman" w:hAnsi="Times New Roman" w:cs="Times New Roman"/>
          <w:sz w:val="24"/>
          <w:szCs w:val="24"/>
        </w:rPr>
        <w:t>IgG</w:t>
      </w:r>
      <w:proofErr w:type="spellEnd"/>
      <w:r w:rsidR="001D1E30" w:rsidRPr="00836CC8">
        <w:rPr>
          <w:rFonts w:ascii="Times New Roman" w:hAnsi="Times New Roman" w:cs="Times New Roman"/>
          <w:sz w:val="24"/>
          <w:szCs w:val="24"/>
        </w:rPr>
        <w:t xml:space="preserve"> antikoru üretm</w:t>
      </w:r>
      <w:r w:rsidR="007E6125" w:rsidRPr="00836CC8">
        <w:rPr>
          <w:rFonts w:ascii="Times New Roman" w:hAnsi="Times New Roman" w:cs="Times New Roman"/>
          <w:sz w:val="24"/>
          <w:szCs w:val="24"/>
        </w:rPr>
        <w:t>eyle ilişkili olduğu saptanmıştır.</w:t>
      </w:r>
      <w:r w:rsidRPr="00836CC8">
        <w:rPr>
          <w:rFonts w:ascii="Times New Roman" w:hAnsi="Times New Roman" w:cs="Times New Roman"/>
          <w:sz w:val="24"/>
          <w:szCs w:val="24"/>
        </w:rPr>
        <w:t xml:space="preserve"> </w:t>
      </w:r>
      <w:r w:rsidR="001D1E30" w:rsidRPr="00836CC8">
        <w:rPr>
          <w:rFonts w:ascii="Times New Roman" w:hAnsi="Times New Roman" w:cs="Times New Roman"/>
          <w:sz w:val="24"/>
          <w:szCs w:val="24"/>
        </w:rPr>
        <w:t xml:space="preserve">Ek olarak, kadınlarda </w:t>
      </w:r>
      <w:proofErr w:type="spellStart"/>
      <w:r w:rsidR="001D1E30" w:rsidRPr="00836CC8">
        <w:rPr>
          <w:rFonts w:ascii="Times New Roman" w:hAnsi="Times New Roman" w:cs="Times New Roman"/>
          <w:sz w:val="24"/>
          <w:szCs w:val="24"/>
        </w:rPr>
        <w:t>IgG</w:t>
      </w:r>
      <w:proofErr w:type="spellEnd"/>
      <w:r w:rsidR="001D1E30" w:rsidRPr="00836CC8">
        <w:rPr>
          <w:rFonts w:ascii="Times New Roman" w:hAnsi="Times New Roman" w:cs="Times New Roman"/>
          <w:sz w:val="24"/>
          <w:szCs w:val="24"/>
        </w:rPr>
        <w:t xml:space="preserve"> antikoru üretimi, hastalığın erken evresindeki erkek hastalardan daha güçlü olma eğilimindedir. Buna göre, hastalığa yakalanma ve antikor üretiminin tutarsızlığına bakılarak kadın ve erkek cinsiyeti arasında hastalığın farklı sonuçlar doğurabileceği söylenebilir</w:t>
      </w:r>
      <w:r w:rsidR="00705C5A" w:rsidRPr="00836CC8">
        <w:rPr>
          <w:rFonts w:ascii="Times New Roman" w:hAnsi="Times New Roman" w:cs="Times New Roman"/>
          <w:sz w:val="24"/>
          <w:szCs w:val="24"/>
        </w:rPr>
        <w:fldChar w:fldCharType="begin" w:fldLock="1"/>
      </w:r>
      <w:r w:rsidR="00AB7571" w:rsidRPr="00836CC8">
        <w:rPr>
          <w:rFonts w:ascii="Times New Roman" w:hAnsi="Times New Roman" w:cs="Times New Roman"/>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approach.","author":[{"dropping-particle":"","family":"Fanfan Zeng1, Chan Dai2, Pengcheng Cai1, Jinbiao Wang1, Lei Xu1, Jianyu Li1, Guoyun Hu1","given":"Lin Wang1","non-dropping-particle":"","parse-names":false,"suffix":""}],"container-title":"BMJ","id":"ITEM-1","issue":"February 2019","issued":{"date-parts":[["2020"]]},"page":"1-13","title":"A comparison study of SARS-CoV-2 IgG antibody between male and female COVID-19 patients: a possible reason underlying different outcome between gender.","type":"article-journal"},"uris":["http://www.mendeley.com/documents/?uuid=d22f20b8-0afe-46cd-a320-c7316dfd1a3a"]}],"mendeley":{"formattedCitation":"(Fanfan Zeng1, Chan Dai2, Pengcheng Cai1, Jinbiao Wang1, Lei Xu1, Jianyu Li1, Guoyun Hu1, 2020)","manualFormatting":"(Fanfan Z.vd 2020)","plainTextFormattedCitation":"(Fanfan Zeng1, Chan Dai2, Pengcheng Cai1, Jinbiao Wang1, Lei Xu1, Jianyu Li1, Guoyun Hu1, 2020)","previouslyFormattedCitation":"(Fanfan Zeng1, Chan Dai2, Pengcheng Cai1, Jinbiao Wang1, Lei Xu1, Jianyu Li1, Guoyun Hu1, 2020)"},"properties":{"noteIndex":0},"schema":"https://github.com/citation-style-language/schema/raw/master/csl-citation.json"}</w:instrText>
      </w:r>
      <w:r w:rsidR="00705C5A"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(Fanfan Z</w:t>
      </w:r>
      <w:r w:rsidR="00AB7571" w:rsidRPr="00836CC8">
        <w:rPr>
          <w:rFonts w:ascii="Times New Roman" w:hAnsi="Times New Roman" w:cs="Times New Roman"/>
          <w:noProof/>
          <w:sz w:val="24"/>
          <w:szCs w:val="24"/>
        </w:rPr>
        <w:t>.vd</w:t>
      </w:r>
      <w:r w:rsidR="007C4450" w:rsidRPr="00836CC8">
        <w:rPr>
          <w:rFonts w:ascii="Times New Roman" w:hAnsi="Times New Roman" w:cs="Times New Roman"/>
          <w:noProof/>
          <w:sz w:val="24"/>
          <w:szCs w:val="24"/>
        </w:rPr>
        <w:t xml:space="preserve"> 2020)</w:t>
      </w:r>
      <w:r w:rsidR="00705C5A" w:rsidRPr="00836CC8">
        <w:rPr>
          <w:rFonts w:ascii="Times New Roman" w:hAnsi="Times New Roman" w:cs="Times New Roman"/>
          <w:sz w:val="24"/>
          <w:szCs w:val="24"/>
        </w:rPr>
        <w:fldChar w:fldCharType="end"/>
      </w:r>
      <w:r w:rsidR="001D1E30" w:rsidRPr="00836CC8">
        <w:rPr>
          <w:rFonts w:ascii="Times New Roman" w:hAnsi="Times New Roman" w:cs="Times New Roman"/>
          <w:sz w:val="24"/>
          <w:szCs w:val="24"/>
        </w:rPr>
        <w:t xml:space="preserve">. </w:t>
      </w:r>
      <w:r w:rsidRPr="00836CC8">
        <w:rPr>
          <w:rFonts w:ascii="Times New Roman" w:hAnsi="Times New Roman" w:cs="Times New Roman"/>
          <w:sz w:val="24"/>
          <w:szCs w:val="24"/>
        </w:rPr>
        <w:t>İzlanda’</w:t>
      </w:r>
      <w:r w:rsidR="00423661" w:rsidRPr="00836CC8">
        <w:rPr>
          <w:rFonts w:ascii="Times New Roman" w:hAnsi="Times New Roman" w:cs="Times New Roman"/>
          <w:sz w:val="24"/>
          <w:szCs w:val="24"/>
        </w:rPr>
        <w:t xml:space="preserve">da yapılan bir </w:t>
      </w:r>
      <w:r w:rsidR="00D165F1" w:rsidRPr="00836CC8">
        <w:rPr>
          <w:rFonts w:ascii="Times New Roman" w:hAnsi="Times New Roman" w:cs="Times New Roman"/>
          <w:sz w:val="24"/>
          <w:szCs w:val="24"/>
        </w:rPr>
        <w:t>çalışmada</w:t>
      </w:r>
      <w:r w:rsidR="00423661" w:rsidRPr="00836CC8">
        <w:rPr>
          <w:rFonts w:ascii="Times New Roman" w:hAnsi="Times New Roman" w:cs="Times New Roman"/>
          <w:sz w:val="24"/>
          <w:szCs w:val="24"/>
        </w:rPr>
        <w:t xml:space="preserve">, </w:t>
      </w:r>
      <w:proofErr w:type="spellStart"/>
      <w:r w:rsidR="00423661" w:rsidRPr="00836CC8">
        <w:rPr>
          <w:rFonts w:ascii="Times New Roman" w:hAnsi="Times New Roman" w:cs="Times New Roman"/>
          <w:sz w:val="24"/>
          <w:szCs w:val="24"/>
        </w:rPr>
        <w:t>viral</w:t>
      </w:r>
      <w:proofErr w:type="spellEnd"/>
      <w:r w:rsidR="00423661" w:rsidRPr="00836CC8">
        <w:rPr>
          <w:rFonts w:ascii="Times New Roman" w:hAnsi="Times New Roman" w:cs="Times New Roman"/>
          <w:sz w:val="24"/>
          <w:szCs w:val="24"/>
        </w:rPr>
        <w:t xml:space="preserve"> yük açısından PCR testlerinde erkeklerde daha yüksek pozitiflik oranı çıkmıştır</w:t>
      </w:r>
      <w:r w:rsidR="00423661"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{"citationItems":[{"id":"ITEM-1","itemData":{"DOI":"10.1056/NEJMoa2006100","author":[{"dropping-particle":"","family":"Gudbjartsson","given":"Daniel F","non-dropping-particle":"","parse-names":false,"suffix":""},{"dropping-particle":"","family":"Ph","given":"D","non-dropping-particle":"","parse-names":false,"suffix":""},{"dropping-particle":"","family":"Helgason","given":"Agnar","non-dropping-particle":"","parse-names":false,"suffix":""},{"dropping-particle":"","family":"Ph","given":"D","non-dropping-particle":"","parse-names":false,"suffix":""},{"dropping-particle":"","family":"Jonsson","given":"Hakon","non-dropping-particle":"","parse-names":false,"suffix":""},{"dropping-particle":"","family":"Ph","given":"D","non-dropping-particle":"","parse-names":false,"suffix":""}],"container-title":"medRxiv","id":"ITEM-1","issued":{"date-parts":[["2020"]]},"page":"1-34","title":"Spread of SARS-Cov-2 in the Icelandic Population","type":"article-journal"},"uris":["http://www.mendeley.com/documents/?uuid=180a6051-df0d-4f4a-9a07-eb998cac31d3"]}],"mendeley":{"formattedCitation":"(Gudbjartsson vd., 2020)","plainTextFormattedCitation":"(Gudbjartsson vd., 2020)","previouslyFormattedCitation":"(Gudbjartsson vd., 2020)"},"properties":{"noteIndex":0},"schema":"https://github.com/citation-style-language/schema/raw/master/csl-citation.json"}</w:instrText>
      </w:r>
      <w:r w:rsidR="00423661"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(Gudbjartsson vd., 2020)</w:t>
      </w:r>
      <w:r w:rsidR="00423661" w:rsidRPr="00836CC8">
        <w:rPr>
          <w:rFonts w:ascii="Times New Roman" w:hAnsi="Times New Roman" w:cs="Times New Roman"/>
          <w:sz w:val="24"/>
          <w:szCs w:val="24"/>
        </w:rPr>
        <w:fldChar w:fldCharType="end"/>
      </w:r>
      <w:r w:rsidRPr="00836CC8">
        <w:rPr>
          <w:rFonts w:ascii="Times New Roman" w:hAnsi="Times New Roman" w:cs="Times New Roman"/>
          <w:sz w:val="24"/>
          <w:szCs w:val="24"/>
        </w:rPr>
        <w:t>.</w:t>
      </w:r>
    </w:p>
    <w:p w14:paraId="65F63E1E" w14:textId="28DF4207" w:rsidR="00705C5A" w:rsidRPr="00836CC8" w:rsidRDefault="00705C5A" w:rsidP="00836CC8">
      <w:pPr>
        <w:spacing w:line="240" w:lineRule="auto"/>
        <w:ind w:firstLine="708"/>
        <w:jc w:val="both"/>
        <w:rPr>
          <w:rFonts w:ascii="Times New Roman" w:hAnsi="Times New Roman" w:cs="Times New Roman"/>
          <w:sz w:val="24"/>
          <w:szCs w:val="24"/>
        </w:rPr>
      </w:pPr>
      <w:bookmarkStart w:id="3" w:name="_Hlk38394623"/>
      <w:r w:rsidRPr="00836CC8">
        <w:rPr>
          <w:rFonts w:ascii="Times New Roman" w:hAnsi="Times New Roman" w:cs="Times New Roman"/>
          <w:sz w:val="24"/>
          <w:szCs w:val="24"/>
        </w:rPr>
        <w:t xml:space="preserve">Çin </w:t>
      </w:r>
      <w:proofErr w:type="spellStart"/>
      <w:r w:rsidR="006A6D2E" w:rsidRPr="00836CC8">
        <w:rPr>
          <w:rFonts w:ascii="Times New Roman" w:hAnsi="Times New Roman" w:cs="Times New Roman"/>
          <w:sz w:val="24"/>
          <w:szCs w:val="24"/>
        </w:rPr>
        <w:t>W</w:t>
      </w:r>
      <w:r w:rsidRPr="00836CC8">
        <w:rPr>
          <w:rFonts w:ascii="Times New Roman" w:hAnsi="Times New Roman" w:cs="Times New Roman"/>
          <w:sz w:val="24"/>
          <w:szCs w:val="24"/>
        </w:rPr>
        <w:t>uhan’da</w:t>
      </w:r>
      <w:r w:rsidR="007E6125" w:rsidRPr="00836CC8">
        <w:rPr>
          <w:rFonts w:ascii="Times New Roman" w:hAnsi="Times New Roman" w:cs="Times New Roman"/>
          <w:sz w:val="24"/>
          <w:szCs w:val="24"/>
        </w:rPr>
        <w:t>ki</w:t>
      </w:r>
      <w:proofErr w:type="spellEnd"/>
      <w:r w:rsidRPr="00836CC8">
        <w:rPr>
          <w:rFonts w:ascii="Times New Roman" w:hAnsi="Times New Roman" w:cs="Times New Roman"/>
          <w:sz w:val="24"/>
          <w:szCs w:val="24"/>
        </w:rPr>
        <w:t xml:space="preserve"> bir hastaneye 16 </w:t>
      </w:r>
      <w:r w:rsidR="000F4B80" w:rsidRPr="00836CC8">
        <w:rPr>
          <w:rFonts w:ascii="Times New Roman" w:hAnsi="Times New Roman" w:cs="Times New Roman"/>
          <w:sz w:val="24"/>
          <w:szCs w:val="24"/>
        </w:rPr>
        <w:t>A</w:t>
      </w:r>
      <w:r w:rsidRPr="00836CC8">
        <w:rPr>
          <w:rFonts w:ascii="Times New Roman" w:hAnsi="Times New Roman" w:cs="Times New Roman"/>
          <w:sz w:val="24"/>
          <w:szCs w:val="24"/>
        </w:rPr>
        <w:t>ralık 2020</w:t>
      </w:r>
      <w:r w:rsidR="00DA3B5D" w:rsidRPr="00836CC8">
        <w:rPr>
          <w:rFonts w:ascii="Times New Roman" w:hAnsi="Times New Roman" w:cs="Times New Roman"/>
          <w:sz w:val="24"/>
          <w:szCs w:val="24"/>
        </w:rPr>
        <w:t xml:space="preserve"> </w:t>
      </w:r>
      <w:r w:rsidRPr="00836CC8">
        <w:rPr>
          <w:rFonts w:ascii="Times New Roman" w:hAnsi="Times New Roman" w:cs="Times New Roman"/>
          <w:sz w:val="24"/>
          <w:szCs w:val="24"/>
        </w:rPr>
        <w:t>-</w:t>
      </w:r>
      <w:r w:rsidR="00DA3B5D" w:rsidRPr="00836CC8">
        <w:rPr>
          <w:rFonts w:ascii="Times New Roman" w:hAnsi="Times New Roman" w:cs="Times New Roman"/>
          <w:sz w:val="24"/>
          <w:szCs w:val="24"/>
        </w:rPr>
        <w:t xml:space="preserve"> </w:t>
      </w:r>
      <w:r w:rsidRPr="00836CC8">
        <w:rPr>
          <w:rFonts w:ascii="Times New Roman" w:hAnsi="Times New Roman" w:cs="Times New Roman"/>
          <w:sz w:val="24"/>
          <w:szCs w:val="24"/>
        </w:rPr>
        <w:t xml:space="preserve">6 </w:t>
      </w:r>
      <w:r w:rsidR="000F4B80" w:rsidRPr="00836CC8">
        <w:rPr>
          <w:rFonts w:ascii="Times New Roman" w:hAnsi="Times New Roman" w:cs="Times New Roman"/>
          <w:sz w:val="24"/>
          <w:szCs w:val="24"/>
        </w:rPr>
        <w:t>O</w:t>
      </w:r>
      <w:r w:rsidRPr="00836CC8">
        <w:rPr>
          <w:rFonts w:ascii="Times New Roman" w:hAnsi="Times New Roman" w:cs="Times New Roman"/>
          <w:sz w:val="24"/>
          <w:szCs w:val="24"/>
        </w:rPr>
        <w:t>cak 2020</w:t>
      </w:r>
      <w:r w:rsidR="00DA3B5D" w:rsidRPr="00836CC8">
        <w:rPr>
          <w:rFonts w:ascii="Times New Roman" w:hAnsi="Times New Roman" w:cs="Times New Roman"/>
          <w:sz w:val="24"/>
          <w:szCs w:val="24"/>
        </w:rPr>
        <w:t xml:space="preserve"> tarihleri</w:t>
      </w:r>
      <w:r w:rsidRPr="00836CC8">
        <w:rPr>
          <w:rFonts w:ascii="Times New Roman" w:hAnsi="Times New Roman" w:cs="Times New Roman"/>
          <w:sz w:val="24"/>
          <w:szCs w:val="24"/>
        </w:rPr>
        <w:t xml:space="preserve"> arasındaki başvurulara bakıldığında </w:t>
      </w:r>
      <w:proofErr w:type="spellStart"/>
      <w:r w:rsidRPr="00836CC8">
        <w:rPr>
          <w:rFonts w:ascii="Times New Roman" w:hAnsi="Times New Roman" w:cs="Times New Roman"/>
          <w:sz w:val="24"/>
          <w:szCs w:val="24"/>
        </w:rPr>
        <w:t>enfekte</w:t>
      </w:r>
      <w:proofErr w:type="spellEnd"/>
      <w:r w:rsidRPr="00836CC8">
        <w:rPr>
          <w:rFonts w:ascii="Times New Roman" w:hAnsi="Times New Roman" w:cs="Times New Roman"/>
          <w:sz w:val="24"/>
          <w:szCs w:val="24"/>
        </w:rPr>
        <w:t xml:space="preserve"> hastaların %73’ünün erkek olduğu saptanmıştır</w:t>
      </w:r>
      <w:r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{"citationItems":[{"id":"ITEM-1","itemData":{"DOI":"10.1016/S0140-6736(20)30183-5","ISSN":"1474547X","PMID":"31986264","abstract":"Background: A recent cluster of pneumonia cases in Wuhan, China, was caused by a novel betacoronavirus, the 2019 novel coronavirus (2019-nCoV). We report the epidemiological, clinical, laboratory, and radiological characteristics and treatment and clinical outcomes of these patients. Methods: All patients with suspected 2019-nCoV were admitted to a designated hospital in Wuhan. We prospectively collected and analysed data on patients with laboratory-confirmed 2019-nCoV infection by real-time RT-PCR and next-generation sequencing. Data were obtained with standardised data collection forms shared by WHO and the International Severe Acute Respiratory and Emerging Infection Consortium from electronic medical records. Researchers also directly communicated with patients or their families to ascertain epidemiological and symptom data. Outcomes were also compared between patients who had been admitted to the intensive care unit (ICU) and those who had not. Findings: By Jan 2, 2020, 41 admitted hospital patients had been identified as having laboratory-confirmed 2019-nCoV infection. Most of the infected patients were men (30 [73%] of 41); less than half had underlying diseases (13 [32%]), including diabetes (eight [20%]), hypertension (six [15%]), and cardiovascular disease (six [15%]). Median age was 49·0 years (IQR 41·0–58·0). 27 (66%) of 41 patients had been exposed to Huanan seafood market. One family cluster was found. Common symptoms at onset of illness were fever (40 [98%] of 41 patients), cough (31 [76%]), and myalgia or fatigue (18 [44%]); less common symptoms were sputum production (11 [28%] of 39), headache (three [8%] of 38), haemoptysis (two [5%] of 39), and diarrhoea (one [3%] of 38). Dyspnoea developed in 22 (55%) of 40 patients (median time from illness onset to dyspnoea 8·0 days [IQR 5·0–13·0]). 26 (63%) of 41 patients had lymphopenia. All 41 patients had pneumonia with abnormal findings on chest CT. Complications included acute respiratory distress syndrome (12 [29%]), RNAaemia (six [15%]), acute cardiac injury (five [12%]) and secondary infection (four [10%]). 13 (32%) patients were admitted to an ICU and six (15%) died. Compared with non-ICU patients, ICU patients had higher plasma levels of IL2, IL7, IL10, GSCF, IP10, MCP1, MIP1A, and TNFα. Interpretation: The 2019-nCoV infection caused clusters of severe respiratory illness similar to severe acute respiratory syndrome coronavirus and was associated with ICU admission and high mortality. Ma…","author":[{"dropping-particle":"","family":"Huang","given":"Chaolin","non-dropping-particle":"","parse-names":false,"suffix":""},{"dropping-particle":"","family":"Wang","given":"Yeming","non-dropping-particle":"","parse-names":false,"suffix":""},{"dropping-particle":"","family":"Li","given":"Xingwang","non-dropping-particle":"","parse-names":false,"suffix":""},{"dropping-particle":"","family":"Ren","given":"Lili","non-dropping-particle":"","parse-names":false,"suffix":""},{"dropping-particle":"","family":"Zhao","given":"Jianping","non-dropping-particle":"","parse-names":false,"suffix":""},{"dropping-particle":"","family":"Hu","given":"Yi","non-dropping-particle":"","parse-names":false,"suffix":""},{"dropping-particle":"","family":"Zhang","given":"Li","non-dropping-particle":"","parse-names":false,"suffix":""},{"dropping-particle":"","family":"Fan","given":"Guohui","non-dropping-particle":"","parse-names":false,"suffix":""},{"dropping-particle":"","family":"Xu","given":"Jiuyang","non-dropping-particle":"","parse-names":false,"suffix":""},{"dropping-particle":"","family":"Gu","given":"Xiaoying","non-dropping-particle":"","parse-names":false,"suffix":""},{"dropping-particle":"","family":"Cheng","given":"Zhenshun","non-dropping-particle":"","parse-names":false,"suffix":""},{"dropping-particle":"","family":"Yu","given":"Ting","non-dropping-particle":"","parse-names":false,"suffix":""},{"dropping-particle":"","family":"Xia","given":"Jiaan","non-dropping-particle":"","parse-names":false,"suffix":""},{"dropping-particle":"","family":"Wei","given":"Yuan","non-dropping-particle":"","parse-names":false,"suffix":""},{"dropping-particle":"","family":"Wu","given":"Wenjuan","non-dropping-particle":"","parse-names":false,"suffix":""},{"dropping-particle":"","family":"Xie","given":"Xuelei","non-dropping-particle":"","parse-names":false,"suffix":""},{"dropping-particle":"","family":"Yin","given":"Wen","non-dropping-particle":"","parse-names":false,"suffix":""},{"dropping-particle":"","family":"Li","given":"Hui","non-dropping-particle":"","parse-names":false,"suffix":""},{"dropping-particle":"","family":"Liu","given":"Min","non-dropping-particle":"","parse-names":false,"suffix":""},{"dropping-particle":"","family":"Xiao","given":"Yan","non-dropping-particle":"","parse-names":false,"suffix":""},{"dropping-particle":"","family":"Gao","given":"Hong","non-dropping-particle":"","parse-names":false,"suffix":""},{"dropping-particle":"","family":"Guo","given":"Li","non-dropping-particle":"","parse-names":false,"suffix":""},{"dropping-particle":"","family":"Xie","given":"Jungang","non-dropping-particle":"","parse-names":false,"suffix":""},{"dropping-particle":"","family":"Wang","given":"Guangfa","non-dropping-particle":"","parse-names":false,"suffix":""},{"dropping-particle":"","family":"Jiang","given":"Rongmeng","non-dropping-particle":"","parse-names":false,"suffix":""},{"dropping-particle":"","family":"Gao","given":"Zhancheng","non-dropping-particle":"","parse-names":false,"suffix":""},{"dropping-particle":"","family":"Jin","given":"Qi","non-dropping-particle":"","parse-names":false,"suffix":""},{"dropping-particle":"","family":"Wang","given":"Jianwei","non-dropping-particle":"","parse-names":false,"suffix":""},{"dropping-particle":"","family":"Cao","given":"Bin","non-dropping-particle":"","parse-names":false,"suffix":""}],"container-title":"The Lancet","id":"ITEM-1","issue":"10223","issued":{"date-parts":[["2020"]]},"page":"497-506","title":"Clinical features of patients infected with 2019 novel coronavirus in Wuhan, China","type":"article-journal","volume":"395"},"uris":["http://www.mendeley.com/documents/?uuid=fb8a03a1-f100-4c30-aef0-59a1b31fe5e4"]}],"mendeley":{"formattedCitation":"(Huang vd., 2020)","plainTextFormattedCitation":"(Huang vd., 2020)","previouslyFormattedCitation":"(Huang vd., 2020)"},"properties":{"noteIndex":0},"schema":"https://github.com/citation-style-language/schema/raw/master/csl-citation.json"}</w:instrText>
      </w:r>
      <w:r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(Huang vd., 2020)</w:t>
      </w:r>
      <w:r w:rsidRPr="00836CC8">
        <w:rPr>
          <w:rFonts w:ascii="Times New Roman" w:hAnsi="Times New Roman" w:cs="Times New Roman"/>
          <w:sz w:val="24"/>
          <w:szCs w:val="24"/>
        </w:rPr>
        <w:fldChar w:fldCharType="end"/>
      </w:r>
      <w:r w:rsidRPr="00836CC8">
        <w:rPr>
          <w:rFonts w:ascii="Times New Roman" w:hAnsi="Times New Roman" w:cs="Times New Roman"/>
          <w:sz w:val="24"/>
          <w:szCs w:val="24"/>
        </w:rPr>
        <w:t xml:space="preserve">. </w:t>
      </w:r>
      <w:r w:rsidR="009E3A4A" w:rsidRPr="00836CC8">
        <w:rPr>
          <w:rFonts w:ascii="Times New Roman" w:hAnsi="Times New Roman" w:cs="Times New Roman"/>
          <w:sz w:val="24"/>
          <w:szCs w:val="24"/>
        </w:rPr>
        <w:t xml:space="preserve">26 Mart 2020 tarihli güncellenmiş verilere göre, İtalya’da </w:t>
      </w:r>
      <w:r w:rsidR="005F13FE" w:rsidRPr="00836CC8">
        <w:rPr>
          <w:rFonts w:ascii="Times New Roman" w:hAnsi="Times New Roman" w:cs="Times New Roman"/>
          <w:sz w:val="24"/>
          <w:szCs w:val="24"/>
        </w:rPr>
        <w:t>COVID-19</w:t>
      </w:r>
      <w:r w:rsidR="00DA3B5D" w:rsidRPr="00836CC8">
        <w:rPr>
          <w:rFonts w:ascii="Times New Roman" w:hAnsi="Times New Roman" w:cs="Times New Roman"/>
          <w:sz w:val="24"/>
          <w:szCs w:val="24"/>
        </w:rPr>
        <w:t xml:space="preserve"> </w:t>
      </w:r>
      <w:proofErr w:type="gramStart"/>
      <w:r w:rsidR="009E3A4A" w:rsidRPr="00836CC8">
        <w:rPr>
          <w:rFonts w:ascii="Times New Roman" w:hAnsi="Times New Roman" w:cs="Times New Roman"/>
          <w:sz w:val="24"/>
          <w:szCs w:val="24"/>
        </w:rPr>
        <w:t>enfeksiyonu</w:t>
      </w:r>
      <w:proofErr w:type="gramEnd"/>
      <w:r w:rsidR="009E3A4A" w:rsidRPr="00836CC8">
        <w:rPr>
          <w:rFonts w:ascii="Times New Roman" w:hAnsi="Times New Roman" w:cs="Times New Roman"/>
          <w:sz w:val="24"/>
          <w:szCs w:val="24"/>
        </w:rPr>
        <w:t xml:space="preserve"> nedeniyle gerçekleşen 6801 ölümün %70,4’ü (4788) erkek</w:t>
      </w:r>
      <w:r w:rsidR="00DA3B5D" w:rsidRPr="00836CC8">
        <w:rPr>
          <w:rFonts w:ascii="Times New Roman" w:hAnsi="Times New Roman" w:cs="Times New Roman"/>
          <w:sz w:val="24"/>
          <w:szCs w:val="24"/>
        </w:rPr>
        <w:t>,</w:t>
      </w:r>
      <w:r w:rsidR="009E3A4A" w:rsidRPr="00836CC8">
        <w:rPr>
          <w:rFonts w:ascii="Times New Roman" w:hAnsi="Times New Roman" w:cs="Times New Roman"/>
          <w:sz w:val="24"/>
          <w:szCs w:val="24"/>
        </w:rPr>
        <w:t xml:space="preserve"> %29,6’sı (2012) kadındır</w:t>
      </w:r>
      <w:r w:rsidR="009E3A4A"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{"citationItems":[{"id":"ITEM-1","itemData":{"abstract":"The latest statistical report of the Italian National Health Institute is now available in English.","author":[{"dropping-particle":"","family":"Giulia","given":"Friuli-venezia","non-dropping-particle":"","parse-names":false,"suffix":""}],"id":"ITEM-1","issued":{"date-parts":[["2020"]]},"page":"4-8","title":"Characteristics of COVID-19 patients dying in Italy Report based on available data on March 20 th , 2020","type":"article-journal"},"uris":["http://www.mendeley.com/documents/?uuid=10967a4f-13a8-4c01-8c77-b575cc92847c"]}],"mendeley":{"formattedCitation":"(Giulia, 2020)","plainTextFormattedCitation":"(Giulia, 2020)","previouslyFormattedCitation":"(Giulia, 2020)"},"properties":{"noteIndex":0},"schema":"https://github.com/citation-style-language/schema/raw/master/csl-citation.json"}</w:instrText>
      </w:r>
      <w:r w:rsidR="009E3A4A"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(Giulia, 2020)</w:t>
      </w:r>
      <w:r w:rsidR="009E3A4A" w:rsidRPr="00836CC8">
        <w:rPr>
          <w:rFonts w:ascii="Times New Roman" w:hAnsi="Times New Roman" w:cs="Times New Roman"/>
          <w:sz w:val="24"/>
          <w:szCs w:val="24"/>
        </w:rPr>
        <w:fldChar w:fldCharType="end"/>
      </w:r>
      <w:r w:rsidR="009E3A4A" w:rsidRPr="00836CC8">
        <w:rPr>
          <w:rFonts w:ascii="Times New Roman" w:hAnsi="Times New Roman" w:cs="Times New Roman"/>
          <w:sz w:val="24"/>
          <w:szCs w:val="24"/>
        </w:rPr>
        <w:t>.</w:t>
      </w:r>
      <w:r w:rsidR="00685B3C" w:rsidRPr="00836CC8">
        <w:rPr>
          <w:rFonts w:ascii="Times New Roman" w:hAnsi="Times New Roman" w:cs="Times New Roman"/>
          <w:sz w:val="24"/>
          <w:szCs w:val="24"/>
        </w:rPr>
        <w:t xml:space="preserve"> </w:t>
      </w:r>
    </w:p>
    <w:p w14:paraId="7F17CBD7" w14:textId="36D1A859" w:rsidR="00DA3B5D" w:rsidRPr="00836CC8" w:rsidRDefault="005F13FE"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Cinsiyete göre ayrıştırılmış</w:t>
      </w:r>
      <w:r w:rsidR="00CA74DA" w:rsidRPr="00836CC8">
        <w:rPr>
          <w:rFonts w:ascii="Times New Roman" w:hAnsi="Times New Roman" w:cs="Times New Roman"/>
          <w:sz w:val="24"/>
          <w:szCs w:val="24"/>
        </w:rPr>
        <w:t xml:space="preserve"> tanı</w:t>
      </w:r>
      <w:r w:rsidRPr="00836CC8">
        <w:rPr>
          <w:rFonts w:ascii="Times New Roman" w:hAnsi="Times New Roman" w:cs="Times New Roman"/>
          <w:sz w:val="24"/>
          <w:szCs w:val="24"/>
        </w:rPr>
        <w:t xml:space="preserve"> verilerini </w:t>
      </w:r>
      <w:r w:rsidR="00EE32AE" w:rsidRPr="00836CC8">
        <w:rPr>
          <w:rFonts w:ascii="Times New Roman" w:hAnsi="Times New Roman" w:cs="Times New Roman"/>
          <w:sz w:val="24"/>
          <w:szCs w:val="24"/>
        </w:rPr>
        <w:t xml:space="preserve">paylaşan </w:t>
      </w:r>
      <w:r w:rsidR="00614CC1" w:rsidRPr="00836CC8">
        <w:rPr>
          <w:rFonts w:ascii="Times New Roman" w:hAnsi="Times New Roman" w:cs="Times New Roman"/>
          <w:sz w:val="24"/>
          <w:szCs w:val="24"/>
        </w:rPr>
        <w:t>112</w:t>
      </w:r>
      <w:r w:rsidRPr="00836CC8">
        <w:rPr>
          <w:rFonts w:ascii="Times New Roman" w:hAnsi="Times New Roman" w:cs="Times New Roman"/>
          <w:sz w:val="24"/>
          <w:szCs w:val="24"/>
        </w:rPr>
        <w:t xml:space="preserve"> </w:t>
      </w:r>
      <w:r w:rsidR="00CA74DA" w:rsidRPr="00836CC8">
        <w:rPr>
          <w:rFonts w:ascii="Times New Roman" w:hAnsi="Times New Roman" w:cs="Times New Roman"/>
          <w:sz w:val="24"/>
          <w:szCs w:val="24"/>
        </w:rPr>
        <w:t>ülkede</w:t>
      </w:r>
      <w:r w:rsidR="00EE32AE" w:rsidRPr="00836CC8">
        <w:rPr>
          <w:rFonts w:ascii="Times New Roman" w:hAnsi="Times New Roman" w:cs="Times New Roman"/>
          <w:sz w:val="24"/>
          <w:szCs w:val="24"/>
        </w:rPr>
        <w:t xml:space="preserve"> erkek hastaların oranı</w:t>
      </w:r>
      <w:r w:rsidR="000F4B80" w:rsidRPr="00836CC8">
        <w:rPr>
          <w:rFonts w:ascii="Times New Roman" w:hAnsi="Times New Roman" w:cs="Times New Roman"/>
          <w:sz w:val="24"/>
          <w:szCs w:val="24"/>
        </w:rPr>
        <w:t xml:space="preserve"> </w:t>
      </w:r>
      <w:r w:rsidR="00CA74DA" w:rsidRPr="00836CC8">
        <w:rPr>
          <w:rFonts w:ascii="Times New Roman" w:hAnsi="Times New Roman" w:cs="Times New Roman"/>
          <w:sz w:val="24"/>
          <w:szCs w:val="24"/>
        </w:rPr>
        <w:t>%</w:t>
      </w:r>
      <w:r w:rsidR="00614CC1" w:rsidRPr="00836CC8">
        <w:rPr>
          <w:rFonts w:ascii="Times New Roman" w:hAnsi="Times New Roman" w:cs="Times New Roman"/>
          <w:sz w:val="24"/>
          <w:szCs w:val="24"/>
        </w:rPr>
        <w:t>56</w:t>
      </w:r>
      <w:r w:rsidR="00CA74DA" w:rsidRPr="00836CC8">
        <w:rPr>
          <w:rFonts w:ascii="Times New Roman" w:hAnsi="Times New Roman" w:cs="Times New Roman"/>
          <w:sz w:val="24"/>
          <w:szCs w:val="24"/>
        </w:rPr>
        <w:t>, kadınların oranı %44</w:t>
      </w:r>
      <w:r w:rsidR="00EE32AE" w:rsidRPr="00836CC8">
        <w:rPr>
          <w:rFonts w:ascii="Times New Roman" w:hAnsi="Times New Roman" w:cs="Times New Roman"/>
          <w:sz w:val="24"/>
          <w:szCs w:val="24"/>
        </w:rPr>
        <w:t xml:space="preserve">; </w:t>
      </w:r>
      <w:r w:rsidR="00CA74DA" w:rsidRPr="00836CC8">
        <w:rPr>
          <w:rFonts w:ascii="Times New Roman" w:hAnsi="Times New Roman" w:cs="Times New Roman"/>
          <w:sz w:val="24"/>
          <w:szCs w:val="24"/>
        </w:rPr>
        <w:t xml:space="preserve">cinsiyete göre ayrıştırılmış </w:t>
      </w:r>
      <w:r w:rsidR="00EE32AE" w:rsidRPr="00836CC8">
        <w:rPr>
          <w:rFonts w:ascii="Times New Roman" w:hAnsi="Times New Roman" w:cs="Times New Roman"/>
          <w:sz w:val="24"/>
          <w:szCs w:val="24"/>
        </w:rPr>
        <w:t>ölümle sonu</w:t>
      </w:r>
      <w:r w:rsidR="00CA74DA" w:rsidRPr="00836CC8">
        <w:rPr>
          <w:rFonts w:ascii="Times New Roman" w:hAnsi="Times New Roman" w:cs="Times New Roman"/>
          <w:sz w:val="24"/>
          <w:szCs w:val="24"/>
        </w:rPr>
        <w:t>çlanan vaka</w:t>
      </w:r>
      <w:r w:rsidR="00EE32AE" w:rsidRPr="00836CC8">
        <w:rPr>
          <w:rFonts w:ascii="Times New Roman" w:hAnsi="Times New Roman" w:cs="Times New Roman"/>
          <w:sz w:val="24"/>
          <w:szCs w:val="24"/>
        </w:rPr>
        <w:t xml:space="preserve"> </w:t>
      </w:r>
      <w:r w:rsidR="00CA74DA" w:rsidRPr="00836CC8">
        <w:rPr>
          <w:rFonts w:ascii="Times New Roman" w:hAnsi="Times New Roman" w:cs="Times New Roman"/>
          <w:sz w:val="24"/>
          <w:szCs w:val="24"/>
        </w:rPr>
        <w:t xml:space="preserve">verilerini paylaşan 70 ülkenin ise </w:t>
      </w:r>
      <w:r w:rsidR="00EE32AE" w:rsidRPr="00836CC8">
        <w:rPr>
          <w:rFonts w:ascii="Times New Roman" w:hAnsi="Times New Roman" w:cs="Times New Roman"/>
          <w:sz w:val="24"/>
          <w:szCs w:val="24"/>
        </w:rPr>
        <w:t>%62’si erkek %38’</w:t>
      </w:r>
      <w:r w:rsidR="000F4B80" w:rsidRPr="00836CC8">
        <w:rPr>
          <w:rFonts w:ascii="Times New Roman" w:hAnsi="Times New Roman" w:cs="Times New Roman"/>
          <w:sz w:val="24"/>
          <w:szCs w:val="24"/>
        </w:rPr>
        <w:t>i</w:t>
      </w:r>
      <w:r w:rsidR="00CA74DA" w:rsidRPr="00836CC8">
        <w:rPr>
          <w:rFonts w:ascii="Times New Roman" w:hAnsi="Times New Roman" w:cs="Times New Roman"/>
          <w:sz w:val="24"/>
          <w:szCs w:val="24"/>
        </w:rPr>
        <w:t xml:space="preserve"> kadındır. Ancak hala cinsiyete bağlı vaka verilerini açıklamayan ülkeler bulunurken, bazı ülkelerin bu bilgileri kısmen aç</w:t>
      </w:r>
      <w:r w:rsidR="00F976C3" w:rsidRPr="00836CC8">
        <w:rPr>
          <w:rFonts w:ascii="Times New Roman" w:hAnsi="Times New Roman" w:cs="Times New Roman"/>
          <w:sz w:val="24"/>
          <w:szCs w:val="24"/>
        </w:rPr>
        <w:t>ıkla</w:t>
      </w:r>
      <w:r w:rsidR="00773F44" w:rsidRPr="00836CC8">
        <w:rPr>
          <w:rFonts w:ascii="Times New Roman" w:hAnsi="Times New Roman" w:cs="Times New Roman"/>
          <w:sz w:val="24"/>
          <w:szCs w:val="24"/>
        </w:rPr>
        <w:t xml:space="preserve">dığı görülmektedir. </w:t>
      </w:r>
      <w:r w:rsidR="001B3C86" w:rsidRPr="00836CC8">
        <w:rPr>
          <w:rFonts w:ascii="Times New Roman" w:hAnsi="Times New Roman" w:cs="Times New Roman"/>
          <w:sz w:val="24"/>
          <w:szCs w:val="24"/>
        </w:rPr>
        <w:t>Sınırlı verilerin ışığında hastalığın görülme sıklığ</w:t>
      </w:r>
      <w:r w:rsidR="00CA74DA" w:rsidRPr="00836CC8">
        <w:rPr>
          <w:rFonts w:ascii="Times New Roman" w:hAnsi="Times New Roman" w:cs="Times New Roman"/>
          <w:sz w:val="24"/>
          <w:szCs w:val="24"/>
        </w:rPr>
        <w:t>ı ve</w:t>
      </w:r>
      <w:r w:rsidR="001B3C86" w:rsidRPr="00836CC8">
        <w:rPr>
          <w:rFonts w:ascii="Times New Roman" w:hAnsi="Times New Roman" w:cs="Times New Roman"/>
          <w:sz w:val="24"/>
          <w:szCs w:val="24"/>
        </w:rPr>
        <w:t xml:space="preserve"> ölüm</w:t>
      </w:r>
      <w:r w:rsidR="00CA74DA" w:rsidRPr="00836CC8">
        <w:rPr>
          <w:rFonts w:ascii="Times New Roman" w:hAnsi="Times New Roman" w:cs="Times New Roman"/>
          <w:sz w:val="24"/>
          <w:szCs w:val="24"/>
        </w:rPr>
        <w:t>le sonuçlanan vakalar</w:t>
      </w:r>
      <w:r w:rsidR="001B3C86" w:rsidRPr="00836CC8">
        <w:rPr>
          <w:rFonts w:ascii="Times New Roman" w:hAnsi="Times New Roman" w:cs="Times New Roman"/>
          <w:sz w:val="24"/>
          <w:szCs w:val="24"/>
        </w:rPr>
        <w:t xml:space="preserve"> daha çok erkek cinsiyette ortaya çıkmaktadır</w:t>
      </w:r>
      <w:r w:rsidR="00027310" w:rsidRPr="00836CC8">
        <w:rPr>
          <w:rFonts w:ascii="Times New Roman" w:hAnsi="Times New Roman" w:cs="Times New Roman"/>
          <w:sz w:val="24"/>
          <w:szCs w:val="24"/>
        </w:rPr>
        <w:fldChar w:fldCharType="begin" w:fldLock="1"/>
      </w:r>
      <w:r w:rsidR="00861C89" w:rsidRPr="00836CC8">
        <w:rPr>
          <w:rFonts w:ascii="Times New Roman" w:hAnsi="Times New Roman" w:cs="Times New Roman"/>
          <w:sz w:val="24"/>
          <w:szCs w:val="24"/>
        </w:rPr>
        <w:instrText>ADDIN CSL_CITATION {"citationItems":[{"id":"ITEM-1","itemData":{"URL":"https://globalhealth5050.org/covid19/sex-disaggregated-data-tracker/","accessed":{"date-parts":[["2020","8","4"]]},"author":[{"dropping-particle":"","family":"50/50","given":"Global Health","non-dropping-particle":"","parse-names":false,"suffix":""}],"id":"ITEM-1","issued":{"date-parts":[["2020"]]},"title":"Sex, gender and COVID-19","type":"webpage"},"uris":["http://www.mendeley.com/documents/?uuid=5b85c824-beea-4ade-9e89-6fa667f89d1a"]}],"mendeley":{"formattedCitation":"(50/50, 2020)","plainTextFormattedCitation":"(50/50, 2020)","previouslyFormattedCitation":"(50/50, 2020)"},"properties":{"noteIndex":0},"schema":"https://github.com/citation-style-language/schema/raw/master/csl-citation.json"}</w:instrText>
      </w:r>
      <w:r w:rsidR="00027310" w:rsidRPr="00836CC8">
        <w:rPr>
          <w:rFonts w:ascii="Times New Roman" w:hAnsi="Times New Roman" w:cs="Times New Roman"/>
          <w:sz w:val="24"/>
          <w:szCs w:val="24"/>
        </w:rPr>
        <w:fldChar w:fldCharType="separate"/>
      </w:r>
      <w:r w:rsidR="00027310" w:rsidRPr="00836CC8">
        <w:rPr>
          <w:rFonts w:ascii="Times New Roman" w:hAnsi="Times New Roman" w:cs="Times New Roman"/>
          <w:noProof/>
          <w:sz w:val="24"/>
          <w:szCs w:val="24"/>
        </w:rPr>
        <w:t>(50/50, 2020)</w:t>
      </w:r>
      <w:r w:rsidR="00027310" w:rsidRPr="00836CC8">
        <w:rPr>
          <w:rFonts w:ascii="Times New Roman" w:hAnsi="Times New Roman" w:cs="Times New Roman"/>
          <w:sz w:val="24"/>
          <w:szCs w:val="24"/>
        </w:rPr>
        <w:fldChar w:fldCharType="end"/>
      </w:r>
      <w:r w:rsidR="00427573" w:rsidRPr="00836CC8">
        <w:rPr>
          <w:rFonts w:ascii="Times New Roman" w:hAnsi="Times New Roman" w:cs="Times New Roman"/>
          <w:sz w:val="24"/>
          <w:szCs w:val="24"/>
        </w:rPr>
        <w:t xml:space="preserve">. </w:t>
      </w:r>
    </w:p>
    <w:p w14:paraId="7764741F" w14:textId="77777777" w:rsidR="00B9657F" w:rsidRPr="00836CC8" w:rsidRDefault="00B9657F" w:rsidP="00836CC8">
      <w:pPr>
        <w:spacing w:line="240" w:lineRule="auto"/>
        <w:ind w:firstLine="708"/>
        <w:jc w:val="both"/>
        <w:rPr>
          <w:rFonts w:ascii="Times New Roman" w:hAnsi="Times New Roman" w:cs="Times New Roman"/>
          <w:sz w:val="24"/>
          <w:szCs w:val="24"/>
        </w:rPr>
      </w:pPr>
    </w:p>
    <w:p w14:paraId="092D78C2" w14:textId="3566CEFA" w:rsidR="000018BC" w:rsidRPr="00836CC8" w:rsidRDefault="00ED1D04" w:rsidP="00836CC8">
      <w:pPr>
        <w:spacing w:line="240" w:lineRule="auto"/>
        <w:jc w:val="both"/>
        <w:rPr>
          <w:rFonts w:ascii="Times New Roman" w:hAnsi="Times New Roman" w:cs="Times New Roman"/>
          <w:b/>
          <w:sz w:val="24"/>
          <w:szCs w:val="24"/>
        </w:rPr>
      </w:pPr>
      <w:r w:rsidRPr="00836CC8">
        <w:rPr>
          <w:rFonts w:ascii="Times New Roman" w:hAnsi="Times New Roman" w:cs="Times New Roman"/>
          <w:b/>
          <w:sz w:val="24"/>
          <w:szCs w:val="24"/>
        </w:rPr>
        <w:t>COVI</w:t>
      </w:r>
      <w:r w:rsidR="000018BC" w:rsidRPr="00836CC8">
        <w:rPr>
          <w:rFonts w:ascii="Times New Roman" w:hAnsi="Times New Roman" w:cs="Times New Roman"/>
          <w:b/>
          <w:sz w:val="24"/>
          <w:szCs w:val="24"/>
        </w:rPr>
        <w:t>D</w:t>
      </w:r>
      <w:r w:rsidRPr="00836CC8">
        <w:rPr>
          <w:rFonts w:ascii="Times New Roman" w:hAnsi="Times New Roman" w:cs="Times New Roman"/>
          <w:b/>
          <w:sz w:val="24"/>
          <w:szCs w:val="24"/>
        </w:rPr>
        <w:t>-19 ve</w:t>
      </w:r>
      <w:r w:rsidR="000018BC" w:rsidRPr="00836CC8">
        <w:rPr>
          <w:rFonts w:ascii="Times New Roman" w:hAnsi="Times New Roman" w:cs="Times New Roman"/>
          <w:b/>
          <w:sz w:val="24"/>
          <w:szCs w:val="24"/>
        </w:rPr>
        <w:t xml:space="preserve"> TOPLUMSAL CİNSİYET</w:t>
      </w:r>
    </w:p>
    <w:p w14:paraId="307E68F8" w14:textId="6B3AEEC0" w:rsidR="000018BC" w:rsidRPr="00836CC8" w:rsidRDefault="000F43B9"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 xml:space="preserve">COVID-19 </w:t>
      </w:r>
      <w:r w:rsidR="000018BC" w:rsidRPr="00836CC8">
        <w:rPr>
          <w:rFonts w:ascii="Times New Roman" w:hAnsi="Times New Roman" w:cs="Times New Roman"/>
          <w:sz w:val="24"/>
          <w:szCs w:val="24"/>
        </w:rPr>
        <w:t xml:space="preserve">ve cinsiyet kapsamında yapılan araştırmalara göre </w:t>
      </w:r>
      <w:proofErr w:type="gramStart"/>
      <w:r w:rsidR="000018BC" w:rsidRPr="00836CC8">
        <w:rPr>
          <w:rFonts w:ascii="Times New Roman" w:hAnsi="Times New Roman" w:cs="Times New Roman"/>
          <w:sz w:val="24"/>
          <w:szCs w:val="24"/>
        </w:rPr>
        <w:t>literatürde</w:t>
      </w:r>
      <w:proofErr w:type="gramEnd"/>
      <w:r w:rsidR="000018BC" w:rsidRPr="00836CC8">
        <w:rPr>
          <w:rFonts w:ascii="Times New Roman" w:hAnsi="Times New Roman" w:cs="Times New Roman"/>
          <w:sz w:val="24"/>
          <w:szCs w:val="24"/>
        </w:rPr>
        <w:t xml:space="preserve"> cinsiyet kavramı iki farklı şekilde incelenmiştir. Bunlardan ilki biyolojik anlamdaki cinsiyettir. Diğeri ise, toplumsal</w:t>
      </w:r>
      <w:r w:rsidR="007E6125" w:rsidRPr="00836CC8">
        <w:rPr>
          <w:rFonts w:ascii="Times New Roman" w:hAnsi="Times New Roman" w:cs="Times New Roman"/>
          <w:sz w:val="24"/>
          <w:szCs w:val="24"/>
        </w:rPr>
        <w:t xml:space="preserve"> olan</w:t>
      </w:r>
      <w:r w:rsidR="000018BC" w:rsidRPr="00836CC8">
        <w:rPr>
          <w:rFonts w:ascii="Times New Roman" w:hAnsi="Times New Roman" w:cs="Times New Roman"/>
          <w:sz w:val="24"/>
          <w:szCs w:val="24"/>
        </w:rPr>
        <w:t xml:space="preserve"> sosyolojik, politik, hukuki, kültürel ve ekonomik sistemlerde</w:t>
      </w:r>
      <w:r w:rsidR="000F4B80" w:rsidRPr="00836CC8">
        <w:rPr>
          <w:rFonts w:ascii="Times New Roman" w:hAnsi="Times New Roman" w:cs="Times New Roman"/>
          <w:sz w:val="24"/>
          <w:szCs w:val="24"/>
        </w:rPr>
        <w:t>,</w:t>
      </w:r>
      <w:r w:rsidR="000018BC" w:rsidRPr="00836CC8">
        <w:rPr>
          <w:rFonts w:ascii="Times New Roman" w:hAnsi="Times New Roman" w:cs="Times New Roman"/>
          <w:sz w:val="24"/>
          <w:szCs w:val="24"/>
        </w:rPr>
        <w:t xml:space="preserve"> evde, toplumda, çalışma ortamı gibi yerlerde </w:t>
      </w:r>
      <w:r w:rsidR="000F4B80" w:rsidRPr="00836CC8">
        <w:rPr>
          <w:rFonts w:ascii="Times New Roman" w:hAnsi="Times New Roman" w:cs="Times New Roman"/>
          <w:i/>
          <w:iCs/>
          <w:sz w:val="24"/>
          <w:szCs w:val="24"/>
        </w:rPr>
        <w:t>‘</w:t>
      </w:r>
      <w:r w:rsidR="000018BC" w:rsidRPr="00836CC8">
        <w:rPr>
          <w:rFonts w:ascii="Times New Roman" w:hAnsi="Times New Roman" w:cs="Times New Roman"/>
          <w:i/>
          <w:iCs/>
          <w:sz w:val="24"/>
          <w:szCs w:val="24"/>
        </w:rPr>
        <w:t>gücün eşit olarak dağıtılmadığı erkek veya kadın kişi</w:t>
      </w:r>
      <w:r w:rsidR="000F4B80" w:rsidRPr="00836CC8">
        <w:rPr>
          <w:rFonts w:ascii="Times New Roman" w:hAnsi="Times New Roman" w:cs="Times New Roman"/>
          <w:i/>
          <w:iCs/>
          <w:sz w:val="24"/>
          <w:szCs w:val="24"/>
        </w:rPr>
        <w:t>’</w:t>
      </w:r>
      <w:r w:rsidR="000018BC" w:rsidRPr="00836CC8">
        <w:rPr>
          <w:rFonts w:ascii="Times New Roman" w:hAnsi="Times New Roman" w:cs="Times New Roman"/>
          <w:i/>
          <w:iCs/>
          <w:sz w:val="24"/>
          <w:szCs w:val="24"/>
        </w:rPr>
        <w:t xml:space="preserve"> </w:t>
      </w:r>
      <w:r w:rsidR="000018BC" w:rsidRPr="00836CC8">
        <w:rPr>
          <w:rFonts w:ascii="Times New Roman" w:hAnsi="Times New Roman" w:cs="Times New Roman"/>
          <w:sz w:val="24"/>
          <w:szCs w:val="24"/>
        </w:rPr>
        <w:t>olarak değerlendirilmiştir</w:t>
      </w:r>
      <w:r w:rsidR="00004F55" w:rsidRPr="00836CC8">
        <w:rPr>
          <w:rFonts w:ascii="Times New Roman" w:hAnsi="Times New Roman" w:cs="Times New Roman"/>
          <w:sz w:val="24"/>
          <w:szCs w:val="24"/>
        </w:rPr>
        <w:fldChar w:fldCharType="begin" w:fldLock="1"/>
      </w:r>
      <w:r w:rsidR="00AB7571" w:rsidRPr="00836CC8">
        <w:rPr>
          <w:rFonts w:ascii="Times New Roman" w:hAnsi="Times New Roman" w:cs="Times New Roman"/>
          <w:sz w:val="24"/>
          <w:szCs w:val="24"/>
        </w:rPr>
        <w:instrText>ADDIN CSL_CITATION {"citationItems":[{"id":"ITEM-1","itemData":{"author":[{"dropping-particle":"","family":"Purdie A., Hawkes S., Buse K., Onarheim K., Aftab W., Low N.","given":"Tanaka S.","non-dropping-particle":"","parse-names":false,"suffix":""}],"container-title":"BMJ Global Health Blogs","id":"ITEM-1","issued":{"date-parts":[["2020"]]},"page":"1-8","title":"Sex, Gender and Covid-19: Disaggregated Data and Health Disparities","type":"article-journal"},"uris":["http://www.mendeley.com/documents/?uuid=66ca0342-c43d-4f0f-a5ec-31da2bd50291"]}],"mendeley":{"formattedCitation":"(Purdie A., Hawkes S., Buse K., Onarheim K., Aftab W., Low N., 2020)","manualFormatting":"(Purdie A. vd 2020)","plainTextFormattedCitation":"(Purdie A., Hawkes S., Buse K., Onarheim K., Aftab W., Low N., 2020)","previouslyFormattedCitation":"(All, 2020)"},"properties":{"noteIndex":0},"schema":"https://github.com/citation-style-language/schema/raw/master/csl-citation.json"}</w:instrText>
      </w:r>
      <w:r w:rsidR="00004F55" w:rsidRPr="00836CC8">
        <w:rPr>
          <w:rFonts w:ascii="Times New Roman" w:hAnsi="Times New Roman" w:cs="Times New Roman"/>
          <w:sz w:val="24"/>
          <w:szCs w:val="24"/>
        </w:rPr>
        <w:fldChar w:fldCharType="separate"/>
      </w:r>
      <w:r w:rsidR="00AB7571" w:rsidRPr="00836CC8">
        <w:rPr>
          <w:rFonts w:ascii="Times New Roman" w:hAnsi="Times New Roman" w:cs="Times New Roman"/>
          <w:noProof/>
          <w:sz w:val="24"/>
          <w:szCs w:val="24"/>
        </w:rPr>
        <w:t>(Purdie A. vd 2020)</w:t>
      </w:r>
      <w:r w:rsidR="00004F55" w:rsidRPr="00836CC8">
        <w:rPr>
          <w:rFonts w:ascii="Times New Roman" w:hAnsi="Times New Roman" w:cs="Times New Roman"/>
          <w:sz w:val="24"/>
          <w:szCs w:val="24"/>
        </w:rPr>
        <w:fldChar w:fldCharType="end"/>
      </w:r>
      <w:r w:rsidR="000018BC" w:rsidRPr="00836CC8">
        <w:rPr>
          <w:rFonts w:ascii="Times New Roman" w:hAnsi="Times New Roman" w:cs="Times New Roman"/>
          <w:sz w:val="24"/>
          <w:szCs w:val="24"/>
        </w:rPr>
        <w:t>.</w:t>
      </w:r>
    </w:p>
    <w:p w14:paraId="63E44361" w14:textId="174D2FB1" w:rsidR="000018BC" w:rsidRPr="00836CC8" w:rsidRDefault="00DA3B5D"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Erkek olmak,</w:t>
      </w:r>
      <w:r w:rsidR="000018BC" w:rsidRPr="00836CC8">
        <w:rPr>
          <w:rFonts w:ascii="Times New Roman" w:hAnsi="Times New Roman" w:cs="Times New Roman"/>
          <w:sz w:val="24"/>
          <w:szCs w:val="24"/>
        </w:rPr>
        <w:t xml:space="preserve"> katı toplumsal cinsiyet normları nedeniyle güçlü olmak ve bunun sonucunda daha az sağlık hizmetine başvurmakla sonuçlanmaktadır. Ayrıca salgının yarattığı işsizlik ve ekonomik bas</w:t>
      </w:r>
      <w:r w:rsidRPr="00836CC8">
        <w:rPr>
          <w:rFonts w:ascii="Times New Roman" w:hAnsi="Times New Roman" w:cs="Times New Roman"/>
          <w:sz w:val="24"/>
          <w:szCs w:val="24"/>
        </w:rPr>
        <w:t>kıyı erkek daha çok hissetmekte</w:t>
      </w:r>
      <w:r w:rsidR="000018BC" w:rsidRPr="00836CC8">
        <w:rPr>
          <w:rFonts w:ascii="Times New Roman" w:hAnsi="Times New Roman" w:cs="Times New Roman"/>
          <w:sz w:val="24"/>
          <w:szCs w:val="24"/>
        </w:rPr>
        <w:t>, bu da eve gerginlik ve ev</w:t>
      </w:r>
      <w:r w:rsidR="00055B65" w:rsidRPr="00836CC8">
        <w:rPr>
          <w:rFonts w:ascii="Times New Roman" w:hAnsi="Times New Roman" w:cs="Times New Roman"/>
          <w:sz w:val="24"/>
          <w:szCs w:val="24"/>
        </w:rPr>
        <w:t xml:space="preserve"> </w:t>
      </w:r>
      <w:r w:rsidR="000018BC" w:rsidRPr="00836CC8">
        <w:rPr>
          <w:rFonts w:ascii="Times New Roman" w:hAnsi="Times New Roman" w:cs="Times New Roman"/>
          <w:sz w:val="24"/>
          <w:szCs w:val="24"/>
        </w:rPr>
        <w:t>içi çatışma s</w:t>
      </w:r>
      <w:r w:rsidRPr="00836CC8">
        <w:rPr>
          <w:rFonts w:ascii="Times New Roman" w:hAnsi="Times New Roman" w:cs="Times New Roman"/>
          <w:sz w:val="24"/>
          <w:szCs w:val="24"/>
        </w:rPr>
        <w:t>onucu şiddet olarak yansımasına neden olmaktadı</w:t>
      </w:r>
      <w:r w:rsidR="000018BC" w:rsidRPr="00836CC8">
        <w:rPr>
          <w:rFonts w:ascii="Times New Roman" w:hAnsi="Times New Roman" w:cs="Times New Roman"/>
          <w:sz w:val="24"/>
          <w:szCs w:val="24"/>
        </w:rPr>
        <w:t>r</w:t>
      </w:r>
      <w:r w:rsidR="00004F55" w:rsidRPr="00836CC8">
        <w:rPr>
          <w:rFonts w:ascii="Times New Roman" w:hAnsi="Times New Roman" w:cs="Times New Roman"/>
          <w:sz w:val="24"/>
          <w:szCs w:val="24"/>
        </w:rPr>
        <w:fldChar w:fldCharType="begin" w:fldLock="1"/>
      </w:r>
      <w:r w:rsidR="00427573" w:rsidRPr="00836CC8">
        <w:rPr>
          <w:rFonts w:ascii="Times New Roman" w:hAnsi="Times New Roman" w:cs="Times New Roman"/>
          <w:sz w:val="24"/>
          <w:szCs w:val="24"/>
        </w:rPr>
        <w:instrText>ADDIN CSL_CITATION {"citationItems":[{"id":"ITEM-1","itemData":{"author":[{"dropping-particle":"","family":"Birleşmiş Milletler","given":"UNWOMEN","non-dropping-particle":"","parse-names":false,"suffix":""}],"id":"ITEM-1","issued":{"date-parts":[["0"]]},"title":"kovid-19-kadin-ve-erkekleri-sosyal-ve-ekonomik-olarak-farkli-etkiliyor","type":"article"},"uris":["http://www.mendeley.com/documents/?uuid=c772e538-bad5-4157-8c26-7bfdccdeda17"]}],"mendeley":{"formattedCitation":"(Birleşmiş Milletler, y.y.)","manualFormatting":"(Birleşmiş Milletler,TR,2020)","plainTextFormattedCitation":"(Birleşmiş Milletler, y.y.)","previouslyFormattedCitation":"(Birleşmiş Milletler, y.y.)"},"properties":{"noteIndex":0},"schema":"https://github.com/citation-style-language/schema/raw/master/csl-citation.json"}</w:instrText>
      </w:r>
      <w:r w:rsidR="00004F55"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(Birleşmiş Milletler,</w:t>
      </w:r>
      <w:r w:rsidR="00427573" w:rsidRPr="00836CC8">
        <w:rPr>
          <w:rFonts w:ascii="Times New Roman" w:hAnsi="Times New Roman" w:cs="Times New Roman"/>
          <w:noProof/>
          <w:sz w:val="24"/>
          <w:szCs w:val="24"/>
        </w:rPr>
        <w:t>TR,2020</w:t>
      </w:r>
      <w:r w:rsidR="007C4450" w:rsidRPr="00836CC8">
        <w:rPr>
          <w:rFonts w:ascii="Times New Roman" w:hAnsi="Times New Roman" w:cs="Times New Roman"/>
          <w:noProof/>
          <w:sz w:val="24"/>
          <w:szCs w:val="24"/>
        </w:rPr>
        <w:t>)</w:t>
      </w:r>
      <w:r w:rsidR="00004F55" w:rsidRPr="00836CC8">
        <w:rPr>
          <w:rFonts w:ascii="Times New Roman" w:hAnsi="Times New Roman" w:cs="Times New Roman"/>
          <w:sz w:val="24"/>
          <w:szCs w:val="24"/>
        </w:rPr>
        <w:fldChar w:fldCharType="end"/>
      </w:r>
      <w:r w:rsidR="000018BC" w:rsidRPr="00836CC8">
        <w:rPr>
          <w:rFonts w:ascii="Times New Roman" w:hAnsi="Times New Roman" w:cs="Times New Roman"/>
          <w:sz w:val="24"/>
          <w:szCs w:val="24"/>
        </w:rPr>
        <w:t>.</w:t>
      </w:r>
      <w:r w:rsidRPr="00836CC8">
        <w:rPr>
          <w:rFonts w:ascii="Times New Roman" w:hAnsi="Times New Roman" w:cs="Times New Roman"/>
          <w:sz w:val="24"/>
          <w:szCs w:val="24"/>
        </w:rPr>
        <w:t xml:space="preserve"> Bununla </w:t>
      </w:r>
      <w:r w:rsidRPr="00836CC8">
        <w:rPr>
          <w:rFonts w:ascii="Times New Roman" w:hAnsi="Times New Roman" w:cs="Times New Roman"/>
          <w:sz w:val="24"/>
          <w:szCs w:val="24"/>
        </w:rPr>
        <w:lastRenderedPageBreak/>
        <w:t>beraber kadın olmak ise,</w:t>
      </w:r>
      <w:r w:rsidR="000018BC" w:rsidRPr="00836CC8">
        <w:rPr>
          <w:rFonts w:ascii="Times New Roman" w:hAnsi="Times New Roman" w:cs="Times New Roman"/>
          <w:sz w:val="24"/>
          <w:szCs w:val="24"/>
        </w:rPr>
        <w:t xml:space="preserve"> daha düşük söz sahibi olma</w:t>
      </w:r>
      <w:r w:rsidR="001719C3" w:rsidRPr="00836CC8">
        <w:rPr>
          <w:rFonts w:ascii="Times New Roman" w:hAnsi="Times New Roman" w:cs="Times New Roman"/>
          <w:sz w:val="24"/>
          <w:szCs w:val="24"/>
        </w:rPr>
        <w:t>k</w:t>
      </w:r>
      <w:r w:rsidR="000018BC" w:rsidRPr="00836CC8">
        <w:rPr>
          <w:rFonts w:ascii="Times New Roman" w:hAnsi="Times New Roman" w:cs="Times New Roman"/>
          <w:sz w:val="24"/>
          <w:szCs w:val="24"/>
        </w:rPr>
        <w:t>, artan ev bakım</w:t>
      </w:r>
      <w:r w:rsidRPr="00836CC8">
        <w:rPr>
          <w:rFonts w:ascii="Times New Roman" w:hAnsi="Times New Roman" w:cs="Times New Roman"/>
          <w:sz w:val="24"/>
          <w:szCs w:val="24"/>
        </w:rPr>
        <w:t>ları nedeniyle ihtiyaçlarının (</w:t>
      </w:r>
      <w:r w:rsidR="000018BC" w:rsidRPr="00836CC8">
        <w:rPr>
          <w:rFonts w:ascii="Times New Roman" w:hAnsi="Times New Roman" w:cs="Times New Roman"/>
          <w:sz w:val="24"/>
          <w:szCs w:val="24"/>
        </w:rPr>
        <w:t xml:space="preserve">sağlık ve ekonomik) </w:t>
      </w:r>
      <w:r w:rsidR="007E6125" w:rsidRPr="00836CC8">
        <w:rPr>
          <w:rFonts w:ascii="Times New Roman" w:hAnsi="Times New Roman" w:cs="Times New Roman"/>
          <w:sz w:val="24"/>
          <w:szCs w:val="24"/>
        </w:rPr>
        <w:t>sağlanamamasıyla</w:t>
      </w:r>
      <w:r w:rsidR="000018BC" w:rsidRPr="00836CC8">
        <w:rPr>
          <w:rFonts w:ascii="Times New Roman" w:hAnsi="Times New Roman" w:cs="Times New Roman"/>
          <w:sz w:val="24"/>
          <w:szCs w:val="24"/>
        </w:rPr>
        <w:t xml:space="preserve"> karşımıza çıkmaktadır. </w:t>
      </w:r>
    </w:p>
    <w:p w14:paraId="012ECBDC" w14:textId="54372E56" w:rsidR="000018BC" w:rsidRPr="00836CC8" w:rsidRDefault="00BF6B52"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 xml:space="preserve">COVID-19 </w:t>
      </w:r>
      <w:r w:rsidR="000018BC" w:rsidRPr="00836CC8">
        <w:rPr>
          <w:rFonts w:ascii="Times New Roman" w:hAnsi="Times New Roman" w:cs="Times New Roman"/>
          <w:sz w:val="24"/>
          <w:szCs w:val="24"/>
        </w:rPr>
        <w:t>ayrımcılık yapmaz ancak bireysel özelliklere göre yaş,</w:t>
      </w:r>
      <w:r w:rsidR="00DA3B5D" w:rsidRPr="00836CC8">
        <w:rPr>
          <w:rFonts w:ascii="Times New Roman" w:hAnsi="Times New Roman" w:cs="Times New Roman"/>
          <w:sz w:val="24"/>
          <w:szCs w:val="24"/>
        </w:rPr>
        <w:t xml:space="preserve"> kilo, </w:t>
      </w:r>
      <w:proofErr w:type="spellStart"/>
      <w:r w:rsidR="000018BC" w:rsidRPr="00836CC8">
        <w:rPr>
          <w:rFonts w:ascii="Times New Roman" w:hAnsi="Times New Roman" w:cs="Times New Roman"/>
          <w:sz w:val="24"/>
          <w:szCs w:val="24"/>
        </w:rPr>
        <w:t>komorbit</w:t>
      </w:r>
      <w:proofErr w:type="spellEnd"/>
      <w:r w:rsidR="000018BC" w:rsidRPr="00836CC8">
        <w:rPr>
          <w:rFonts w:ascii="Times New Roman" w:hAnsi="Times New Roman" w:cs="Times New Roman"/>
          <w:sz w:val="24"/>
          <w:szCs w:val="24"/>
        </w:rPr>
        <w:t xml:space="preserve"> hastalık varlığı, özellikle de cinsiyet açısından hastalığın seyri değişebilmektedir.</w:t>
      </w:r>
      <w:r w:rsidR="007E6125" w:rsidRPr="00836CC8">
        <w:rPr>
          <w:rFonts w:ascii="Times New Roman" w:hAnsi="Times New Roman" w:cs="Times New Roman"/>
          <w:sz w:val="24"/>
          <w:szCs w:val="24"/>
        </w:rPr>
        <w:t xml:space="preserve"> </w:t>
      </w:r>
      <w:r w:rsidR="000018BC" w:rsidRPr="00836CC8">
        <w:rPr>
          <w:rFonts w:ascii="Times New Roman" w:hAnsi="Times New Roman" w:cs="Times New Roman"/>
          <w:sz w:val="24"/>
          <w:szCs w:val="24"/>
        </w:rPr>
        <w:t xml:space="preserve">Hastalık oluşumu dışında hastalığın oluşmaması, kontrollü bağışıklık amacıyla yapılan </w:t>
      </w:r>
      <w:r w:rsidR="007E6125" w:rsidRPr="00836CC8">
        <w:rPr>
          <w:rFonts w:ascii="Times New Roman" w:hAnsi="Times New Roman" w:cs="Times New Roman"/>
          <w:sz w:val="24"/>
          <w:szCs w:val="24"/>
        </w:rPr>
        <w:t>‘</w:t>
      </w:r>
      <w:r w:rsidR="000018BC" w:rsidRPr="00836CC8">
        <w:rPr>
          <w:rFonts w:ascii="Times New Roman" w:hAnsi="Times New Roman" w:cs="Times New Roman"/>
          <w:i/>
          <w:iCs/>
          <w:sz w:val="24"/>
          <w:szCs w:val="24"/>
        </w:rPr>
        <w:t>karantina</w:t>
      </w:r>
      <w:r w:rsidR="007E6125" w:rsidRPr="00836CC8">
        <w:rPr>
          <w:rFonts w:ascii="Times New Roman" w:hAnsi="Times New Roman" w:cs="Times New Roman"/>
          <w:sz w:val="24"/>
          <w:szCs w:val="24"/>
        </w:rPr>
        <w:t>’</w:t>
      </w:r>
      <w:r w:rsidR="000018BC" w:rsidRPr="00836CC8">
        <w:rPr>
          <w:rFonts w:ascii="Times New Roman" w:hAnsi="Times New Roman" w:cs="Times New Roman"/>
          <w:sz w:val="24"/>
          <w:szCs w:val="24"/>
        </w:rPr>
        <w:t xml:space="preserve"> ve </w:t>
      </w:r>
      <w:r w:rsidR="007E6125" w:rsidRPr="00836CC8">
        <w:rPr>
          <w:rFonts w:ascii="Times New Roman" w:hAnsi="Times New Roman" w:cs="Times New Roman"/>
          <w:sz w:val="24"/>
          <w:szCs w:val="24"/>
        </w:rPr>
        <w:t>‘</w:t>
      </w:r>
      <w:proofErr w:type="gramStart"/>
      <w:r w:rsidR="000018BC" w:rsidRPr="00836CC8">
        <w:rPr>
          <w:rFonts w:ascii="Times New Roman" w:hAnsi="Times New Roman" w:cs="Times New Roman"/>
          <w:i/>
          <w:iCs/>
          <w:sz w:val="24"/>
          <w:szCs w:val="24"/>
        </w:rPr>
        <w:t>izolasyon</w:t>
      </w:r>
      <w:proofErr w:type="gramEnd"/>
      <w:r w:rsidR="007E6125" w:rsidRPr="00836CC8">
        <w:rPr>
          <w:rFonts w:ascii="Times New Roman" w:hAnsi="Times New Roman" w:cs="Times New Roman"/>
          <w:sz w:val="24"/>
          <w:szCs w:val="24"/>
        </w:rPr>
        <w:t>’</w:t>
      </w:r>
      <w:r w:rsidR="000018BC" w:rsidRPr="00836CC8">
        <w:rPr>
          <w:rFonts w:ascii="Times New Roman" w:hAnsi="Times New Roman" w:cs="Times New Roman"/>
          <w:sz w:val="24"/>
          <w:szCs w:val="24"/>
        </w:rPr>
        <w:t xml:space="preserve"> cinsiyet açısından her bir grubu özellikle kadınları farklı şekillerde etkilemektedir. Toplumsal cinsiyet bakışıyla zaten hassas ve korunması gereken kadınların bu durumda daha fazla desteklenmesi gerekmektedir. Evde geçirilen zamanın artması evdeki iş yükünün artması (çocuk bakımı, yaşlı bakımı ve ev işlerinin daha fazla kadın tarafından karşılanması nedeniyle), aile içi şiddete daha fazla maruz kalma gibi sonuçları doğuracağı </w:t>
      </w:r>
      <w:proofErr w:type="gramStart"/>
      <w:r w:rsidR="000018BC" w:rsidRPr="00836CC8">
        <w:rPr>
          <w:rFonts w:ascii="Times New Roman" w:hAnsi="Times New Roman" w:cs="Times New Roman"/>
          <w:sz w:val="24"/>
          <w:szCs w:val="24"/>
        </w:rPr>
        <w:t>aşikardır</w:t>
      </w:r>
      <w:proofErr w:type="gramEnd"/>
      <w:r w:rsidR="000018BC" w:rsidRPr="00836CC8">
        <w:rPr>
          <w:rFonts w:ascii="Times New Roman" w:hAnsi="Times New Roman" w:cs="Times New Roman"/>
          <w:sz w:val="24"/>
          <w:szCs w:val="24"/>
        </w:rPr>
        <w:t>. Kadınların erkeklere oranla güvencesiz ve resmi olmayan işlerde çalışma oranı daha yüksektir</w:t>
      </w:r>
      <w:r w:rsidR="007E6125" w:rsidRPr="00836CC8">
        <w:rPr>
          <w:rFonts w:ascii="Times New Roman" w:hAnsi="Times New Roman" w:cs="Times New Roman"/>
          <w:sz w:val="24"/>
          <w:szCs w:val="24"/>
        </w:rPr>
        <w:t>.</w:t>
      </w:r>
      <w:r w:rsidR="000018BC" w:rsidRPr="00836CC8">
        <w:rPr>
          <w:rFonts w:ascii="Times New Roman" w:hAnsi="Times New Roman" w:cs="Times New Roman"/>
          <w:sz w:val="24"/>
          <w:szCs w:val="24"/>
        </w:rPr>
        <w:t xml:space="preserve"> Ayrıca kadınların cinsel ve üreme sağlığı hizmetleri ile doğum öncesi ve doğum sonrası bakım</w:t>
      </w:r>
      <w:r w:rsidR="007E6125" w:rsidRPr="00836CC8">
        <w:rPr>
          <w:rFonts w:ascii="Times New Roman" w:hAnsi="Times New Roman" w:cs="Times New Roman"/>
          <w:sz w:val="24"/>
          <w:szCs w:val="24"/>
        </w:rPr>
        <w:t>ı</w:t>
      </w:r>
      <w:r w:rsidR="000018BC" w:rsidRPr="00836CC8">
        <w:rPr>
          <w:rFonts w:ascii="Times New Roman" w:hAnsi="Times New Roman" w:cs="Times New Roman"/>
          <w:sz w:val="24"/>
          <w:szCs w:val="24"/>
        </w:rPr>
        <w:t xml:space="preserve"> kesintiye uğramaktadır. Erkeklerin ve kadınların sağlık ihtiyaçlarını eşit olarak ele almak, toplumların gelecekteki insan trajedilerini iyileştirmelerine ve direnmelerine yardımcı olacaktır</w:t>
      </w:r>
      <w:r w:rsidR="00355AF4"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{"citationItems":[{"id":"ITEM-1","itemData":{"DOI":"10.1016/S0140-6736(20)30823-0","ISSN":"1474547X","author":[{"dropping-particle":"","family":"The Lancet","given":"","non-dropping-particle":"","parse-names":false,"suffix":""}],"container-title":"The Lancet","id":"ITEM-1","issue":"10231","issued":{"date-parts":[["2020"]]},"page":"1168","publisher":"Elsevier Ltd","title":"The gendered dimensions of COVID-19","type":"article-journal","volume":"395"},"uris":["http://www.mendeley.com/documents/?uuid=4da45b11-bafb-4345-82a4-31de28595438"]}],"mendeley":{"formattedCitation":"(The Lancet, 2020)","plainTextFormattedCitation":"(The Lancet, 2020)","previouslyFormattedCitation":"(The Lancet, 2020)"},"properties":{"noteIndex":0},"schema":"https://github.com/citation-style-language/schema/raw/master/csl-citation.json"}</w:instrText>
      </w:r>
      <w:r w:rsidR="00355AF4"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(The Lancet, 2020)</w:t>
      </w:r>
      <w:r w:rsidR="00355AF4" w:rsidRPr="00836CC8">
        <w:rPr>
          <w:rFonts w:ascii="Times New Roman" w:hAnsi="Times New Roman" w:cs="Times New Roman"/>
          <w:sz w:val="24"/>
          <w:szCs w:val="24"/>
        </w:rPr>
        <w:fldChar w:fldCharType="end"/>
      </w:r>
      <w:r w:rsidR="004B5D0A" w:rsidRPr="00836CC8">
        <w:rPr>
          <w:rFonts w:ascii="Times New Roman" w:hAnsi="Times New Roman" w:cs="Times New Roman"/>
          <w:sz w:val="24"/>
          <w:szCs w:val="24"/>
        </w:rPr>
        <w:t>.</w:t>
      </w:r>
    </w:p>
    <w:p w14:paraId="32BE7532" w14:textId="578B0BAE" w:rsidR="00DF1644" w:rsidRPr="00836CC8" w:rsidRDefault="000018BC" w:rsidP="00836CC8">
      <w:pPr>
        <w:spacing w:line="240" w:lineRule="auto"/>
        <w:jc w:val="both"/>
        <w:rPr>
          <w:rFonts w:ascii="Times New Roman" w:hAnsi="Times New Roman" w:cs="Times New Roman"/>
          <w:sz w:val="24"/>
          <w:szCs w:val="24"/>
        </w:rPr>
      </w:pPr>
      <w:r w:rsidRPr="00836CC8">
        <w:rPr>
          <w:rFonts w:ascii="Times New Roman" w:hAnsi="Times New Roman" w:cs="Times New Roman"/>
          <w:sz w:val="24"/>
          <w:szCs w:val="24"/>
        </w:rPr>
        <w:t xml:space="preserve">Aile içi şiddet uzmanları sağlık önlemleri nedeniyle uygulanan karantina ve sosyal </w:t>
      </w:r>
      <w:proofErr w:type="gramStart"/>
      <w:r w:rsidRPr="00836CC8">
        <w:rPr>
          <w:rFonts w:ascii="Times New Roman" w:hAnsi="Times New Roman" w:cs="Times New Roman"/>
          <w:sz w:val="24"/>
          <w:szCs w:val="24"/>
        </w:rPr>
        <w:t>izolasyon</w:t>
      </w:r>
      <w:proofErr w:type="gramEnd"/>
      <w:r w:rsidRPr="00836CC8">
        <w:rPr>
          <w:rFonts w:ascii="Times New Roman" w:hAnsi="Times New Roman" w:cs="Times New Roman"/>
          <w:sz w:val="24"/>
          <w:szCs w:val="24"/>
        </w:rPr>
        <w:t xml:space="preserve"> esnasında kadınların fiziksel alanlarda tutulmasının ekonomik</w:t>
      </w:r>
      <w:r w:rsidR="00BF6385" w:rsidRPr="00836CC8">
        <w:rPr>
          <w:rFonts w:ascii="Times New Roman" w:hAnsi="Times New Roman" w:cs="Times New Roman"/>
          <w:sz w:val="24"/>
          <w:szCs w:val="24"/>
        </w:rPr>
        <w:t xml:space="preserve"> stres</w:t>
      </w:r>
      <w:r w:rsidRPr="00836CC8">
        <w:rPr>
          <w:rFonts w:ascii="Times New Roman" w:hAnsi="Times New Roman" w:cs="Times New Roman"/>
          <w:sz w:val="24"/>
          <w:szCs w:val="24"/>
        </w:rPr>
        <w:t xml:space="preserve"> ve hane halkı stresini artırdığını, bunun aile içi şiddette artma ile sonuçlandığını belirtmişlerdir. </w:t>
      </w:r>
      <w:proofErr w:type="spellStart"/>
      <w:r w:rsidRPr="00836CC8">
        <w:rPr>
          <w:rFonts w:ascii="Times New Roman" w:hAnsi="Times New Roman" w:cs="Times New Roman"/>
          <w:sz w:val="24"/>
          <w:szCs w:val="24"/>
        </w:rPr>
        <w:t>Hubei</w:t>
      </w:r>
      <w:proofErr w:type="spellEnd"/>
      <w:r w:rsidRPr="00836CC8">
        <w:rPr>
          <w:rFonts w:ascii="Times New Roman" w:hAnsi="Times New Roman" w:cs="Times New Roman"/>
          <w:sz w:val="24"/>
          <w:szCs w:val="24"/>
        </w:rPr>
        <w:t xml:space="preserve"> Eyaletindeki bir polis merkezinin Şubat tarihli raporlarına göre COVID-19 karantina günleri sırasında aile içi şiddetin 3 kat arttığı saptanmıştır</w:t>
      </w:r>
      <w:r w:rsidR="00B711AE" w:rsidRPr="00836CC8">
        <w:rPr>
          <w:rFonts w:ascii="Times New Roman" w:hAnsi="Times New Roman" w:cs="Times New Roman"/>
          <w:sz w:val="24"/>
          <w:szCs w:val="24"/>
        </w:rPr>
        <w:t>. Ayrıca Amerika Birleşik Devletleri’nin (ABD)</w:t>
      </w:r>
      <w:r w:rsidRPr="00836CC8">
        <w:rPr>
          <w:rFonts w:ascii="Times New Roman" w:hAnsi="Times New Roman" w:cs="Times New Roman"/>
          <w:sz w:val="24"/>
          <w:szCs w:val="24"/>
        </w:rPr>
        <w:t xml:space="preserve"> Oregon kentinde de benzer durumlar nedeniyle aile içi şiddet hatları hizmetlerinin kullanımının arttığı bildirilmiştir</w:t>
      </w:r>
      <w:r w:rsidR="00355AF4"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{"citationItems":[{"id":"ITEM-1","itemData":{"DOI":"10.1111/dewb.12261","ISSN":"1471-8847 (Electronic)","PMID":"32267607","abstract":"The COVID-19 pandemic exposes underlying inequalities in our socio-economic and health systems, such as gender-based violence (GBV). In emergencies, particularly ones that involve quarantine, GBV often increases. Policymakers must utilize community expertise, technology and existing global guidelines to disrupt these trends in the early stages of the COVID-19 epidemic. Gender norms and roles relegating women to the realm of care work puts them on the frontlines in an epidemic, while often excluding them from developing the response. It is critical to value women's roles in society and include their voices in the decision-making process to avoid unintended consequences and ensure a comprehensive response that caters to the needs of the most vulnerable groups.","author":[{"dropping-particle":"","family":"John","given":"Neetu","non-dropping-particle":"","parse-names":false,"suffix":""},{"dropping-particle":"","family":"Casey","given":"Sara","non-dropping-particle":"","parse-names":false,"suffix":""},{"dropping-particle":"","family":"Carino","given":"Giselle","non-dropping-particle":"","parse-names":false,"suffix":""},{"dropping-particle":"","family":"McGovern","given":"Terry","non-dropping-particle":"","parse-names":false,"suffix":""}],"container-title":"Developing world bioethics","id":"ITEM-1","issue":"20","issued":{"date-parts":[["2020"]]},"page":"1-4","title":"Lessons Never Learned: Crisis and gender-based violence.","type":"article-journal"},"uris":["http://www.mendeley.com/documents/?uuid=d79f4c2b-03a9-48c8-8ba1-4536201ae859"]}],"mendeley":{"formattedCitation":"(John vd., 2020)","plainTextFormattedCitation":"(John vd., 2020)","previouslyFormattedCitation":"(John vd., 2020)"},"properties":{"noteIndex":0},"schema":"https://github.com/citation-style-language/schema/raw/master/csl-citation.json"}</w:instrText>
      </w:r>
      <w:r w:rsidR="00355AF4"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(John vd., 2020)</w:t>
      </w:r>
      <w:r w:rsidR="00355AF4" w:rsidRPr="00836CC8">
        <w:rPr>
          <w:rFonts w:ascii="Times New Roman" w:hAnsi="Times New Roman" w:cs="Times New Roman"/>
          <w:sz w:val="24"/>
          <w:szCs w:val="24"/>
        </w:rPr>
        <w:fldChar w:fldCharType="end"/>
      </w:r>
      <w:r w:rsidR="004B5D0A" w:rsidRPr="00836CC8">
        <w:rPr>
          <w:rFonts w:ascii="Times New Roman" w:hAnsi="Times New Roman" w:cs="Times New Roman"/>
          <w:sz w:val="24"/>
          <w:szCs w:val="24"/>
        </w:rPr>
        <w:t>.</w:t>
      </w:r>
      <w:r w:rsidR="00762765" w:rsidRPr="00836CC8">
        <w:rPr>
          <w:rFonts w:ascii="Times New Roman" w:hAnsi="Times New Roman" w:cs="Times New Roman"/>
          <w:sz w:val="24"/>
          <w:szCs w:val="24"/>
        </w:rPr>
        <w:t xml:space="preserve"> </w:t>
      </w:r>
      <w:r w:rsidR="008F5946" w:rsidRPr="00836CC8">
        <w:rPr>
          <w:rFonts w:ascii="Times New Roman" w:hAnsi="Times New Roman" w:cs="Times New Roman"/>
          <w:sz w:val="24"/>
          <w:szCs w:val="24"/>
        </w:rPr>
        <w:t xml:space="preserve"> </w:t>
      </w:r>
    </w:p>
    <w:p w14:paraId="3DF24D1C" w14:textId="7DF7C3AC" w:rsidR="000018BC" w:rsidRPr="00836CC8" w:rsidRDefault="00DF1644" w:rsidP="00836CC8">
      <w:pPr>
        <w:spacing w:line="240" w:lineRule="auto"/>
        <w:jc w:val="both"/>
        <w:rPr>
          <w:sz w:val="24"/>
          <w:szCs w:val="24"/>
        </w:rPr>
      </w:pPr>
      <w:r w:rsidRPr="00836CC8">
        <w:rPr>
          <w:sz w:val="24"/>
          <w:szCs w:val="24"/>
        </w:rPr>
        <w:t>Türkiye Kadın Dernekleri Federasyonu Başkanlığının yaptığı açıklamada, önceki yıla kıyasla fiziksel sığınma evi talebi %78, şiddet %80, psikolojik şiddet %</w:t>
      </w:r>
      <w:proofErr w:type="gramStart"/>
      <w:r w:rsidRPr="00836CC8">
        <w:rPr>
          <w:sz w:val="24"/>
          <w:szCs w:val="24"/>
        </w:rPr>
        <w:t>93</w:t>
      </w:r>
      <w:r w:rsidR="00062DFD" w:rsidRPr="00836CC8">
        <w:rPr>
          <w:sz w:val="24"/>
          <w:szCs w:val="24"/>
        </w:rPr>
        <w:t xml:space="preserve">  artmıştır</w:t>
      </w:r>
      <w:proofErr w:type="gramEnd"/>
      <w:r w:rsidR="00956C94" w:rsidRPr="00836CC8">
        <w:rPr>
          <w:sz w:val="24"/>
          <w:szCs w:val="24"/>
        </w:rPr>
        <w:fldChar w:fldCharType="begin" w:fldLock="1"/>
      </w:r>
      <w:r w:rsidR="00956C94" w:rsidRPr="00836CC8">
        <w:rPr>
          <w:sz w:val="24"/>
          <w:szCs w:val="24"/>
        </w:rPr>
        <w:instrText>ADDIN CSL_CITATION {"citationItems":[{"id":"ITEM-1","itemData":{"author":[{"dropping-particle":"","family":"Yavaş","given":"Mansur","non-dropping-particle":"","parse-names":false,"suffix":""}],"id":"ITEM-1","issued":{"date-parts":[["2020"]]},"title":"Kadın ve Çocuk Bülteni","type":"article-journal"},"uris":["http://www.mendeley.com/documents/?uuid=08511f1b-762e-420c-8c5c-213c11e423a4"]}],"mendeley":{"formattedCitation":"(Yavaş, 2020)","plainTextFormattedCitation":"(Yavaş, 2020)","previouslyFormattedCitation":"(Yavaş, 2020)"},"properties":{"noteIndex":0},"schema":"https://github.com/citation-style-language/schema/raw/master/csl-citation.json"}</w:instrText>
      </w:r>
      <w:r w:rsidR="00956C94" w:rsidRPr="00836CC8">
        <w:rPr>
          <w:sz w:val="24"/>
          <w:szCs w:val="24"/>
        </w:rPr>
        <w:fldChar w:fldCharType="separate"/>
      </w:r>
      <w:r w:rsidR="00956C94" w:rsidRPr="00836CC8">
        <w:rPr>
          <w:noProof/>
          <w:sz w:val="24"/>
          <w:szCs w:val="24"/>
        </w:rPr>
        <w:t>(Yavaş, 2020)</w:t>
      </w:r>
      <w:r w:rsidR="00956C94" w:rsidRPr="00836CC8">
        <w:rPr>
          <w:sz w:val="24"/>
          <w:szCs w:val="24"/>
        </w:rPr>
        <w:fldChar w:fldCharType="end"/>
      </w:r>
      <w:r w:rsidR="00956C94" w:rsidRPr="00836CC8">
        <w:rPr>
          <w:sz w:val="24"/>
          <w:szCs w:val="24"/>
        </w:rPr>
        <w:t>.</w:t>
      </w:r>
      <w:r w:rsidR="00062DFD" w:rsidRPr="00836CC8">
        <w:rPr>
          <w:sz w:val="24"/>
          <w:szCs w:val="24"/>
        </w:rPr>
        <w:t xml:space="preserve"> </w:t>
      </w:r>
      <w:proofErr w:type="spellStart"/>
      <w:r w:rsidR="00062DFD" w:rsidRPr="00836CC8">
        <w:rPr>
          <w:sz w:val="24"/>
          <w:szCs w:val="24"/>
        </w:rPr>
        <w:t>Pandemi</w:t>
      </w:r>
      <w:proofErr w:type="spellEnd"/>
      <w:r w:rsidR="00062DFD" w:rsidRPr="00836CC8">
        <w:rPr>
          <w:sz w:val="24"/>
          <w:szCs w:val="24"/>
        </w:rPr>
        <w:t xml:space="preserve"> sürecinde</w:t>
      </w:r>
      <w:r w:rsidR="00183345" w:rsidRPr="00836CC8">
        <w:rPr>
          <w:sz w:val="24"/>
          <w:szCs w:val="24"/>
        </w:rPr>
        <w:t xml:space="preserve"> yapılan bir araştırma raporuna</w:t>
      </w:r>
      <w:r w:rsidR="00062DFD" w:rsidRPr="00836CC8">
        <w:rPr>
          <w:sz w:val="24"/>
          <w:szCs w:val="24"/>
        </w:rPr>
        <w:t xml:space="preserve"> göre</w:t>
      </w:r>
      <w:r w:rsidR="00183345" w:rsidRPr="00836CC8">
        <w:rPr>
          <w:sz w:val="24"/>
          <w:szCs w:val="24"/>
        </w:rPr>
        <w:t xml:space="preserve"> ise</w:t>
      </w:r>
      <w:r w:rsidR="00062DFD" w:rsidRPr="00836CC8">
        <w:rPr>
          <w:sz w:val="24"/>
          <w:szCs w:val="24"/>
        </w:rPr>
        <w:t xml:space="preserve"> </w:t>
      </w:r>
      <w:r w:rsidRPr="00836CC8">
        <w:rPr>
          <w:sz w:val="24"/>
          <w:szCs w:val="24"/>
        </w:rPr>
        <w:t>kadına yön</w:t>
      </w:r>
      <w:r w:rsidR="00183345" w:rsidRPr="00836CC8">
        <w:rPr>
          <w:sz w:val="24"/>
          <w:szCs w:val="24"/>
        </w:rPr>
        <w:t>elik şiddetin %27.8 oranında arttığı belirtilmiştir</w:t>
      </w:r>
      <w:r w:rsidR="00861C89" w:rsidRPr="00836CC8">
        <w:rPr>
          <w:sz w:val="24"/>
          <w:szCs w:val="24"/>
        </w:rPr>
        <w:fldChar w:fldCharType="begin" w:fldLock="1"/>
      </w:r>
      <w:r w:rsidR="00956C94" w:rsidRPr="00836CC8">
        <w:rPr>
          <w:sz w:val="24"/>
          <w:szCs w:val="24"/>
        </w:rPr>
        <w:instrText>ADDIN CSL_CITATION {"citationItems":[{"id":"ITEM-1","itemData":{"id":"ITEM-1","issued":{"date-parts":[["0"]]},"title":"COVİD-19 KARANTİNASINDAN KADININ ETKİLENİMİ İLE KADIN VE ÇOCUĞA YÖNELİK ŞİDDETE İLİŞKİN TÜRKİYE ARAŞTIRMA RAPORU","type":"report"},"uris":["http://www.mendeley.com/documents/?uuid=8fbd976a-80b0-3fbe-978b-523e327e9b66"]}],"mendeley":{"formattedCitation":"(&lt;i&gt;COVİD-19 KARANTİNASINDAN KADININ ETKİLENİMİ İLE KADIN VE ÇOCUĞA YÖNELİK ŞİDDETE İLİŞKİN TÜRKİYE ARAŞTIRMA RAPORU&lt;/i&gt;, y.y.)","manualFormatting":"(COVİD-19 KARANTİNASINDAN KADININ ETKİLENİMİ İLE KADIN VE ÇOCUĞA YÖNELİK ŞİDDETE İLİŞKİN TÜRKİYE ARAŞTIRMA RAPORU)","plainTextFormattedCitation":"(COVİD-19 KARANTİNASINDAN KADININ ETKİLENİMİ İLE KADIN VE ÇOCUĞA YÖNELİK ŞİDDETE İLİŞKİN TÜRKİYE ARAŞTIRMA RAPORU, y.y.)","previouslyFormattedCitation":"(&lt;i&gt;COVİD-19 KARANTİNASINDAN KADININ ETKİLENİMİ İLE KADIN VE ÇOCUĞA YÖNELİK ŞİDDETE İLİŞKİN TÜRKİYE ARAŞTIRMA RAPORU&lt;/i&gt;, y.y.)"},"properties":{"noteIndex":0},"schema":"https://github.com/citation-style-language/schema/raw/master/csl-citation.json"}</w:instrText>
      </w:r>
      <w:r w:rsidR="00861C89" w:rsidRPr="00836CC8">
        <w:rPr>
          <w:sz w:val="24"/>
          <w:szCs w:val="24"/>
        </w:rPr>
        <w:fldChar w:fldCharType="separate"/>
      </w:r>
      <w:r w:rsidR="00861C89" w:rsidRPr="00836CC8">
        <w:rPr>
          <w:noProof/>
          <w:sz w:val="24"/>
          <w:szCs w:val="24"/>
        </w:rPr>
        <w:t>(</w:t>
      </w:r>
      <w:r w:rsidR="00861C89" w:rsidRPr="00836CC8">
        <w:rPr>
          <w:i/>
          <w:noProof/>
          <w:sz w:val="24"/>
          <w:szCs w:val="24"/>
        </w:rPr>
        <w:t>COVİD-19 KARANTİNASINDAN KADININ ETKİLENİMİ İLE KADIN VE ÇOCUĞA YÖNELİK ŞİDDETE İLİŞKİN TÜRKİYE ARAŞTIRMA RAPORU</w:t>
      </w:r>
      <w:r w:rsidR="00861C89" w:rsidRPr="00836CC8">
        <w:rPr>
          <w:noProof/>
          <w:sz w:val="24"/>
          <w:szCs w:val="24"/>
        </w:rPr>
        <w:t>)</w:t>
      </w:r>
      <w:r w:rsidR="00861C89" w:rsidRPr="00836CC8">
        <w:rPr>
          <w:sz w:val="24"/>
          <w:szCs w:val="24"/>
        </w:rPr>
        <w:fldChar w:fldCharType="end"/>
      </w:r>
      <w:r w:rsidR="00183345" w:rsidRPr="00836CC8">
        <w:rPr>
          <w:sz w:val="24"/>
          <w:szCs w:val="24"/>
        </w:rPr>
        <w:t>.</w:t>
      </w:r>
      <w:r w:rsidR="00062DFD" w:rsidRPr="00836CC8">
        <w:rPr>
          <w:sz w:val="24"/>
          <w:szCs w:val="24"/>
        </w:rPr>
        <w:t xml:space="preserve"> </w:t>
      </w:r>
    </w:p>
    <w:p w14:paraId="6AE31BB5" w14:textId="0E4A23EA" w:rsidR="00183345" w:rsidRPr="00836CC8" w:rsidRDefault="00183345" w:rsidP="00836CC8">
      <w:pPr>
        <w:spacing w:line="240" w:lineRule="auto"/>
        <w:jc w:val="both"/>
        <w:rPr>
          <w:rFonts w:ascii="Times New Roman" w:hAnsi="Times New Roman" w:cs="Times New Roman"/>
          <w:sz w:val="24"/>
          <w:szCs w:val="24"/>
        </w:rPr>
      </w:pPr>
      <w:r w:rsidRPr="00836CC8">
        <w:rPr>
          <w:sz w:val="24"/>
          <w:szCs w:val="24"/>
        </w:rPr>
        <w:t>Dünya Sağlık Örgütü’nün Nisan 2020 tarihli raporunda da kadına yönelik şiddet riskinin salgınlarda arttığı vurgulanmıştır</w:t>
      </w:r>
      <w:r w:rsidR="00861C89" w:rsidRPr="00836CC8">
        <w:rPr>
          <w:sz w:val="24"/>
          <w:szCs w:val="24"/>
        </w:rPr>
        <w:fldChar w:fldCharType="begin" w:fldLock="1"/>
      </w:r>
      <w:r w:rsidR="003343A8" w:rsidRPr="00836CC8">
        <w:rPr>
          <w:sz w:val="24"/>
          <w:szCs w:val="24"/>
        </w:rPr>
        <w:instrText>ADDIN CSL_CITATION {"citationItems":[{"id":"ITEM-1","itemData":{"container-title":"WHO","id":"ITEM-1","issued":{"date-parts":[["2020"]]},"publisher":"World Health Organization","title":"WHO | World Health Organization","type":"article-journal"},"uris":["http://www.mendeley.com/documents/?uuid=15346de4-7ecc-3406-a325-5083b8b40dd8"]}],"mendeley":{"formattedCitation":"(“WHO | World Health Organization”, 2020)","plainTextFormattedCitation":"(“WHO | World Health Organization”, 2020)","previouslyFormattedCitation":"(“WHO | World Health Organization”, 2020)"},"properties":{"noteIndex":0},"schema":"https://github.com/citation-style-language/schema/raw/master/csl-citation.json"}</w:instrText>
      </w:r>
      <w:r w:rsidR="00861C89" w:rsidRPr="00836CC8">
        <w:rPr>
          <w:sz w:val="24"/>
          <w:szCs w:val="24"/>
        </w:rPr>
        <w:fldChar w:fldCharType="separate"/>
      </w:r>
      <w:r w:rsidR="00861C89" w:rsidRPr="00836CC8">
        <w:rPr>
          <w:noProof/>
          <w:sz w:val="24"/>
          <w:szCs w:val="24"/>
        </w:rPr>
        <w:t>(“WHO | World Health Organization”, 2020)</w:t>
      </w:r>
      <w:r w:rsidR="00861C89" w:rsidRPr="00836CC8">
        <w:rPr>
          <w:sz w:val="24"/>
          <w:szCs w:val="24"/>
        </w:rPr>
        <w:fldChar w:fldCharType="end"/>
      </w:r>
      <w:r w:rsidRPr="00836CC8">
        <w:rPr>
          <w:sz w:val="24"/>
          <w:szCs w:val="24"/>
        </w:rPr>
        <w:t xml:space="preserve">. </w:t>
      </w:r>
    </w:p>
    <w:bookmarkEnd w:id="3"/>
    <w:p w14:paraId="499FA686" w14:textId="77777777" w:rsidR="009E3A4A" w:rsidRPr="00836CC8" w:rsidRDefault="009E3A4A" w:rsidP="00836CC8">
      <w:pPr>
        <w:spacing w:line="240" w:lineRule="auto"/>
        <w:jc w:val="both"/>
        <w:rPr>
          <w:rFonts w:ascii="Times New Roman" w:hAnsi="Times New Roman" w:cs="Times New Roman"/>
          <w:sz w:val="24"/>
          <w:szCs w:val="24"/>
        </w:rPr>
      </w:pPr>
    </w:p>
    <w:bookmarkEnd w:id="2"/>
    <w:p w14:paraId="7235C50C" w14:textId="304DB945" w:rsidR="007A31F3" w:rsidRPr="00836CC8" w:rsidRDefault="007A31F3" w:rsidP="00836CC8">
      <w:pPr>
        <w:spacing w:line="240" w:lineRule="auto"/>
        <w:jc w:val="both"/>
        <w:rPr>
          <w:rFonts w:ascii="Times New Roman" w:hAnsi="Times New Roman" w:cs="Times New Roman"/>
          <w:b/>
          <w:sz w:val="24"/>
          <w:szCs w:val="24"/>
        </w:rPr>
      </w:pPr>
      <w:r w:rsidRPr="00836CC8">
        <w:rPr>
          <w:rFonts w:ascii="Times New Roman" w:hAnsi="Times New Roman" w:cs="Times New Roman"/>
          <w:b/>
          <w:sz w:val="24"/>
          <w:szCs w:val="24"/>
        </w:rPr>
        <w:t xml:space="preserve">İKLİM DEĞİŞİKLİĞİ </w:t>
      </w:r>
      <w:r w:rsidR="00ED1D04" w:rsidRPr="00836CC8">
        <w:rPr>
          <w:rFonts w:ascii="Times New Roman" w:hAnsi="Times New Roman" w:cs="Times New Roman"/>
          <w:b/>
          <w:sz w:val="24"/>
          <w:szCs w:val="24"/>
        </w:rPr>
        <w:t xml:space="preserve">ve </w:t>
      </w:r>
      <w:r w:rsidRPr="00836CC8">
        <w:rPr>
          <w:rFonts w:ascii="Times New Roman" w:hAnsi="Times New Roman" w:cs="Times New Roman"/>
          <w:b/>
          <w:sz w:val="24"/>
          <w:szCs w:val="24"/>
        </w:rPr>
        <w:t>CİNSİYET İLİŞKİSİ</w:t>
      </w:r>
    </w:p>
    <w:p w14:paraId="7CA4C9EE" w14:textId="593F3AB0" w:rsidR="00375A0F" w:rsidRPr="00836CC8" w:rsidRDefault="00375A0F"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İklim değişikliği bölgesel</w:t>
      </w:r>
      <w:r w:rsidR="004B5D0A" w:rsidRPr="00836CC8">
        <w:rPr>
          <w:rFonts w:ascii="Times New Roman" w:hAnsi="Times New Roman" w:cs="Times New Roman"/>
          <w:sz w:val="24"/>
          <w:szCs w:val="24"/>
        </w:rPr>
        <w:t>,</w:t>
      </w:r>
      <w:r w:rsidRPr="00836CC8">
        <w:rPr>
          <w:rFonts w:ascii="Times New Roman" w:hAnsi="Times New Roman" w:cs="Times New Roman"/>
          <w:sz w:val="24"/>
          <w:szCs w:val="24"/>
        </w:rPr>
        <w:t xml:space="preserve"> sosyal ve ekonomik duruma bağlı olarak her iki cinste farklı etkiler gösterebilmektedir.</w:t>
      </w:r>
      <w:r w:rsidR="00BF6B52" w:rsidRPr="00836CC8">
        <w:rPr>
          <w:rFonts w:ascii="Times New Roman" w:hAnsi="Times New Roman" w:cs="Times New Roman"/>
          <w:sz w:val="24"/>
          <w:szCs w:val="24"/>
        </w:rPr>
        <w:t xml:space="preserve"> </w:t>
      </w:r>
      <w:r w:rsidRPr="00836CC8">
        <w:rPr>
          <w:rFonts w:ascii="Times New Roman" w:hAnsi="Times New Roman" w:cs="Times New Roman"/>
          <w:sz w:val="24"/>
          <w:szCs w:val="24"/>
        </w:rPr>
        <w:t>Gelişmemiş ülkelerde sağlık etkileri cinsiyete göre adaletsizlik gösterebilmektedir</w:t>
      </w:r>
      <w:r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{"citationItems":[{"id":"ITEM-1","itemData":{"DOI":"10.1016/j.puhe.2006.01.002","author":[{"dropping-particle":"","family":"Haines","given":"A","non-dropping-particle":"","parse-names":false,"suffix":""},{"dropping-particle":"","family":"Kovats","given":"R S","non-dropping-particle":"","parse-names":false,"suffix":""},{"dropping-particle":"","family":"Campbell-lendrum","given":"D","non-dropping-particle":"","parse-names":false,"suffix":""},{"dropping-particle":"","family":"Corvalan","given":"C","non-dropping-particle":"","parse-names":false,"suffix":""}],"id":"ITEM-1","issued":{"date-parts":[["2006"]]},"page":"585-596","title":"Climate change and human health : Impacts , vulnerability and public health *","type":"article-journal"},"uris":["http://www.mendeley.com/documents/?uuid=a3e45400-fc29-4560-b9ed-095958af81ae"]}],"mendeley":{"formattedCitation":"(Haines vd., 2006)","plainTextFormattedCitation":"(Haines vd., 2006)","previouslyFormattedCitation":"(Haines vd., 2006)"},"properties":{"noteIndex":0},"schema":"https://github.com/citation-style-language/schema/raw/master/csl-citation.json"}</w:instrText>
      </w:r>
      <w:r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(Haines vd., 2006)</w:t>
      </w:r>
      <w:r w:rsidRPr="00836CC8">
        <w:rPr>
          <w:rFonts w:ascii="Times New Roman" w:hAnsi="Times New Roman" w:cs="Times New Roman"/>
          <w:sz w:val="24"/>
          <w:szCs w:val="24"/>
        </w:rPr>
        <w:fldChar w:fldCharType="end"/>
      </w:r>
      <w:r w:rsidRPr="00836CC8">
        <w:rPr>
          <w:rFonts w:ascii="Times New Roman" w:hAnsi="Times New Roman" w:cs="Times New Roman"/>
          <w:sz w:val="24"/>
          <w:szCs w:val="24"/>
        </w:rPr>
        <w:t>.</w:t>
      </w:r>
      <w:r w:rsidR="004C640B" w:rsidRPr="00836CC8">
        <w:rPr>
          <w:rFonts w:ascii="Times New Roman" w:hAnsi="Times New Roman" w:cs="Times New Roman"/>
          <w:sz w:val="24"/>
          <w:szCs w:val="24"/>
        </w:rPr>
        <w:t xml:space="preserve"> </w:t>
      </w:r>
      <w:r w:rsidR="006B0040" w:rsidRPr="00836CC8">
        <w:rPr>
          <w:rFonts w:ascii="Times New Roman" w:hAnsi="Times New Roman" w:cs="Times New Roman"/>
          <w:sz w:val="24"/>
          <w:szCs w:val="24"/>
        </w:rPr>
        <w:t>İklim yıkımlarının sonucunda kadınların yaşam süresi kısalmış, orantısız ölümler meydana gelmiştir.</w:t>
      </w:r>
      <w:r w:rsidR="004C640B" w:rsidRPr="00836CC8">
        <w:rPr>
          <w:rFonts w:ascii="Times New Roman" w:hAnsi="Times New Roman" w:cs="Times New Roman"/>
          <w:sz w:val="24"/>
          <w:szCs w:val="24"/>
        </w:rPr>
        <w:t xml:space="preserve"> </w:t>
      </w:r>
      <w:r w:rsidR="006B0040" w:rsidRPr="00836CC8">
        <w:rPr>
          <w:rFonts w:ascii="Times New Roman" w:hAnsi="Times New Roman" w:cs="Times New Roman"/>
          <w:sz w:val="24"/>
          <w:szCs w:val="24"/>
        </w:rPr>
        <w:t>Bu durum kadın cinsiyetinin hassaslığıyla açıklanmıştır</w:t>
      </w:r>
      <w:r w:rsidR="006B0040"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10.1111/j.1467-8306.2007.00563.x","author":[{"dropping-particle":"","family":"Neumayer","given":"Eric","non-dropping-particle":"","parse-names":false,"suffix":""},{"dropping-particle":"","family":"Plümper","given":"Thomas","non-dropping-particle":"","parse-names":false,"suffix":""}],"id":"ITEM-1","issued":{"date-parts":[["2008"]]},"title":"The Gendered Nature of Natural Disasters: The Impact of Catastrophic Events on the Gender Gap in Life Expectancy, 1981–2002","type":"article-journal","volume":"5608"},"uris":["http://www.mendeley.com/documents/?uuid=31f94612-5c95-4afa-af29-4e8c7e88271c"]}],"mendeley":{"formattedCitation":"(Neumayer &amp; Plümper, 2008)","plainTextFormattedCitation":"(Neumayer &amp; Plümper, 2008)","previouslyFormattedCitation":"(Neumayer &amp; Plümper, 2008)"},"properties":{"noteIndex":0},"schema":"https://github.com/citation-style-language/schema/raw/master/csl-citation.json"}</w:instrText>
      </w:r>
      <w:r w:rsidR="006B0040"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(Neumayer &amp; Plümper, 2008)</w:t>
      </w:r>
      <w:r w:rsidR="006B0040" w:rsidRPr="00836CC8">
        <w:rPr>
          <w:rFonts w:ascii="Times New Roman" w:hAnsi="Times New Roman" w:cs="Times New Roman"/>
          <w:sz w:val="24"/>
          <w:szCs w:val="24"/>
        </w:rPr>
        <w:fldChar w:fldCharType="end"/>
      </w:r>
      <w:r w:rsidR="006B0040" w:rsidRPr="00836CC8">
        <w:rPr>
          <w:rFonts w:ascii="Times New Roman" w:hAnsi="Times New Roman" w:cs="Times New Roman"/>
          <w:sz w:val="24"/>
          <w:szCs w:val="24"/>
        </w:rPr>
        <w:t>.</w:t>
      </w:r>
      <w:r w:rsidR="004C640B" w:rsidRPr="00836CC8">
        <w:rPr>
          <w:rFonts w:ascii="Times New Roman" w:hAnsi="Times New Roman" w:cs="Times New Roman"/>
          <w:sz w:val="24"/>
          <w:szCs w:val="24"/>
        </w:rPr>
        <w:t xml:space="preserve"> </w:t>
      </w:r>
      <w:r w:rsidR="006B0040" w:rsidRPr="00836CC8">
        <w:rPr>
          <w:rFonts w:ascii="Times New Roman" w:hAnsi="Times New Roman" w:cs="Times New Roman"/>
          <w:sz w:val="24"/>
          <w:szCs w:val="24"/>
        </w:rPr>
        <w:t>Bu hassas grup iklim değişikliği ile ilişkilendirilen hastalıklarda daha fazla tehdit altında kalmıştır</w:t>
      </w:r>
      <w:r w:rsidR="00C10300" w:rsidRPr="00836CC8">
        <w:rPr>
          <w:rFonts w:ascii="Times New Roman" w:hAnsi="Times New Roman" w:cs="Times New Roman"/>
          <w:sz w:val="24"/>
          <w:szCs w:val="24"/>
        </w:rPr>
        <w:fldChar w:fldCharType="begin" w:fldLock="1"/>
      </w:r>
      <w:r w:rsidR="00427573" w:rsidRPr="00836CC8">
        <w:rPr>
          <w:rFonts w:ascii="Times New Roman" w:hAnsi="Times New Roman" w:cs="Times New Roman"/>
          <w:sz w:val="24"/>
          <w:szCs w:val="24"/>
        </w:rPr>
        <w:instrText>ADDIN CSL_CITATION {"citationItems":[{"id":"ITEM-1","itemData":{"URL":"http://www.iklimin.org/moduller/saglikmodulu.pdf.","accessed":{"date-parts":[["2020","4","8"]]},"author":[{"dropping-particle":"","family":"İKLİMİN:ORG","given":"ED Evci-Kiraz","non-dropping-particle":"","parse-names":false,"suffix":""}],"id":"ITEM-1","issued":{"date-parts":[["2019"]]},"title":"İklim Değişikliğinin İnsan Sağlığına Etkileri","type":"webpage"},"uris":["http://www.mendeley.com/documents/?uuid=0fd8dbaf-01dc-41d1-9d5e-731f238f099c"]}],"mendeley":{"formattedCitation":"(İKLİMİN:ORG, 2019)","plainTextFormattedCitation":"(İKLİMİN:ORG, 2019)","previouslyFormattedCitation":"(İKLİMİN:ORG, 2019)"},"properties":{"noteIndex":0},"schema":"https://github.com/citation-style-language/schema/raw/master/csl-citation.json"}</w:instrText>
      </w:r>
      <w:r w:rsidR="00C10300" w:rsidRPr="00836CC8">
        <w:rPr>
          <w:rFonts w:ascii="Times New Roman" w:hAnsi="Times New Roman" w:cs="Times New Roman"/>
          <w:sz w:val="24"/>
          <w:szCs w:val="24"/>
        </w:rPr>
        <w:fldChar w:fldCharType="separate"/>
      </w:r>
      <w:r w:rsidR="00C10300" w:rsidRPr="00836CC8">
        <w:rPr>
          <w:rFonts w:ascii="Times New Roman" w:hAnsi="Times New Roman" w:cs="Times New Roman"/>
          <w:noProof/>
          <w:sz w:val="24"/>
          <w:szCs w:val="24"/>
        </w:rPr>
        <w:t>(İKLİMİN:ORG, 2019)</w:t>
      </w:r>
      <w:r w:rsidR="00C10300" w:rsidRPr="00836CC8">
        <w:rPr>
          <w:rFonts w:ascii="Times New Roman" w:hAnsi="Times New Roman" w:cs="Times New Roman"/>
          <w:sz w:val="24"/>
          <w:szCs w:val="24"/>
        </w:rPr>
        <w:fldChar w:fldCharType="end"/>
      </w:r>
      <w:r w:rsidR="006B0040" w:rsidRPr="00836CC8">
        <w:rPr>
          <w:rFonts w:ascii="Times New Roman" w:hAnsi="Times New Roman" w:cs="Times New Roman"/>
          <w:sz w:val="24"/>
          <w:szCs w:val="24"/>
        </w:rPr>
        <w:t>.</w:t>
      </w:r>
    </w:p>
    <w:p w14:paraId="26AA4BBC" w14:textId="07663027" w:rsidR="00596843" w:rsidRPr="00836CC8" w:rsidRDefault="006B0040"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Hayvanlarda sıcaklık, cinsiyetin belirlenmesinde çevresel bir fakt</w:t>
      </w:r>
      <w:r w:rsidR="00B711AE" w:rsidRPr="00836CC8">
        <w:rPr>
          <w:rFonts w:ascii="Times New Roman" w:hAnsi="Times New Roman" w:cs="Times New Roman"/>
          <w:sz w:val="24"/>
          <w:szCs w:val="24"/>
        </w:rPr>
        <w:t xml:space="preserve">ördür. Bu durumun insanlarda da </w:t>
      </w:r>
      <w:r w:rsidRPr="00836CC8">
        <w:rPr>
          <w:rFonts w:ascii="Times New Roman" w:hAnsi="Times New Roman" w:cs="Times New Roman"/>
          <w:sz w:val="24"/>
          <w:szCs w:val="24"/>
        </w:rPr>
        <w:t>değişiklik gösterebileceği farklı araştırmacılar tarafından belirtilmiştir</w:t>
      </w:r>
      <w:r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{"citationItems":[{"id":"ITEM-1","itemData":{"DOI":"10.1016/S0022-5193(03)00014-6","author":[{"dropping-particle":"","family":"Mclachlan","given":"John C","non-dropping-particle":"","parse-names":false,"suffix":""},{"dropping-particle":"","family":"Storey","given":"Helen","non-dropping-particle":"","parse-names":false,"suffix":""}],"id":"ITEM-1","issue":"December 2002","issued":{"date-parts":[["2003"]]},"page":"71-72","title":"Hot male : can sex in humans be modified by temperature ?","type":"article-journal","volume":"222"},"uris":["http://www.mendeley.com/documents/?uuid=b4e6ee75-9151-4163-9d75-8418f7bcef2f"]}],"mendeley":{"formattedCitation":"(Mclachlan &amp; Storey, 2003)","plainTextFormattedCitation":"(Mclachlan &amp; Storey, 2003)","previouslyFormattedCitation":"(Mclachlan &amp; Storey, 2003)"},"properties":{"noteIndex":0},"schema":"https://github.com/citation-style-language/schema/raw/master/csl-citation.json"}</w:instrText>
      </w:r>
      <w:r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(Mclachlan &amp; Storey, 2003)</w:t>
      </w:r>
      <w:r w:rsidRPr="00836CC8">
        <w:rPr>
          <w:rFonts w:ascii="Times New Roman" w:hAnsi="Times New Roman" w:cs="Times New Roman"/>
          <w:sz w:val="24"/>
          <w:szCs w:val="24"/>
        </w:rPr>
        <w:fldChar w:fldCharType="end"/>
      </w:r>
      <w:r w:rsidR="00B711AE" w:rsidRPr="00836CC8">
        <w:rPr>
          <w:rFonts w:ascii="Times New Roman" w:hAnsi="Times New Roman" w:cs="Times New Roman"/>
          <w:sz w:val="24"/>
          <w:szCs w:val="24"/>
          <w:vertAlign w:val="superscript"/>
        </w:rPr>
        <w:t>,</w:t>
      </w:r>
      <w:r w:rsidR="00596843"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{"citationItems":[{"id":"ITEM-1","itemData":{"author":[{"dropping-particle":"","family":"Lerchl","given":"Alexander","non-dropping-particle":"","parse-names":false,"suffix":""}],"id":"ITEM-1","issued":{"date-parts":[["1999"]]},"page":"340-342","title":"Sex Ratios at Birth and Environmental Temperatures","type":"article-journal","volume":"342"},"uris":["http://www.mendeley.com/documents/?uuid=4a33bf98-b167-4d60-a2dc-e892dc3576b9"]}],"mendeley":{"formattedCitation":"(Lerchl, 1999)","plainTextFormattedCitation":"(Lerchl, 1999)","previouslyFormattedCitation":"(Lerchl, 1999)"},"properties":{"noteIndex":0},"schema":"https://github.com/citation-style-language/schema/raw/master/csl-citation.json"}</w:instrText>
      </w:r>
      <w:r w:rsidR="00596843"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(Lerchl, 1999)</w:t>
      </w:r>
      <w:r w:rsidR="00596843" w:rsidRPr="00836CC8">
        <w:rPr>
          <w:rFonts w:ascii="Times New Roman" w:hAnsi="Times New Roman" w:cs="Times New Roman"/>
          <w:sz w:val="24"/>
          <w:szCs w:val="24"/>
        </w:rPr>
        <w:fldChar w:fldCharType="end"/>
      </w:r>
      <w:r w:rsidR="00596843" w:rsidRPr="00836CC8">
        <w:rPr>
          <w:rFonts w:ascii="Times New Roman" w:hAnsi="Times New Roman" w:cs="Times New Roman"/>
          <w:sz w:val="24"/>
          <w:szCs w:val="24"/>
        </w:rPr>
        <w:t>.</w:t>
      </w:r>
      <w:r w:rsidR="00B711AE" w:rsidRPr="00836CC8">
        <w:rPr>
          <w:rFonts w:ascii="Times New Roman" w:hAnsi="Times New Roman" w:cs="Times New Roman"/>
          <w:sz w:val="24"/>
          <w:szCs w:val="24"/>
        </w:rPr>
        <w:t xml:space="preserve"> </w:t>
      </w:r>
      <w:r w:rsidR="00596843" w:rsidRPr="00836CC8">
        <w:rPr>
          <w:rFonts w:ascii="Times New Roman" w:hAnsi="Times New Roman" w:cs="Times New Roman"/>
          <w:sz w:val="24"/>
          <w:szCs w:val="24"/>
        </w:rPr>
        <w:t>Sıcak yıllarda doğumların erkek cinsiyetinde yoğunlaşması, bir derece sıcaklık artışının yılda %1 fazla erkek doğumuna sebep olabileceği, erkek cinsiyetinin sıcak bölgelerde yaygın olduğuna dair çalışmaların olması sıcaklık (dolaylı yoldan iklim değişikliği) ve cinsiyet arasında bir ilişki olduğunu göstermektedir</w:t>
      </w:r>
      <w:r w:rsidR="00596843"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10.1111/j.1365-2656.2009.01598.x","author":[{"dropping-particle":"","family":"Helle","given":"Samuli","non-dropping-particle":"","parse-names":false,"suffix":""},{"dropping-particle":"","family":"Helama","given":"Samuli","non-dropping-particle":"","parse-names":false,"suffix":""},{"dropping-particle":"","family":"Lertola","given":"Kalle","non-dropping-particle":"","parse-names":false,"suffix":""}],"id":"ITEM-1","issued":{"date-parts":[["2009"]]},"page":"1226-1233","title":"Evolutionary ecology of human birth sex ratio under the compound influence of climate change , famine , economic crises and wars","type":"article-journal","volume":"1914"},"uris":["http://www.mendeley.com/documents/?uuid=d19ac6bb-9ccc-4444-bc5d-004f9e7c4371"]}],"mendeley":{"formattedCitation":"(Helle vd., 2009)","plainTextFormattedCitation":"(Helle vd., 2009)","previouslyFormattedCitation":"(Helle vd., 2009)"},"properties":{"noteIndex":0},"schema":"https://github.com/citation-style-language/schema/raw/master/csl-citation.json"}</w:instrText>
      </w:r>
      <w:r w:rsidR="00596843"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(Helle vd., 2009)</w:t>
      </w:r>
      <w:r w:rsidR="00596843" w:rsidRPr="00836CC8">
        <w:rPr>
          <w:rFonts w:ascii="Times New Roman" w:hAnsi="Times New Roman" w:cs="Times New Roman"/>
          <w:sz w:val="24"/>
          <w:szCs w:val="24"/>
        </w:rPr>
        <w:fldChar w:fldCharType="end"/>
      </w:r>
      <w:r w:rsidR="00B711AE" w:rsidRPr="00836CC8">
        <w:rPr>
          <w:rFonts w:ascii="Times New Roman" w:hAnsi="Times New Roman" w:cs="Times New Roman"/>
          <w:sz w:val="24"/>
          <w:szCs w:val="24"/>
          <w:vertAlign w:val="superscript"/>
        </w:rPr>
        <w:t>,</w:t>
      </w:r>
      <w:r w:rsidR="00596843"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{"citationItems":[{"id":"ITEM-1","itemData":{"DOI":"10.1016/S0022-5193(03)00014-6","author":[{"dropping-particle":"","family":"Mclachlan","given":"John C","non-dropping-particle":"","parse-names":false,"suffix":""},{"dropping-particle":"","family":"Storey","given":"Helen","non-dropping-particle":"","parse-names":false,"suffix":""}],"id":"ITEM-1","issue":"December 2002","issued":{"date-parts":[["2003"]]},"page":"71-72","title":"Hot male : can sex in humans be modified by temperature ?","type":"article-journal","volume":"222"},"uris":["http://www.mendeley.com/documents/?uuid=b4e6ee75-9151-4163-9d75-8418f7bcef2f"]}],"mendeley":{"formattedCitation":"(Mclachlan &amp; Storey, 2003)","plainTextFormattedCitation":"(Mclachlan &amp; Storey, 2003)","previouslyFormattedCitation":"(Mclachlan &amp; Storey, 2003)"},"properties":{"noteIndex":0},"schema":"https://github.com/citation-style-language/schema/raw/master/csl-citation.json"}</w:instrText>
      </w:r>
      <w:r w:rsidR="00596843"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(Mclachlan &amp; Storey, 2003)</w:t>
      </w:r>
      <w:r w:rsidR="00596843" w:rsidRPr="00836CC8">
        <w:rPr>
          <w:rFonts w:ascii="Times New Roman" w:hAnsi="Times New Roman" w:cs="Times New Roman"/>
          <w:sz w:val="24"/>
          <w:szCs w:val="24"/>
        </w:rPr>
        <w:fldChar w:fldCharType="end"/>
      </w:r>
      <w:r w:rsidR="00596843" w:rsidRPr="00836CC8">
        <w:rPr>
          <w:rFonts w:ascii="Times New Roman" w:hAnsi="Times New Roman" w:cs="Times New Roman"/>
          <w:sz w:val="24"/>
          <w:szCs w:val="24"/>
        </w:rPr>
        <w:t>.</w:t>
      </w:r>
    </w:p>
    <w:p w14:paraId="4AC2CA02" w14:textId="7AA7F24D" w:rsidR="00596843" w:rsidRPr="00836CC8" w:rsidRDefault="00596843"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lastRenderedPageBreak/>
        <w:t>Yapılan bir çalışmaya göre ise, sıcaklık artışı olduğunda X kromozomu içeren spermlerin arttığı görülmüş, Y kromozomu içeren spermlerin hassas yapısı nedeniyle sıcaklık artışına dayanamadığı belirtilmiştir</w:t>
      </w:r>
      <w:r w:rsidRPr="00836CC8">
        <w:rPr>
          <w:rFonts w:ascii="Times New Roman" w:hAnsi="Times New Roman" w:cs="Times New Roman"/>
          <w:sz w:val="24"/>
          <w:szCs w:val="24"/>
        </w:rPr>
        <w:fldChar w:fldCharType="begin" w:fldLock="1"/>
      </w:r>
      <w:r w:rsidR="00AB7571" w:rsidRPr="00836CC8">
        <w:rPr>
          <w:rFonts w:ascii="Times New Roman" w:hAnsi="Times New Roman" w:cs="Times New Roman"/>
          <w:sz w:val="24"/>
          <w:szCs w:val="24"/>
        </w:rPr>
        <w:instrText>ADDIN CSL_CITATION {"citationItems":[{"id":"ITEM-1","itemData":{"author":[{"dropping-particle":"","family":"Ibukun P. Oyeyipo1, 2","given":"Michelle van der Linde1 and Stefan S. du Plessis","non-dropping-particle":"","parse-names":false,"suffix":""}],"id":"ITEM-1","issue":"4","issued":{"date-parts":[["2017"]]},"page":"315-323","title":"Environmental Exposure of Sperm Sex-Chromosomes :","type":"article-journal","volume":"33"},"uris":["http://www.mendeley.com/documents/?uuid=2ebfb43b-0e55-4f37-8fea-f32bbcbe3f69"]}],"mendeley":{"formattedCitation":"(Ibukun P. Oyeyipo1, 2, 2017)","manualFormatting":"(Ibukun PO, 2017)","plainTextFormattedCitation":"(Ibukun P. Oyeyipo1, 2, 2017)","previouslyFormattedCitation":"(Ibukun P. Oyeyipo1, 2, 2017)"},"properties":{"noteIndex":0},"schema":"https://github.com/citation-style-language/schema/raw/master/csl-citation.json"}</w:instrText>
      </w:r>
      <w:r w:rsidRPr="00836CC8">
        <w:rPr>
          <w:rFonts w:ascii="Times New Roman" w:hAnsi="Times New Roman" w:cs="Times New Roman"/>
          <w:sz w:val="24"/>
          <w:szCs w:val="24"/>
        </w:rPr>
        <w:fldChar w:fldCharType="separate"/>
      </w:r>
      <w:r w:rsidR="003343A8" w:rsidRPr="00836CC8">
        <w:rPr>
          <w:rFonts w:ascii="Times New Roman" w:hAnsi="Times New Roman" w:cs="Times New Roman"/>
          <w:noProof/>
          <w:sz w:val="24"/>
          <w:szCs w:val="24"/>
        </w:rPr>
        <w:t>(Ibukun P</w:t>
      </w:r>
      <w:r w:rsidR="00AB7571" w:rsidRPr="00836CC8">
        <w:rPr>
          <w:rFonts w:ascii="Times New Roman" w:hAnsi="Times New Roman" w:cs="Times New Roman"/>
          <w:noProof/>
          <w:sz w:val="24"/>
          <w:szCs w:val="24"/>
        </w:rPr>
        <w:t>O</w:t>
      </w:r>
      <w:r w:rsidR="003343A8" w:rsidRPr="00836CC8">
        <w:rPr>
          <w:rFonts w:ascii="Times New Roman" w:hAnsi="Times New Roman" w:cs="Times New Roman"/>
          <w:noProof/>
          <w:sz w:val="24"/>
          <w:szCs w:val="24"/>
        </w:rPr>
        <w:t>, 2017)</w:t>
      </w:r>
      <w:r w:rsidRPr="00836CC8">
        <w:rPr>
          <w:rFonts w:ascii="Times New Roman" w:hAnsi="Times New Roman" w:cs="Times New Roman"/>
          <w:sz w:val="24"/>
          <w:szCs w:val="24"/>
        </w:rPr>
        <w:fldChar w:fldCharType="end"/>
      </w:r>
      <w:r w:rsidRPr="00836CC8">
        <w:rPr>
          <w:rFonts w:ascii="Times New Roman" w:hAnsi="Times New Roman" w:cs="Times New Roman"/>
          <w:sz w:val="24"/>
          <w:szCs w:val="24"/>
        </w:rPr>
        <w:t xml:space="preserve">. Gebeliğin erken dönemlerinde erkek fetüs kaybının artması, kadın </w:t>
      </w:r>
      <w:proofErr w:type="gramStart"/>
      <w:r w:rsidRPr="00836CC8">
        <w:rPr>
          <w:rFonts w:ascii="Times New Roman" w:hAnsi="Times New Roman" w:cs="Times New Roman"/>
          <w:sz w:val="24"/>
          <w:szCs w:val="24"/>
        </w:rPr>
        <w:t>popülasyonunun</w:t>
      </w:r>
      <w:proofErr w:type="gramEnd"/>
      <w:r w:rsidRPr="00836CC8">
        <w:rPr>
          <w:rFonts w:ascii="Times New Roman" w:hAnsi="Times New Roman" w:cs="Times New Roman"/>
          <w:sz w:val="24"/>
          <w:szCs w:val="24"/>
        </w:rPr>
        <w:t xml:space="preserve"> artmasına neden olmuş, bu durum iklim değişikliği ile ilişkilendirilmiştir</w:t>
      </w:r>
      <w:r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DOI":"10.1016/j.fertnstert.2014.07.1213","ISSN":"0015-0282","author":[{"dropping-particle":"","family":"Fukuda","given":"Misao","non-dropping-particle":"","parse-names":false,"suffix":""},{"dropping-particle":"","family":"Ph","given":"D","non-dropping-particle":"","parse-names":false,"suffix":""},{"dropping-particle":"","family":"Fukuda","given":"Kiyomi","non-dropping-particle":"","parse-names":false,"suffix":""},{"dropping-particle":"","family":"Shimizu","given":"Takashi","non-dropping-particle":"","parse-names":false,"suffix":""},{"dropping-particle":"","family":"Ph","given":"D","non-dropping-particle":"","parse-names":false,"suffix":""}],"container-title":"Fertility and Sterility","id":"ITEM-1","issue":"5","issued":{"date-parts":[["2014"]]},"page":"1364-1370.e2","publisher":"Elsevier Inc.","title":"Climate change is associated with male : female ratios of fetal deaths and newborn infants in Japan","type":"article-journal","volume":"102"},"uris":["http://www.mendeley.com/documents/?uuid=616ae0b1-0e8d-4353-aad4-46331dac4e7e"]}],"mendeley":{"formattedCitation":"(Fukuda vd., 2014)","plainTextFormattedCitation":"(Fukuda vd., 2014)","previouslyFormattedCitation":"(Fukuda vd., 2014)"},"properties":{"noteIndex":0},"schema":"https://github.com/citation-style-language/schema/raw/master/csl-citation.json"}</w:instrText>
      </w:r>
      <w:r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(Fukuda vd., 2014)</w:t>
      </w:r>
      <w:r w:rsidRPr="00836CC8">
        <w:rPr>
          <w:rFonts w:ascii="Times New Roman" w:hAnsi="Times New Roman" w:cs="Times New Roman"/>
          <w:sz w:val="24"/>
          <w:szCs w:val="24"/>
        </w:rPr>
        <w:fldChar w:fldCharType="end"/>
      </w:r>
      <w:r w:rsidRPr="00836CC8">
        <w:rPr>
          <w:rFonts w:ascii="Times New Roman" w:hAnsi="Times New Roman" w:cs="Times New Roman"/>
          <w:sz w:val="24"/>
          <w:szCs w:val="24"/>
        </w:rPr>
        <w:t>.</w:t>
      </w:r>
    </w:p>
    <w:p w14:paraId="66EC12F0" w14:textId="77777777" w:rsidR="001474DA" w:rsidRPr="00836CC8" w:rsidRDefault="001474DA" w:rsidP="00836CC8">
      <w:pPr>
        <w:spacing w:line="240" w:lineRule="auto"/>
        <w:jc w:val="both"/>
        <w:rPr>
          <w:rFonts w:ascii="Times New Roman" w:hAnsi="Times New Roman" w:cs="Times New Roman"/>
          <w:sz w:val="24"/>
          <w:szCs w:val="24"/>
        </w:rPr>
      </w:pPr>
    </w:p>
    <w:p w14:paraId="5DBAA75E" w14:textId="4BE04B35" w:rsidR="007A31F3" w:rsidRPr="00836CC8" w:rsidRDefault="00ED1D04" w:rsidP="00836CC8">
      <w:pPr>
        <w:spacing w:line="240" w:lineRule="auto"/>
        <w:jc w:val="both"/>
        <w:rPr>
          <w:rFonts w:ascii="Times New Roman" w:hAnsi="Times New Roman" w:cs="Times New Roman"/>
          <w:b/>
          <w:sz w:val="24"/>
          <w:szCs w:val="24"/>
        </w:rPr>
      </w:pPr>
      <w:r w:rsidRPr="00836CC8">
        <w:rPr>
          <w:rFonts w:ascii="Times New Roman" w:hAnsi="Times New Roman" w:cs="Times New Roman"/>
          <w:b/>
          <w:sz w:val="24"/>
          <w:szCs w:val="24"/>
        </w:rPr>
        <w:t>COVI</w:t>
      </w:r>
      <w:r w:rsidR="007A31F3" w:rsidRPr="00836CC8">
        <w:rPr>
          <w:rFonts w:ascii="Times New Roman" w:hAnsi="Times New Roman" w:cs="Times New Roman"/>
          <w:b/>
          <w:sz w:val="24"/>
          <w:szCs w:val="24"/>
        </w:rPr>
        <w:t>D</w:t>
      </w:r>
      <w:r w:rsidRPr="00836CC8">
        <w:rPr>
          <w:rFonts w:ascii="Times New Roman" w:hAnsi="Times New Roman" w:cs="Times New Roman"/>
          <w:b/>
          <w:sz w:val="24"/>
          <w:szCs w:val="24"/>
        </w:rPr>
        <w:t>-19 ve</w:t>
      </w:r>
      <w:r w:rsidR="007A31F3" w:rsidRPr="00836CC8">
        <w:rPr>
          <w:rFonts w:ascii="Times New Roman" w:hAnsi="Times New Roman" w:cs="Times New Roman"/>
          <w:b/>
          <w:sz w:val="24"/>
          <w:szCs w:val="24"/>
        </w:rPr>
        <w:t xml:space="preserve"> İKLİM DEĞİŞİKLİĞİ</w:t>
      </w:r>
      <w:r w:rsidR="00B711AE" w:rsidRPr="00836CC8">
        <w:rPr>
          <w:rFonts w:ascii="Times New Roman" w:hAnsi="Times New Roman" w:cs="Times New Roman"/>
          <w:b/>
          <w:sz w:val="24"/>
          <w:szCs w:val="24"/>
        </w:rPr>
        <w:t xml:space="preserve"> İLİŞKİSİ</w:t>
      </w:r>
    </w:p>
    <w:p w14:paraId="75F8AA5D" w14:textId="1D403064" w:rsidR="00B711AE" w:rsidRPr="00836CC8" w:rsidRDefault="00095394"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İklim değişikliği ile COVID-19 hastalığının ortaya çıkması veya bulaşması arasında doğrudan bir bağlantı olduğuna dair kanıt yoktur.</w:t>
      </w:r>
      <w:r w:rsidR="00B711AE" w:rsidRPr="00836CC8">
        <w:rPr>
          <w:rFonts w:ascii="Times New Roman" w:hAnsi="Times New Roman" w:cs="Times New Roman"/>
          <w:sz w:val="24"/>
          <w:szCs w:val="24"/>
        </w:rPr>
        <w:t xml:space="preserve"> </w:t>
      </w:r>
      <w:r w:rsidRPr="00836CC8">
        <w:rPr>
          <w:rFonts w:ascii="Times New Roman" w:hAnsi="Times New Roman" w:cs="Times New Roman"/>
          <w:sz w:val="24"/>
          <w:szCs w:val="24"/>
        </w:rPr>
        <w:t>İklim değişikliği sağlığın çevresel belirleyicilerini etkileyerek ve sağlık sistemleri üzerinde ek yük oluşt</w:t>
      </w:r>
      <w:r w:rsidR="00B711AE" w:rsidRPr="00836CC8">
        <w:rPr>
          <w:rFonts w:ascii="Times New Roman" w:hAnsi="Times New Roman" w:cs="Times New Roman"/>
          <w:sz w:val="24"/>
          <w:szCs w:val="24"/>
        </w:rPr>
        <w:t xml:space="preserve">urarak dolaylı olarak </w:t>
      </w:r>
      <w:proofErr w:type="spellStart"/>
      <w:r w:rsidR="00B711AE" w:rsidRPr="00836CC8">
        <w:rPr>
          <w:rFonts w:ascii="Times New Roman" w:hAnsi="Times New Roman" w:cs="Times New Roman"/>
          <w:sz w:val="24"/>
          <w:szCs w:val="24"/>
        </w:rPr>
        <w:t>pandemiyi</w:t>
      </w:r>
      <w:proofErr w:type="spellEnd"/>
      <w:r w:rsidR="00B711AE" w:rsidRPr="00836CC8">
        <w:rPr>
          <w:rFonts w:ascii="Times New Roman" w:hAnsi="Times New Roman" w:cs="Times New Roman"/>
          <w:sz w:val="24"/>
          <w:szCs w:val="24"/>
        </w:rPr>
        <w:t xml:space="preserve"> </w:t>
      </w:r>
      <w:r w:rsidRPr="00836CC8">
        <w:rPr>
          <w:rFonts w:ascii="Times New Roman" w:hAnsi="Times New Roman" w:cs="Times New Roman"/>
          <w:sz w:val="24"/>
          <w:szCs w:val="24"/>
        </w:rPr>
        <w:t>etkileyebilir.</w:t>
      </w:r>
      <w:r w:rsidR="00B711AE" w:rsidRPr="00836CC8">
        <w:rPr>
          <w:rFonts w:ascii="Times New Roman" w:hAnsi="Times New Roman" w:cs="Times New Roman"/>
          <w:sz w:val="24"/>
          <w:szCs w:val="24"/>
        </w:rPr>
        <w:t xml:space="preserve"> </w:t>
      </w:r>
      <w:r w:rsidRPr="00836CC8">
        <w:rPr>
          <w:rFonts w:ascii="Times New Roman" w:hAnsi="Times New Roman" w:cs="Times New Roman"/>
          <w:sz w:val="24"/>
          <w:szCs w:val="24"/>
        </w:rPr>
        <w:t xml:space="preserve">Neredeyse tüm </w:t>
      </w:r>
      <w:proofErr w:type="spellStart"/>
      <w:r w:rsidRPr="00836CC8">
        <w:rPr>
          <w:rFonts w:ascii="Times New Roman" w:hAnsi="Times New Roman" w:cs="Times New Roman"/>
          <w:sz w:val="24"/>
          <w:szCs w:val="24"/>
        </w:rPr>
        <w:t>pandemilerin</w:t>
      </w:r>
      <w:proofErr w:type="spellEnd"/>
      <w:r w:rsidRPr="00836CC8">
        <w:rPr>
          <w:rFonts w:ascii="Times New Roman" w:hAnsi="Times New Roman" w:cs="Times New Roman"/>
          <w:sz w:val="24"/>
          <w:szCs w:val="24"/>
        </w:rPr>
        <w:t xml:space="preserve"> vahşi yaşamdan kaynaklandığı düşünüldüğünde, doğal çevre üzerinde yıkıcı insan etkilerinin bu dur</w:t>
      </w:r>
      <w:r w:rsidR="00B711AE" w:rsidRPr="00836CC8">
        <w:rPr>
          <w:rFonts w:ascii="Times New Roman" w:hAnsi="Times New Roman" w:cs="Times New Roman"/>
          <w:sz w:val="24"/>
          <w:szCs w:val="24"/>
        </w:rPr>
        <w:t xml:space="preserve">umu ortaya çıkardığı </w:t>
      </w:r>
      <w:proofErr w:type="gramStart"/>
      <w:r w:rsidR="00B711AE" w:rsidRPr="00836CC8">
        <w:rPr>
          <w:rFonts w:ascii="Times New Roman" w:hAnsi="Times New Roman" w:cs="Times New Roman"/>
          <w:sz w:val="24"/>
          <w:szCs w:val="24"/>
        </w:rPr>
        <w:t>aşikardır</w:t>
      </w:r>
      <w:proofErr w:type="gramEnd"/>
      <w:r w:rsidR="00B711AE" w:rsidRPr="00836CC8">
        <w:rPr>
          <w:rFonts w:ascii="Times New Roman" w:hAnsi="Times New Roman" w:cs="Times New Roman"/>
          <w:sz w:val="24"/>
          <w:szCs w:val="24"/>
        </w:rPr>
        <w:t xml:space="preserve">. </w:t>
      </w:r>
      <w:r w:rsidR="002243E9" w:rsidRPr="00836CC8">
        <w:rPr>
          <w:rFonts w:ascii="Times New Roman" w:hAnsi="Times New Roman" w:cs="Times New Roman"/>
          <w:sz w:val="24"/>
          <w:szCs w:val="24"/>
        </w:rPr>
        <w:t>ABD Hastalık Kontrol ve Önleme Merkezi</w:t>
      </w:r>
      <w:r w:rsidR="00B711AE" w:rsidRPr="00836CC8">
        <w:rPr>
          <w:rFonts w:ascii="Times New Roman" w:hAnsi="Times New Roman" w:cs="Times New Roman"/>
          <w:sz w:val="24"/>
          <w:szCs w:val="24"/>
        </w:rPr>
        <w:t>,</w:t>
      </w:r>
      <w:r w:rsidR="002243E9" w:rsidRPr="00836CC8">
        <w:rPr>
          <w:rFonts w:ascii="Times New Roman" w:hAnsi="Times New Roman" w:cs="Times New Roman"/>
          <w:sz w:val="24"/>
          <w:szCs w:val="24"/>
        </w:rPr>
        <w:t xml:space="preserve"> bu tür hastalıkların dörtte üçünün</w:t>
      </w:r>
      <w:r w:rsidR="00B711AE" w:rsidRPr="00836CC8">
        <w:rPr>
          <w:rFonts w:ascii="Times New Roman" w:hAnsi="Times New Roman" w:cs="Times New Roman"/>
          <w:sz w:val="24"/>
          <w:szCs w:val="24"/>
        </w:rPr>
        <w:t xml:space="preserve"> hayvanlardan kaynaklanacağını </w:t>
      </w:r>
      <w:r w:rsidR="002243E9" w:rsidRPr="00836CC8">
        <w:rPr>
          <w:rFonts w:ascii="Times New Roman" w:hAnsi="Times New Roman" w:cs="Times New Roman"/>
          <w:sz w:val="24"/>
          <w:szCs w:val="24"/>
        </w:rPr>
        <w:t>ve bunun hayvanların yaşam alanlarına insanların girmesi nedeniyle olduğunu tahmin etmektedir</w:t>
      </w:r>
      <w:r w:rsidR="00956C94" w:rsidRPr="00836CC8">
        <w:rPr>
          <w:rFonts w:ascii="Times New Roman" w:hAnsi="Times New Roman" w:cs="Times New Roman"/>
          <w:sz w:val="24"/>
          <w:szCs w:val="24"/>
        </w:rPr>
        <w:fldChar w:fldCharType="begin" w:fldLock="1"/>
      </w:r>
      <w:r w:rsidR="00956C94" w:rsidRPr="00836CC8">
        <w:rPr>
          <w:rFonts w:ascii="Times New Roman" w:hAnsi="Times New Roman" w:cs="Times New Roman"/>
          <w:sz w:val="24"/>
          <w:szCs w:val="24"/>
        </w:rPr>
        <w:instrText>ADDIN CSL_CITATION {"citationItems":[{"id":"ITEM-1","itemData":{"URL":"https://www.newscientist.com/article/mg24532763-500-our-approach-to-covid-19-can-also-help-tackle-climate-change/","accessed":{"date-parts":[["2020","8","4"]]},"author":[{"dropping-particle":"","family":"Figueres C","given":"CArnac TR","non-dropping-particle":"","parse-names":false,"suffix":""}],"id":"ITEM-1","issued":{"date-parts":[["0"]]},"title":"Our approach to covid-19 can also help tackle climate change | New Scientist","type":"webpage"},"uris":["http://www.mendeley.com/documents/?uuid=daa39536-9eac-33e3-ae28-748af4e00cf9"]}],"mendeley":{"formattedCitation":"(Figueres C, y.y.)","manualFormatting":"(Figueres C, 2020)","plainTextFormattedCitation":"(Figueres C, y.y.)","previouslyFormattedCitation":"(Figueres C, y.y.)"},"properties":{"noteIndex":0},"schema":"https://github.com/citation-style-language/schema/raw/master/csl-citation.json"}</w:instrText>
      </w:r>
      <w:r w:rsidR="00956C94" w:rsidRPr="00836CC8">
        <w:rPr>
          <w:rFonts w:ascii="Times New Roman" w:hAnsi="Times New Roman" w:cs="Times New Roman"/>
          <w:sz w:val="24"/>
          <w:szCs w:val="24"/>
        </w:rPr>
        <w:fldChar w:fldCharType="separate"/>
      </w:r>
      <w:r w:rsidR="00956C94" w:rsidRPr="00836CC8">
        <w:rPr>
          <w:rFonts w:ascii="Times New Roman" w:hAnsi="Times New Roman" w:cs="Times New Roman"/>
          <w:noProof/>
          <w:sz w:val="24"/>
          <w:szCs w:val="24"/>
        </w:rPr>
        <w:t>(Figueres C, 2020)</w:t>
      </w:r>
      <w:r w:rsidR="00956C94" w:rsidRPr="00836CC8">
        <w:rPr>
          <w:rFonts w:ascii="Times New Roman" w:hAnsi="Times New Roman" w:cs="Times New Roman"/>
          <w:sz w:val="24"/>
          <w:szCs w:val="24"/>
        </w:rPr>
        <w:fldChar w:fldCharType="end"/>
      </w:r>
      <w:r w:rsidR="004B5D0A" w:rsidRPr="00836CC8">
        <w:rPr>
          <w:rFonts w:ascii="Times New Roman" w:hAnsi="Times New Roman" w:cs="Times New Roman"/>
          <w:sz w:val="24"/>
          <w:szCs w:val="24"/>
        </w:rPr>
        <w:t xml:space="preserve">. </w:t>
      </w:r>
    </w:p>
    <w:p w14:paraId="1D797CA4" w14:textId="46E97C13" w:rsidR="00457824" w:rsidRPr="00836CC8" w:rsidRDefault="002243E9"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DSÖ; iklim değişikliği sonucu artan aşırı hava olaylarının sıtma, dang gibi vektör kaynaklı hastalıkların genişlemesine, yayılmasına neden olacağını ifade etmiştir.</w:t>
      </w:r>
      <w:r w:rsidR="004B5D0A" w:rsidRPr="00836CC8">
        <w:rPr>
          <w:rFonts w:ascii="Times New Roman" w:hAnsi="Times New Roman" w:cs="Times New Roman"/>
          <w:sz w:val="24"/>
          <w:szCs w:val="24"/>
        </w:rPr>
        <w:t xml:space="preserve"> </w:t>
      </w:r>
      <w:r w:rsidR="00095394" w:rsidRPr="00836CC8">
        <w:rPr>
          <w:rFonts w:ascii="Times New Roman" w:hAnsi="Times New Roman" w:cs="Times New Roman"/>
          <w:sz w:val="24"/>
          <w:szCs w:val="24"/>
        </w:rPr>
        <w:t>Isınan gezegen</w:t>
      </w:r>
      <w:r w:rsidR="004B5D0A" w:rsidRPr="00836CC8">
        <w:rPr>
          <w:rFonts w:ascii="Times New Roman" w:hAnsi="Times New Roman" w:cs="Times New Roman"/>
          <w:sz w:val="24"/>
          <w:szCs w:val="24"/>
        </w:rPr>
        <w:t>,</w:t>
      </w:r>
      <w:r w:rsidR="00095394" w:rsidRPr="00836CC8">
        <w:rPr>
          <w:rFonts w:ascii="Times New Roman" w:hAnsi="Times New Roman" w:cs="Times New Roman"/>
          <w:sz w:val="24"/>
          <w:szCs w:val="24"/>
        </w:rPr>
        <w:t xml:space="preserve"> bulaşıcı hastalıkların sıklığını artırabilir. Taşkınlar, a</w:t>
      </w:r>
      <w:r w:rsidR="007E6125" w:rsidRPr="00836CC8">
        <w:rPr>
          <w:rFonts w:ascii="Times New Roman" w:hAnsi="Times New Roman" w:cs="Times New Roman"/>
          <w:sz w:val="24"/>
          <w:szCs w:val="24"/>
        </w:rPr>
        <w:t>r</w:t>
      </w:r>
      <w:r w:rsidR="00095394" w:rsidRPr="00836CC8">
        <w:rPr>
          <w:rFonts w:ascii="Times New Roman" w:hAnsi="Times New Roman" w:cs="Times New Roman"/>
          <w:sz w:val="24"/>
          <w:szCs w:val="24"/>
        </w:rPr>
        <w:t>tan sıcaklık ve nem nedeniyle hastalıkları taşıyan böcekler havanın daha soğuk olduğu bölgelere giderek hastalığın yayılımına neden olacaklardır</w:t>
      </w:r>
      <w:r w:rsidR="00C10300" w:rsidRPr="00836CC8">
        <w:rPr>
          <w:rFonts w:ascii="Times New Roman" w:hAnsi="Times New Roman" w:cs="Times New Roman"/>
          <w:sz w:val="24"/>
          <w:szCs w:val="24"/>
        </w:rPr>
        <w:fldChar w:fldCharType="begin" w:fldLock="1"/>
      </w:r>
      <w:r w:rsidR="00C10300" w:rsidRPr="00836CC8">
        <w:rPr>
          <w:rFonts w:ascii="Times New Roman" w:hAnsi="Times New Roman" w:cs="Times New Roman"/>
          <w:sz w:val="24"/>
          <w:szCs w:val="24"/>
        </w:rPr>
        <w:instrText>ADDIN CSL_CITATION {"citationItems":[{"id":"ITEM-1","itemData":{"URL":"https://www.who.int/emergencies/diseases/novel-coronavirus-2019","accessed":{"date-parts":[["2020","8","4"]]},"author":[{"dropping-particle":"","family":"WHO","given":"","non-dropping-particle":"","parse-names":false,"suffix":""}],"container-title":"WHO","id":"ITEM-1","issued":{"date-parts":[["2020"]]},"title":"Coronavirus disease (COVID-19) Pandemic","type":"webpage"},"uris":["http://www.mendeley.com/documents/?uuid=1e20a45b-48fa-4481-9918-57e11c6544c8"]}],"mendeley":{"formattedCitation":"(WHO, 2020)","plainTextFormattedCitation":"(WHO, 2020)","previouslyFormattedCitation":"(WHO, 2020)"},"properties":{"noteIndex":0},"schema":"https://github.com/citation-style-language/schema/raw/master/csl-citation.json"}</w:instrText>
      </w:r>
      <w:r w:rsidR="00C10300" w:rsidRPr="00836CC8">
        <w:rPr>
          <w:rFonts w:ascii="Times New Roman" w:hAnsi="Times New Roman" w:cs="Times New Roman"/>
          <w:sz w:val="24"/>
          <w:szCs w:val="24"/>
        </w:rPr>
        <w:fldChar w:fldCharType="separate"/>
      </w:r>
      <w:r w:rsidR="00C10300" w:rsidRPr="00836CC8">
        <w:rPr>
          <w:rFonts w:ascii="Times New Roman" w:hAnsi="Times New Roman" w:cs="Times New Roman"/>
          <w:noProof/>
          <w:sz w:val="24"/>
          <w:szCs w:val="24"/>
        </w:rPr>
        <w:t>(WHO, 2020)</w:t>
      </w:r>
      <w:r w:rsidR="00C10300" w:rsidRPr="00836CC8">
        <w:rPr>
          <w:rFonts w:ascii="Times New Roman" w:hAnsi="Times New Roman" w:cs="Times New Roman"/>
          <w:sz w:val="24"/>
          <w:szCs w:val="24"/>
        </w:rPr>
        <w:fldChar w:fldCharType="end"/>
      </w:r>
      <w:r w:rsidR="00C10300" w:rsidRPr="00836CC8">
        <w:rPr>
          <w:rFonts w:ascii="Times New Roman" w:hAnsi="Times New Roman" w:cs="Times New Roman"/>
          <w:sz w:val="24"/>
          <w:szCs w:val="24"/>
        </w:rPr>
        <w:t xml:space="preserve">. </w:t>
      </w:r>
      <w:r w:rsidR="00095394" w:rsidRPr="00836CC8">
        <w:rPr>
          <w:rFonts w:ascii="Times New Roman" w:hAnsi="Times New Roman" w:cs="Times New Roman"/>
          <w:sz w:val="24"/>
          <w:szCs w:val="24"/>
        </w:rPr>
        <w:t xml:space="preserve">Ayrıca buzulların erimesiyle milyonlarca yıldır havada dolaşmayan hastalıkların ortaya çıkacağı öngörülmektedir. </w:t>
      </w:r>
      <w:proofErr w:type="spellStart"/>
      <w:r w:rsidR="00095394" w:rsidRPr="00836CC8">
        <w:rPr>
          <w:rFonts w:ascii="Times New Roman" w:hAnsi="Times New Roman" w:cs="Times New Roman"/>
          <w:sz w:val="24"/>
          <w:szCs w:val="24"/>
        </w:rPr>
        <w:t>Nature'da</w:t>
      </w:r>
      <w:proofErr w:type="spellEnd"/>
      <w:r w:rsidR="00095394" w:rsidRPr="00836CC8">
        <w:rPr>
          <w:rFonts w:ascii="Times New Roman" w:hAnsi="Times New Roman" w:cs="Times New Roman"/>
          <w:sz w:val="24"/>
          <w:szCs w:val="24"/>
        </w:rPr>
        <w:t xml:space="preserve"> yayınlanan başka bir araştırmaya göre, bozulmuş habitatlar insanları </w:t>
      </w:r>
      <w:proofErr w:type="spellStart"/>
      <w:r w:rsidR="00095394" w:rsidRPr="00836CC8">
        <w:rPr>
          <w:rFonts w:ascii="Times New Roman" w:hAnsi="Times New Roman" w:cs="Times New Roman"/>
          <w:sz w:val="24"/>
          <w:szCs w:val="24"/>
        </w:rPr>
        <w:t>enfekte</w:t>
      </w:r>
      <w:proofErr w:type="spellEnd"/>
      <w:r w:rsidR="00095394" w:rsidRPr="00836CC8">
        <w:rPr>
          <w:rFonts w:ascii="Times New Roman" w:hAnsi="Times New Roman" w:cs="Times New Roman"/>
          <w:sz w:val="24"/>
          <w:szCs w:val="24"/>
        </w:rPr>
        <w:t xml:space="preserve"> edebilecek virüslerin çoğunu barındırıyor. Bunun nedeni, biyolojik çeşitlilik kaybının kalan türlerdeki </w:t>
      </w:r>
      <w:proofErr w:type="spellStart"/>
      <w:r w:rsidR="00095394" w:rsidRPr="00836CC8">
        <w:rPr>
          <w:rFonts w:ascii="Times New Roman" w:hAnsi="Times New Roman" w:cs="Times New Roman"/>
          <w:sz w:val="24"/>
          <w:szCs w:val="24"/>
        </w:rPr>
        <w:t>viral</w:t>
      </w:r>
      <w:proofErr w:type="spellEnd"/>
      <w:r w:rsidR="00095394" w:rsidRPr="00836CC8">
        <w:rPr>
          <w:rFonts w:ascii="Times New Roman" w:hAnsi="Times New Roman" w:cs="Times New Roman"/>
          <w:sz w:val="24"/>
          <w:szCs w:val="24"/>
        </w:rPr>
        <w:t xml:space="preserve"> </w:t>
      </w:r>
      <w:proofErr w:type="gramStart"/>
      <w:r w:rsidR="00095394" w:rsidRPr="00836CC8">
        <w:rPr>
          <w:rFonts w:ascii="Times New Roman" w:hAnsi="Times New Roman" w:cs="Times New Roman"/>
          <w:sz w:val="24"/>
          <w:szCs w:val="24"/>
        </w:rPr>
        <w:t>enfeksiyonları</w:t>
      </w:r>
      <w:proofErr w:type="gramEnd"/>
      <w:r w:rsidR="00095394" w:rsidRPr="00836CC8">
        <w:rPr>
          <w:rFonts w:ascii="Times New Roman" w:hAnsi="Times New Roman" w:cs="Times New Roman"/>
          <w:sz w:val="24"/>
          <w:szCs w:val="24"/>
        </w:rPr>
        <w:t xml:space="preserve"> </w:t>
      </w:r>
      <w:r w:rsidR="004B5D0A" w:rsidRPr="00836CC8">
        <w:rPr>
          <w:rFonts w:ascii="Times New Roman" w:hAnsi="Times New Roman" w:cs="Times New Roman"/>
          <w:sz w:val="24"/>
          <w:szCs w:val="24"/>
        </w:rPr>
        <w:t xml:space="preserve">arttırması </w:t>
      </w:r>
      <w:r w:rsidR="00095394" w:rsidRPr="00836CC8">
        <w:rPr>
          <w:rFonts w:ascii="Times New Roman" w:hAnsi="Times New Roman" w:cs="Times New Roman"/>
          <w:sz w:val="24"/>
          <w:szCs w:val="24"/>
        </w:rPr>
        <w:t>olabilir.</w:t>
      </w:r>
    </w:p>
    <w:p w14:paraId="262D074E" w14:textId="0F1C0E19" w:rsidR="00095394" w:rsidRPr="00836CC8" w:rsidRDefault="00095394" w:rsidP="00836CC8">
      <w:pPr>
        <w:pStyle w:val="NormalWeb"/>
        <w:shd w:val="clear" w:color="auto" w:fill="FFFFFF"/>
        <w:spacing w:after="225" w:line="240" w:lineRule="auto"/>
        <w:ind w:firstLine="708"/>
        <w:jc w:val="both"/>
      </w:pPr>
      <w:r w:rsidRPr="00836CC8">
        <w:t xml:space="preserve">Ön çalışmalar </w:t>
      </w:r>
      <w:r w:rsidR="00BF6B52" w:rsidRPr="00836CC8">
        <w:t xml:space="preserve">COVID-19 </w:t>
      </w:r>
      <w:r w:rsidRPr="00836CC8">
        <w:t xml:space="preserve">hastalarında hava kirliliği ile </w:t>
      </w:r>
      <w:proofErr w:type="spellStart"/>
      <w:r w:rsidRPr="00836CC8">
        <w:t>mortalite</w:t>
      </w:r>
      <w:proofErr w:type="spellEnd"/>
      <w:r w:rsidRPr="00836CC8">
        <w:t xml:space="preserve"> oranları arasında </w:t>
      </w:r>
      <w:proofErr w:type="gramStart"/>
      <w:r w:rsidRPr="00836CC8">
        <w:t>korelasyon</w:t>
      </w:r>
      <w:proofErr w:type="gramEnd"/>
      <w:r w:rsidRPr="00836CC8">
        <w:t xml:space="preserve"> olabileceğini bunun da hava kirliliğinin insanları solunum yolu hastalıklarına duyarlı hale getirerek yaptığını ifade etmişlerdir</w:t>
      </w:r>
      <w:r w:rsidR="00C11CDC" w:rsidRPr="00836CC8">
        <w:fldChar w:fldCharType="begin" w:fldLock="1"/>
      </w:r>
      <w:r w:rsidR="007C4450" w:rsidRPr="00836CC8">
        <w:instrText>ADDIN CSL_CITATION {"citationItems":[{"id":"ITEM-1","itemData":{"DOI":"10.1186/1476-069X-2-1","ISSN":"1476069X","abstract":"Background: Severe acute respiratory syndrome (SARS) has claimed 349 lives with 5,327 probable cases reported in mainland China since November 2002. SARS case fatality has varied across geographical areas, which might be partially explained by air pollution level. Methods: Publicly accessible data on SARS morbidity and mortality were utilized in the data analysis. Air pollution was evaluated by air pollution index (API) derived from the concentrations of particulate matter, sulfur dioxide, nitrogen dioxide, carbon monoxide and ground-level ozone. Ecologic analysis was conducted to explore the association and correlation between air pollution and SARS case fatality via model fitting. Partially ecologic studies were performed to assess the effects of long-term and short-term exposures on the risk of dying from SARS. Results: Ecologic analysis conducted among 5 regions with 100 or more SARS cases showed that case fatality rate increased with the increment of API (case fatality = - 0.063 + 0.001 * API). Partially ecologic study based on short-term exposure demonstrated that SARS patients from regions with moderate APIs had an 84% increased risk of dying from SARS compared to those from regions with low APIs (RR = 1.84, 95% CI: 1.41-2.40). Similarly, SARS patients from regions with high APIs were twice as likely to die from SARS compared to those from regions with low APIs. (RR = 2.18, 95% CI: 1.31-3.65). Partially ecologic analysis based on long-term exposure to ambient air pollution showed the similar association. Conclusion: Our studies demonstrated a positive association between air pollution and SARS case fatality in Chinese population by utilizing publicly accessible data on SARS statistics and air pollution indices. Although ecologic fallacy and uncontrolled confounding effect might have biased the results, the possibility of a detrimental effect of air pollution on the prognosis of SARS patients deserves further investigation.","author":[{"dropping-particle":"","family":"Cui","given":"Yan","non-dropping-particle":"","parse-names":false,"suffix":""},{"dropping-particle":"","family":"Zhang","given":"Zuo Feng","non-dropping-particle":"","parse-names":false,"suffix":""},{"dropping-particle":"","family":"Froines","given":"John","non-dropping-particle":"","parse-names":false,"suffix":""},{"dropping-particle":"","family":"Zhao","given":"Jinkou","non-dropping-particle":"","parse-names":false,"suffix":""},{"dropping-particle":"","family":"Wang","given":"Hua","non-dropping-particle":"","parse-names":false,"suffix":""},{"dropping-particle":"","family":"Yu","given":"Shun Zhang","non-dropping-particle":"","parse-names":false,"suffix":""},{"dropping-particle":"","family":"Detels","given":"Roger","non-dropping-particle":"","parse-names":false,"suffix":""}],"container-title":"Environmental Health: A Global Access Science Source","id":"ITEM-1","issued":{"date-parts":[["2003"]]},"page":"1-5","title":"Air pollution and case fatality of SARS in the People's Republic of China: An ecologic study","type":"article-journal","volume":"2"},"uris":["http://www.mendeley.com/documents/?uuid=361367d9-a88f-42b8-b475-d823c0782bc5"]}],"mendeley":{"formattedCitation":"(Cui vd., 2003)","plainTextFormattedCitation":"(Cui vd., 2003)","previouslyFormattedCitation":"(Cui vd., 2003)"},"properties":{"noteIndex":0},"schema":"https://github.com/citation-style-language/schema/raw/master/csl-citation.json"}</w:instrText>
      </w:r>
      <w:r w:rsidR="00C11CDC" w:rsidRPr="00836CC8">
        <w:fldChar w:fldCharType="separate"/>
      </w:r>
      <w:r w:rsidR="007C4450" w:rsidRPr="00836CC8">
        <w:rPr>
          <w:noProof/>
        </w:rPr>
        <w:t>(Cui vd., 2003)</w:t>
      </w:r>
      <w:r w:rsidR="00C11CDC" w:rsidRPr="00836CC8">
        <w:fldChar w:fldCharType="end"/>
      </w:r>
      <w:r w:rsidR="007A038A" w:rsidRPr="00836CC8">
        <w:t>.</w:t>
      </w:r>
      <w:r w:rsidR="00B711AE" w:rsidRPr="00836CC8">
        <w:t xml:space="preserve"> </w:t>
      </w:r>
      <w:r w:rsidR="00DB2F45" w:rsidRPr="00836CC8">
        <w:t>Benzer şekilde</w:t>
      </w:r>
      <w:r w:rsidR="00B711AE" w:rsidRPr="00836CC8">
        <w:t xml:space="preserve"> başka bir çalışmada havadaki </w:t>
      </w:r>
      <w:proofErr w:type="gramStart"/>
      <w:r w:rsidR="00B711AE" w:rsidRPr="00836CC8">
        <w:t>partikül</w:t>
      </w:r>
      <w:proofErr w:type="gramEnd"/>
      <w:r w:rsidR="00B711AE" w:rsidRPr="00836CC8">
        <w:t xml:space="preserve"> madde (PM</w:t>
      </w:r>
      <w:r w:rsidR="00DB2F45" w:rsidRPr="00836CC8">
        <w:t>10</w:t>
      </w:r>
      <w:r w:rsidR="00B711AE" w:rsidRPr="00836CC8">
        <w:t>)</w:t>
      </w:r>
      <w:r w:rsidR="00DB2F45" w:rsidRPr="00836CC8">
        <w:t xml:space="preserve"> düzeyi ile toplam </w:t>
      </w:r>
      <w:r w:rsidR="007E6125" w:rsidRPr="00836CC8">
        <w:t>COVID-19</w:t>
      </w:r>
      <w:r w:rsidR="00DB2F45" w:rsidRPr="00836CC8">
        <w:t xml:space="preserve"> enfeksiyon sayısı arasında da korelasyon saptanmıştır</w:t>
      </w:r>
      <w:r w:rsidR="00C11CDC" w:rsidRPr="00836CC8">
        <w:fldChar w:fldCharType="begin" w:fldLock="1"/>
      </w:r>
      <w:r w:rsidR="007C4450" w:rsidRPr="00836CC8">
        <w:instrText>ADDIN CSL_CITATION {"citationItems":[{"id":"ITEM-1","itemData":{"URL":"https://www.ilsole24ore.com/art/l-inquinamento-particolato-ha-agevolato-diffusione-coronavirus-ADCbb0D","author":[{"dropping-particle":"","family":"MC","given":"Ceresa","non-dropping-particle":"","parse-names":false,"suffix":""}],"id":"ITEM-1","issued":{"date-parts":[["2020"]]},"title":"Perché l’inquinamento da Pm10 può agevolare la diffusione del virus","type":"webpage"},"uris":["http://www.mendeley.com/documents/?uuid=47417317-0a69-479a-836b-946821b38537"]}],"mendeley":{"formattedCitation":"(MC, 2020)","plainTextFormattedCitation":"(MC, 2020)","previouslyFormattedCitation":"(MC, 2020)"},"properties":{"noteIndex":0},"schema":"https://github.com/citation-style-language/schema/raw/master/csl-citation.json"}</w:instrText>
      </w:r>
      <w:r w:rsidR="00C11CDC" w:rsidRPr="00836CC8">
        <w:fldChar w:fldCharType="separate"/>
      </w:r>
      <w:r w:rsidR="007C4450" w:rsidRPr="00836CC8">
        <w:rPr>
          <w:noProof/>
        </w:rPr>
        <w:t>(MC, 2020)</w:t>
      </w:r>
      <w:r w:rsidR="00C11CDC" w:rsidRPr="00836CC8">
        <w:fldChar w:fldCharType="end"/>
      </w:r>
      <w:r w:rsidR="00B711AE" w:rsidRPr="00836CC8">
        <w:rPr>
          <w:rFonts w:eastAsia="Times New Roman"/>
          <w:u w:val="single"/>
          <w:lang w:eastAsia="tr-TR"/>
        </w:rPr>
        <w:t xml:space="preserve">. </w:t>
      </w:r>
    </w:p>
    <w:p w14:paraId="2265FD34" w14:textId="47836751" w:rsidR="006D3F31" w:rsidRPr="00836CC8" w:rsidRDefault="00ED1D04"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İki acil durum</w:t>
      </w:r>
      <w:r w:rsidR="00095394" w:rsidRPr="00836CC8">
        <w:rPr>
          <w:rFonts w:ascii="Times New Roman" w:hAnsi="Times New Roman" w:cs="Times New Roman"/>
          <w:sz w:val="24"/>
          <w:szCs w:val="24"/>
        </w:rPr>
        <w:t xml:space="preserve"> birbirine benzemektedi</w:t>
      </w:r>
      <w:r w:rsidRPr="00836CC8">
        <w:rPr>
          <w:rFonts w:ascii="Times New Roman" w:hAnsi="Times New Roman" w:cs="Times New Roman"/>
          <w:sz w:val="24"/>
          <w:szCs w:val="24"/>
        </w:rPr>
        <w:t>r. İkisi de yıkıcı ve ölümcül sonuçlara neden olmaktadır</w:t>
      </w:r>
      <w:r w:rsidR="00095394" w:rsidRPr="00836CC8">
        <w:rPr>
          <w:rFonts w:ascii="Times New Roman" w:hAnsi="Times New Roman" w:cs="Times New Roman"/>
          <w:sz w:val="24"/>
          <w:szCs w:val="24"/>
        </w:rPr>
        <w:t xml:space="preserve">. </w:t>
      </w:r>
      <w:r w:rsidRPr="00836CC8">
        <w:rPr>
          <w:rFonts w:ascii="Times New Roman" w:hAnsi="Times New Roman" w:cs="Times New Roman"/>
          <w:sz w:val="24"/>
          <w:szCs w:val="24"/>
        </w:rPr>
        <w:t>İ</w:t>
      </w:r>
      <w:r w:rsidR="00095394" w:rsidRPr="00836CC8">
        <w:rPr>
          <w:rFonts w:ascii="Times New Roman" w:hAnsi="Times New Roman" w:cs="Times New Roman"/>
          <w:sz w:val="24"/>
          <w:szCs w:val="24"/>
        </w:rPr>
        <w:t xml:space="preserve">klim </w:t>
      </w:r>
      <w:r w:rsidRPr="00836CC8">
        <w:rPr>
          <w:rFonts w:ascii="Times New Roman" w:hAnsi="Times New Roman" w:cs="Times New Roman"/>
          <w:sz w:val="24"/>
          <w:szCs w:val="24"/>
        </w:rPr>
        <w:t>değişikliğinin etkilerine verilen bireysel ve toplumsal yanıtlar,</w:t>
      </w:r>
      <w:r w:rsidR="00095394" w:rsidRPr="00836CC8">
        <w:rPr>
          <w:rFonts w:ascii="Times New Roman" w:hAnsi="Times New Roman" w:cs="Times New Roman"/>
          <w:sz w:val="24"/>
          <w:szCs w:val="24"/>
        </w:rPr>
        <w:t xml:space="preserve"> </w:t>
      </w:r>
      <w:r w:rsidRPr="00836CC8">
        <w:rPr>
          <w:rFonts w:ascii="Times New Roman" w:hAnsi="Times New Roman" w:cs="Times New Roman"/>
          <w:sz w:val="24"/>
          <w:szCs w:val="24"/>
        </w:rPr>
        <w:t>COVID-19’a</w:t>
      </w:r>
      <w:r w:rsidR="006D3F31" w:rsidRPr="00836CC8">
        <w:rPr>
          <w:rFonts w:ascii="Times New Roman" w:hAnsi="Times New Roman" w:cs="Times New Roman"/>
          <w:sz w:val="24"/>
          <w:szCs w:val="24"/>
        </w:rPr>
        <w:t xml:space="preserve"> verilen</w:t>
      </w:r>
      <w:r w:rsidRPr="00836CC8">
        <w:rPr>
          <w:rFonts w:ascii="Times New Roman" w:hAnsi="Times New Roman" w:cs="Times New Roman"/>
          <w:sz w:val="24"/>
          <w:szCs w:val="24"/>
        </w:rPr>
        <w:t xml:space="preserve"> yanıtların</w:t>
      </w:r>
      <w:r w:rsidR="00095394" w:rsidRPr="00836CC8">
        <w:rPr>
          <w:rFonts w:ascii="Times New Roman" w:hAnsi="Times New Roman" w:cs="Times New Roman"/>
          <w:sz w:val="24"/>
          <w:szCs w:val="24"/>
        </w:rPr>
        <w:t xml:space="preserve"> </w:t>
      </w:r>
      <w:r w:rsidRPr="00836CC8">
        <w:rPr>
          <w:rFonts w:ascii="Times New Roman" w:hAnsi="Times New Roman" w:cs="Times New Roman"/>
          <w:sz w:val="24"/>
          <w:szCs w:val="24"/>
        </w:rPr>
        <w:t>destekleyicisi</w:t>
      </w:r>
      <w:r w:rsidR="00095394" w:rsidRPr="00836CC8">
        <w:rPr>
          <w:rFonts w:ascii="Times New Roman" w:hAnsi="Times New Roman" w:cs="Times New Roman"/>
          <w:sz w:val="24"/>
          <w:szCs w:val="24"/>
        </w:rPr>
        <w:t xml:space="preserve"> olmalıdır</w:t>
      </w:r>
      <w:r w:rsidR="00F956E3" w:rsidRPr="00836CC8">
        <w:rPr>
          <w:rFonts w:ascii="Times New Roman" w:hAnsi="Times New Roman" w:cs="Times New Roman"/>
          <w:sz w:val="24"/>
          <w:szCs w:val="24"/>
        </w:rPr>
        <w:fldChar w:fldCharType="begin" w:fldLock="1"/>
      </w:r>
      <w:r w:rsidR="007C4450" w:rsidRPr="00836CC8">
        <w:rPr>
          <w:rFonts w:ascii="Times New Roman" w:hAnsi="Times New Roman" w:cs="Times New Roman"/>
          <w:sz w:val="24"/>
          <w:szCs w:val="24"/>
        </w:rPr>
        <w:instrText>ADDIN CSL_CITATION {"citationItems":[{"id":"ITEM-1","itemData":{"author":[{"dropping-particle":"","family":"Kolinjivadi V","given":"Aljazeera.com","non-dropping-particle":"","parse-names":false,"suffix":""}],"id":"ITEM-1","issued":{"date-parts":[["2020"]]},"title":"The coronavirus outbreak is part of the climate change crisis","type":"article-newspaper"},"uris":["http://www.mendeley.com/documents/?uuid=f845a0a8-89a7-4c71-a860-636e1ac9bcfd"]}],"mendeley":{"formattedCitation":"(Kolinjivadi V, 2020)","plainTextFormattedCitation":"(Kolinjivadi V, 2020)","previouslyFormattedCitation":"(Kolinjivadi V, 2020)"},"properties":{"noteIndex":0},"schema":"https://github.com/citation-style-language/schema/raw/master/csl-citation.json"}</w:instrText>
      </w:r>
      <w:r w:rsidR="00F956E3"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(Kolinjivadi V, 2020)</w:t>
      </w:r>
      <w:r w:rsidR="00F956E3" w:rsidRPr="00836CC8">
        <w:rPr>
          <w:rFonts w:ascii="Times New Roman" w:hAnsi="Times New Roman" w:cs="Times New Roman"/>
          <w:sz w:val="24"/>
          <w:szCs w:val="24"/>
        </w:rPr>
        <w:fldChar w:fldCharType="end"/>
      </w:r>
      <w:r w:rsidR="00095394" w:rsidRPr="00836CC8">
        <w:rPr>
          <w:rFonts w:ascii="Times New Roman" w:hAnsi="Times New Roman" w:cs="Times New Roman"/>
          <w:sz w:val="24"/>
          <w:szCs w:val="24"/>
        </w:rPr>
        <w:t>.</w:t>
      </w:r>
      <w:r w:rsidR="006D3F31" w:rsidRPr="00836CC8">
        <w:rPr>
          <w:rFonts w:ascii="Times New Roman" w:hAnsi="Times New Roman" w:cs="Times New Roman"/>
          <w:sz w:val="24"/>
          <w:szCs w:val="24"/>
        </w:rPr>
        <w:t xml:space="preserve"> COVID-19 süreci sona ererken ortaya çıkan rahatl</w:t>
      </w:r>
      <w:r w:rsidR="00B711AE" w:rsidRPr="00836CC8">
        <w:rPr>
          <w:rFonts w:ascii="Times New Roman" w:hAnsi="Times New Roman" w:cs="Times New Roman"/>
          <w:sz w:val="24"/>
          <w:szCs w:val="24"/>
        </w:rPr>
        <w:t>ama dönemleri ve sürecin unutulmaya</w:t>
      </w:r>
      <w:r w:rsidR="006D3F31" w:rsidRPr="00836CC8">
        <w:rPr>
          <w:rFonts w:ascii="Times New Roman" w:hAnsi="Times New Roman" w:cs="Times New Roman"/>
          <w:sz w:val="24"/>
          <w:szCs w:val="24"/>
        </w:rPr>
        <w:t xml:space="preserve"> başl</w:t>
      </w:r>
      <w:r w:rsidR="00B711AE" w:rsidRPr="00836CC8">
        <w:rPr>
          <w:rFonts w:ascii="Times New Roman" w:hAnsi="Times New Roman" w:cs="Times New Roman"/>
          <w:sz w:val="24"/>
          <w:szCs w:val="24"/>
        </w:rPr>
        <w:t>andığı</w:t>
      </w:r>
      <w:r w:rsidR="006D3F31" w:rsidRPr="00836CC8">
        <w:rPr>
          <w:rFonts w:ascii="Times New Roman" w:hAnsi="Times New Roman" w:cs="Times New Roman"/>
          <w:sz w:val="24"/>
          <w:szCs w:val="24"/>
        </w:rPr>
        <w:t xml:space="preserve"> anlarda iklim değişikliği kendini hissettirebilir. İklim değişikliği sürekli çaba ve geliştirilmiş bakış açıları gerektirecektir.</w:t>
      </w:r>
    </w:p>
    <w:p w14:paraId="6E6364F4" w14:textId="1D9BB609" w:rsidR="00095394" w:rsidRPr="00836CC8" w:rsidRDefault="00095394" w:rsidP="00836CC8">
      <w:pPr>
        <w:spacing w:line="240" w:lineRule="auto"/>
        <w:jc w:val="both"/>
        <w:rPr>
          <w:rFonts w:ascii="Times New Roman" w:hAnsi="Times New Roman" w:cs="Times New Roman"/>
          <w:sz w:val="24"/>
          <w:szCs w:val="24"/>
        </w:rPr>
      </w:pPr>
    </w:p>
    <w:p w14:paraId="080274AD" w14:textId="75620EB9" w:rsidR="0056028A" w:rsidRPr="00836CC8" w:rsidRDefault="00ED1D04"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COVID-19</w:t>
      </w:r>
      <w:r w:rsidR="0056028A" w:rsidRPr="00836CC8">
        <w:rPr>
          <w:rFonts w:ascii="Times New Roman" w:hAnsi="Times New Roman" w:cs="Times New Roman"/>
          <w:sz w:val="24"/>
          <w:szCs w:val="24"/>
        </w:rPr>
        <w:t xml:space="preserve"> </w:t>
      </w:r>
      <w:proofErr w:type="spellStart"/>
      <w:r w:rsidR="0056028A" w:rsidRPr="00836CC8">
        <w:rPr>
          <w:rFonts w:ascii="Times New Roman" w:hAnsi="Times New Roman" w:cs="Times New Roman"/>
          <w:sz w:val="24"/>
          <w:szCs w:val="24"/>
        </w:rPr>
        <w:t>pandemisi</w:t>
      </w:r>
      <w:proofErr w:type="spellEnd"/>
      <w:r w:rsidR="0056028A" w:rsidRPr="00836CC8">
        <w:rPr>
          <w:rFonts w:ascii="Times New Roman" w:hAnsi="Times New Roman" w:cs="Times New Roman"/>
          <w:sz w:val="24"/>
          <w:szCs w:val="24"/>
        </w:rPr>
        <w:t xml:space="preserve"> ile iklim</w:t>
      </w:r>
      <w:r w:rsidR="00B711AE" w:rsidRPr="00836CC8">
        <w:rPr>
          <w:rFonts w:ascii="Times New Roman" w:hAnsi="Times New Roman" w:cs="Times New Roman"/>
          <w:sz w:val="24"/>
          <w:szCs w:val="24"/>
        </w:rPr>
        <w:t xml:space="preserve"> değişikliğinin ortak noktası ‘</w:t>
      </w:r>
      <w:r w:rsidRPr="00836CC8">
        <w:rPr>
          <w:rFonts w:ascii="Times New Roman" w:hAnsi="Times New Roman" w:cs="Times New Roman"/>
          <w:sz w:val="24"/>
          <w:szCs w:val="24"/>
        </w:rPr>
        <w:t>insan eliyle değiştir</w:t>
      </w:r>
      <w:r w:rsidR="00B711AE" w:rsidRPr="00836CC8">
        <w:rPr>
          <w:rFonts w:ascii="Times New Roman" w:hAnsi="Times New Roman" w:cs="Times New Roman"/>
          <w:sz w:val="24"/>
          <w:szCs w:val="24"/>
        </w:rPr>
        <w:t>ilmiş çevrelerden kaynaklanması’</w:t>
      </w:r>
      <w:r w:rsidRPr="00836CC8">
        <w:rPr>
          <w:rFonts w:ascii="Times New Roman" w:hAnsi="Times New Roman" w:cs="Times New Roman"/>
          <w:sz w:val="24"/>
          <w:szCs w:val="24"/>
        </w:rPr>
        <w:t xml:space="preserve"> </w:t>
      </w:r>
      <w:r w:rsidR="0056028A" w:rsidRPr="00836CC8">
        <w:rPr>
          <w:rFonts w:ascii="Times New Roman" w:hAnsi="Times New Roman" w:cs="Times New Roman"/>
          <w:sz w:val="24"/>
          <w:szCs w:val="24"/>
        </w:rPr>
        <w:t>olmalarıdır. Aralarındaki</w:t>
      </w:r>
      <w:r w:rsidRPr="00836CC8">
        <w:rPr>
          <w:rFonts w:ascii="Times New Roman" w:hAnsi="Times New Roman" w:cs="Times New Roman"/>
          <w:sz w:val="24"/>
          <w:szCs w:val="24"/>
        </w:rPr>
        <w:t xml:space="preserve"> temel</w:t>
      </w:r>
      <w:r w:rsidR="0056028A" w:rsidRPr="00836CC8">
        <w:rPr>
          <w:rFonts w:ascii="Times New Roman" w:hAnsi="Times New Roman" w:cs="Times New Roman"/>
          <w:sz w:val="24"/>
          <w:szCs w:val="24"/>
        </w:rPr>
        <w:t xml:space="preserve"> fark</w:t>
      </w:r>
      <w:r w:rsidRPr="00836CC8">
        <w:rPr>
          <w:rFonts w:ascii="Times New Roman" w:hAnsi="Times New Roman" w:cs="Times New Roman"/>
          <w:sz w:val="24"/>
          <w:szCs w:val="24"/>
        </w:rPr>
        <w:t>;</w:t>
      </w:r>
      <w:r w:rsidR="0056028A" w:rsidRPr="00836CC8">
        <w:rPr>
          <w:rFonts w:ascii="Times New Roman" w:hAnsi="Times New Roman" w:cs="Times New Roman"/>
          <w:sz w:val="24"/>
          <w:szCs w:val="24"/>
        </w:rPr>
        <w:t xml:space="preserve"> </w:t>
      </w:r>
      <w:proofErr w:type="spellStart"/>
      <w:r w:rsidR="0056028A" w:rsidRPr="00836CC8">
        <w:rPr>
          <w:rFonts w:ascii="Times New Roman" w:hAnsi="Times New Roman" w:cs="Times New Roman"/>
          <w:sz w:val="24"/>
          <w:szCs w:val="24"/>
        </w:rPr>
        <w:t>pandemiye</w:t>
      </w:r>
      <w:proofErr w:type="spellEnd"/>
      <w:r w:rsidR="0056028A" w:rsidRPr="00836CC8">
        <w:rPr>
          <w:rFonts w:ascii="Times New Roman" w:hAnsi="Times New Roman" w:cs="Times New Roman"/>
          <w:sz w:val="24"/>
          <w:szCs w:val="24"/>
        </w:rPr>
        <w:t xml:space="preserve"> verilen ani küresel yanıtın </w:t>
      </w:r>
      <w:r w:rsidRPr="00836CC8">
        <w:rPr>
          <w:rFonts w:ascii="Times New Roman" w:hAnsi="Times New Roman" w:cs="Times New Roman"/>
          <w:sz w:val="24"/>
          <w:szCs w:val="24"/>
        </w:rPr>
        <w:t>hız</w:t>
      </w:r>
      <w:r w:rsidR="007A038A" w:rsidRPr="00836CC8">
        <w:rPr>
          <w:rFonts w:ascii="Times New Roman" w:hAnsi="Times New Roman" w:cs="Times New Roman"/>
          <w:sz w:val="24"/>
          <w:szCs w:val="24"/>
        </w:rPr>
        <w:t>lı</w:t>
      </w:r>
      <w:r w:rsidRPr="00836CC8">
        <w:rPr>
          <w:rFonts w:ascii="Times New Roman" w:hAnsi="Times New Roman" w:cs="Times New Roman"/>
          <w:sz w:val="24"/>
          <w:szCs w:val="24"/>
        </w:rPr>
        <w:t xml:space="preserve"> ve bireysel, toplumsal gücün üstünde bir gayretle çare aranmasına rağmen; </w:t>
      </w:r>
      <w:r w:rsidR="007A038A" w:rsidRPr="00836CC8">
        <w:rPr>
          <w:rFonts w:ascii="Times New Roman" w:hAnsi="Times New Roman" w:cs="Times New Roman"/>
          <w:i/>
          <w:iCs/>
          <w:sz w:val="24"/>
          <w:szCs w:val="24"/>
        </w:rPr>
        <w:t>‘</w:t>
      </w:r>
      <w:r w:rsidR="0056028A" w:rsidRPr="00836CC8">
        <w:rPr>
          <w:rFonts w:ascii="Times New Roman" w:hAnsi="Times New Roman" w:cs="Times New Roman"/>
          <w:i/>
          <w:iCs/>
          <w:sz w:val="24"/>
          <w:szCs w:val="24"/>
        </w:rPr>
        <w:t>iklim değişikliğinin soyut doğası ve buna karşı hissedilen çaresizlik</w:t>
      </w:r>
      <w:r w:rsidR="007A038A" w:rsidRPr="00836CC8">
        <w:rPr>
          <w:rFonts w:ascii="Times New Roman" w:hAnsi="Times New Roman" w:cs="Times New Roman"/>
          <w:i/>
          <w:iCs/>
          <w:sz w:val="24"/>
          <w:szCs w:val="24"/>
        </w:rPr>
        <w:t xml:space="preserve"> </w:t>
      </w:r>
      <w:r w:rsidR="0056028A" w:rsidRPr="00836CC8">
        <w:rPr>
          <w:rFonts w:ascii="Times New Roman" w:hAnsi="Times New Roman" w:cs="Times New Roman"/>
          <w:i/>
          <w:iCs/>
          <w:sz w:val="24"/>
          <w:szCs w:val="24"/>
        </w:rPr>
        <w:t xml:space="preserve">ve </w:t>
      </w:r>
      <w:r w:rsidRPr="00836CC8">
        <w:rPr>
          <w:rFonts w:ascii="Times New Roman" w:hAnsi="Times New Roman" w:cs="Times New Roman"/>
          <w:i/>
          <w:iCs/>
          <w:sz w:val="24"/>
          <w:szCs w:val="24"/>
        </w:rPr>
        <w:t>durmak ve hiçbir</w:t>
      </w:r>
      <w:r w:rsidR="00B711AE" w:rsidRPr="00836CC8">
        <w:rPr>
          <w:rFonts w:ascii="Times New Roman" w:hAnsi="Times New Roman" w:cs="Times New Roman"/>
          <w:i/>
          <w:iCs/>
          <w:sz w:val="24"/>
          <w:szCs w:val="24"/>
        </w:rPr>
        <w:t xml:space="preserve"> </w:t>
      </w:r>
      <w:r w:rsidRPr="00836CC8">
        <w:rPr>
          <w:rFonts w:ascii="Times New Roman" w:hAnsi="Times New Roman" w:cs="Times New Roman"/>
          <w:i/>
          <w:iCs/>
          <w:sz w:val="24"/>
          <w:szCs w:val="24"/>
        </w:rPr>
        <w:t xml:space="preserve">şey </w:t>
      </w:r>
      <w:proofErr w:type="spellStart"/>
      <w:r w:rsidRPr="00836CC8">
        <w:rPr>
          <w:rFonts w:ascii="Times New Roman" w:hAnsi="Times New Roman" w:cs="Times New Roman"/>
          <w:i/>
          <w:iCs/>
          <w:sz w:val="24"/>
          <w:szCs w:val="24"/>
        </w:rPr>
        <w:t>yapmamak’</w:t>
      </w:r>
      <w:r w:rsidR="0056028A" w:rsidRPr="00836CC8">
        <w:rPr>
          <w:rFonts w:ascii="Times New Roman" w:hAnsi="Times New Roman" w:cs="Times New Roman"/>
          <w:i/>
          <w:iCs/>
          <w:sz w:val="24"/>
          <w:szCs w:val="24"/>
        </w:rPr>
        <w:t>tır</w:t>
      </w:r>
      <w:proofErr w:type="spellEnd"/>
      <w:r w:rsidR="00721BF6" w:rsidRPr="00836CC8">
        <w:rPr>
          <w:rFonts w:ascii="Times New Roman" w:hAnsi="Times New Roman" w:cs="Times New Roman"/>
          <w:i/>
          <w:iCs/>
          <w:sz w:val="24"/>
          <w:szCs w:val="24"/>
        </w:rPr>
        <w:fldChar w:fldCharType="begin" w:fldLock="1"/>
      </w:r>
      <w:r w:rsidR="00AB7571" w:rsidRPr="00836CC8">
        <w:rPr>
          <w:rFonts w:ascii="Times New Roman" w:hAnsi="Times New Roman" w:cs="Times New Roman"/>
          <w:i/>
          <w:iCs/>
          <w:sz w:val="24"/>
          <w:szCs w:val="24"/>
        </w:rPr>
        <w:instrText>ADDIN CSL_CITATION {"citationItems":[{"id":"ITEM-1","itemData":{"URL":"https://theconversation.com/coronavirus-what-are-the-chances-well-change-our-behaviour-in-the-aftermath-134991","accessed":{"date-parts":[["2020","8","4"]]},"author":[{"dropping-particle":"","family":"The conversation.com. (2020)","given":"","non-dropping-particle":"","parse-names":false,"suffix":""}],"id":"ITEM-1","issued":{"date-parts":[["0"]]},"title":"Coronavirus: what are the chances we’ll change our behaviour in the aftermath?","type":"webpage"},"uris":["http://www.mendeley.com/documents/?uuid=00d4c9f4-6c5b-4880-bf55-dd4919d8a390"]}],"mendeley":{"formattedCitation":"(The conversation.com. (2020), y.y.)","manualFormatting":"(The conversation.com. 2020)","plainTextFormattedCitation":"(The conversation.com. (2020), y.y.)","previouslyFormattedCitation":"(The conversation.com. (2020), y.y.)"},"properties":{"noteIndex":0},"schema":"https://github.com/citation-style-language/schema/raw/master/csl-citation.json"}</w:instrText>
      </w:r>
      <w:r w:rsidR="00721BF6" w:rsidRPr="00836CC8">
        <w:rPr>
          <w:rFonts w:ascii="Times New Roman" w:hAnsi="Times New Roman" w:cs="Times New Roman"/>
          <w:i/>
          <w:iCs/>
          <w:sz w:val="24"/>
          <w:szCs w:val="24"/>
        </w:rPr>
        <w:fldChar w:fldCharType="separate"/>
      </w:r>
      <w:r w:rsidR="00721BF6" w:rsidRPr="00836CC8">
        <w:rPr>
          <w:rFonts w:ascii="Times New Roman" w:hAnsi="Times New Roman" w:cs="Times New Roman"/>
          <w:iCs/>
          <w:noProof/>
          <w:sz w:val="24"/>
          <w:szCs w:val="24"/>
        </w:rPr>
        <w:t>(The conversation.com. 2020)</w:t>
      </w:r>
      <w:r w:rsidR="00721BF6" w:rsidRPr="00836CC8">
        <w:rPr>
          <w:rFonts w:ascii="Times New Roman" w:hAnsi="Times New Roman" w:cs="Times New Roman"/>
          <w:i/>
          <w:iCs/>
          <w:sz w:val="24"/>
          <w:szCs w:val="24"/>
        </w:rPr>
        <w:fldChar w:fldCharType="end"/>
      </w:r>
      <w:r w:rsidR="00B711AE" w:rsidRPr="00836CC8">
        <w:rPr>
          <w:rFonts w:ascii="Times New Roman" w:hAnsi="Times New Roman" w:cs="Times New Roman"/>
          <w:i/>
          <w:iCs/>
          <w:sz w:val="24"/>
          <w:szCs w:val="24"/>
        </w:rPr>
        <w:t>.</w:t>
      </w:r>
      <w:r w:rsidR="0056028A" w:rsidRPr="00836CC8">
        <w:rPr>
          <w:rFonts w:ascii="Times New Roman" w:hAnsi="Times New Roman" w:cs="Times New Roman"/>
          <w:sz w:val="24"/>
          <w:szCs w:val="24"/>
        </w:rPr>
        <w:t xml:space="preserve"> İklim krizi de </w:t>
      </w:r>
      <w:r w:rsidR="007E6125" w:rsidRPr="00836CC8">
        <w:rPr>
          <w:rFonts w:ascii="Times New Roman" w:hAnsi="Times New Roman" w:cs="Times New Roman"/>
          <w:sz w:val="24"/>
          <w:szCs w:val="24"/>
        </w:rPr>
        <w:t>COVID</w:t>
      </w:r>
      <w:r w:rsidR="00F86CF4" w:rsidRPr="00836CC8">
        <w:rPr>
          <w:rFonts w:ascii="Times New Roman" w:hAnsi="Times New Roman" w:cs="Times New Roman"/>
          <w:sz w:val="24"/>
          <w:szCs w:val="24"/>
        </w:rPr>
        <w:t>-19</w:t>
      </w:r>
      <w:r w:rsidR="0056028A" w:rsidRPr="00836CC8">
        <w:rPr>
          <w:rFonts w:ascii="Times New Roman" w:hAnsi="Times New Roman" w:cs="Times New Roman"/>
          <w:sz w:val="24"/>
          <w:szCs w:val="24"/>
        </w:rPr>
        <w:t xml:space="preserve"> </w:t>
      </w:r>
      <w:proofErr w:type="spellStart"/>
      <w:r w:rsidR="0056028A" w:rsidRPr="00836CC8">
        <w:rPr>
          <w:rFonts w:ascii="Times New Roman" w:hAnsi="Times New Roman" w:cs="Times New Roman"/>
          <w:sz w:val="24"/>
          <w:szCs w:val="24"/>
        </w:rPr>
        <w:t>pandemisi</w:t>
      </w:r>
      <w:proofErr w:type="spellEnd"/>
      <w:r w:rsidR="0056028A" w:rsidRPr="00836CC8">
        <w:rPr>
          <w:rFonts w:ascii="Times New Roman" w:hAnsi="Times New Roman" w:cs="Times New Roman"/>
          <w:sz w:val="24"/>
          <w:szCs w:val="24"/>
        </w:rPr>
        <w:t xml:space="preserve"> gibi bir halk sağlığı sorunudur. </w:t>
      </w:r>
      <w:r w:rsidR="00F86CF4" w:rsidRPr="00836CC8">
        <w:rPr>
          <w:rFonts w:ascii="Times New Roman" w:hAnsi="Times New Roman" w:cs="Times New Roman"/>
          <w:sz w:val="24"/>
          <w:szCs w:val="24"/>
        </w:rPr>
        <w:t xml:space="preserve">Halkın sağlığını korumaya yönelik önlemler COVID-19 sürecinde, </w:t>
      </w:r>
      <w:r w:rsidR="00B711AE" w:rsidRPr="00836CC8">
        <w:rPr>
          <w:rFonts w:ascii="Times New Roman" w:hAnsi="Times New Roman" w:cs="Times New Roman"/>
          <w:sz w:val="24"/>
          <w:szCs w:val="24"/>
        </w:rPr>
        <w:t>karbondioksit</w:t>
      </w:r>
      <w:r w:rsidR="00F86CF4" w:rsidRPr="00836CC8">
        <w:rPr>
          <w:rFonts w:ascii="Times New Roman" w:hAnsi="Times New Roman" w:cs="Times New Roman"/>
          <w:sz w:val="24"/>
          <w:szCs w:val="24"/>
        </w:rPr>
        <w:t xml:space="preserve"> </w:t>
      </w:r>
      <w:proofErr w:type="gramStart"/>
      <w:r w:rsidR="00F86CF4" w:rsidRPr="00836CC8">
        <w:rPr>
          <w:rFonts w:ascii="Times New Roman" w:hAnsi="Times New Roman" w:cs="Times New Roman"/>
          <w:sz w:val="24"/>
          <w:szCs w:val="24"/>
        </w:rPr>
        <w:t>emisyonlarında</w:t>
      </w:r>
      <w:proofErr w:type="gramEnd"/>
      <w:r w:rsidR="0056028A" w:rsidRPr="00836CC8">
        <w:rPr>
          <w:rFonts w:ascii="Times New Roman" w:hAnsi="Times New Roman" w:cs="Times New Roman"/>
          <w:sz w:val="24"/>
          <w:szCs w:val="24"/>
        </w:rPr>
        <w:t xml:space="preserve"> yıllık en büyük düşüşü</w:t>
      </w:r>
      <w:r w:rsidR="00F86CF4" w:rsidRPr="00836CC8">
        <w:rPr>
          <w:rFonts w:ascii="Times New Roman" w:hAnsi="Times New Roman" w:cs="Times New Roman"/>
          <w:sz w:val="24"/>
          <w:szCs w:val="24"/>
        </w:rPr>
        <w:t xml:space="preserve"> de sağlamıştır.</w:t>
      </w:r>
      <w:r w:rsidR="0056028A" w:rsidRPr="00836CC8">
        <w:rPr>
          <w:rFonts w:ascii="Times New Roman" w:hAnsi="Times New Roman" w:cs="Times New Roman"/>
          <w:sz w:val="24"/>
          <w:szCs w:val="24"/>
        </w:rPr>
        <w:t xml:space="preserve"> </w:t>
      </w:r>
      <w:r w:rsidR="00F86CF4" w:rsidRPr="00836CC8">
        <w:rPr>
          <w:rFonts w:ascii="Times New Roman" w:hAnsi="Times New Roman" w:cs="Times New Roman"/>
          <w:sz w:val="24"/>
          <w:szCs w:val="24"/>
        </w:rPr>
        <w:t>A</w:t>
      </w:r>
      <w:r w:rsidR="0056028A" w:rsidRPr="00836CC8">
        <w:rPr>
          <w:rFonts w:ascii="Times New Roman" w:hAnsi="Times New Roman" w:cs="Times New Roman"/>
          <w:sz w:val="24"/>
          <w:szCs w:val="24"/>
        </w:rPr>
        <w:t xml:space="preserve">ncak bu azalma küresel </w:t>
      </w:r>
      <w:r w:rsidR="00F86CF4" w:rsidRPr="00836CC8">
        <w:rPr>
          <w:rFonts w:ascii="Times New Roman" w:hAnsi="Times New Roman" w:cs="Times New Roman"/>
          <w:sz w:val="24"/>
          <w:szCs w:val="24"/>
        </w:rPr>
        <w:t>dengeyi sağlamak iç</w:t>
      </w:r>
      <w:r w:rsidR="0056028A" w:rsidRPr="00836CC8">
        <w:rPr>
          <w:rFonts w:ascii="Times New Roman" w:hAnsi="Times New Roman" w:cs="Times New Roman"/>
          <w:sz w:val="24"/>
          <w:szCs w:val="24"/>
        </w:rPr>
        <w:t>in yeterli değildir.</w:t>
      </w:r>
      <w:r w:rsidR="008D5A43" w:rsidRPr="00836CC8">
        <w:rPr>
          <w:rFonts w:ascii="Times New Roman" w:hAnsi="Times New Roman" w:cs="Times New Roman"/>
          <w:sz w:val="24"/>
          <w:szCs w:val="24"/>
        </w:rPr>
        <w:t xml:space="preserve"> </w:t>
      </w:r>
      <w:r w:rsidR="0056028A" w:rsidRPr="00836CC8">
        <w:rPr>
          <w:rFonts w:ascii="Times New Roman" w:hAnsi="Times New Roman" w:cs="Times New Roman"/>
          <w:sz w:val="24"/>
          <w:szCs w:val="24"/>
        </w:rPr>
        <w:t>Sistematik olarak bu düşüşün devam ettirilmesi gereklidi</w:t>
      </w:r>
      <w:r w:rsidR="00D863C8" w:rsidRPr="00836CC8">
        <w:rPr>
          <w:rFonts w:ascii="Times New Roman" w:hAnsi="Times New Roman" w:cs="Times New Roman"/>
          <w:sz w:val="24"/>
          <w:szCs w:val="24"/>
        </w:rPr>
        <w:t>r</w:t>
      </w:r>
      <w:r w:rsidR="007E5F42" w:rsidRPr="00836CC8">
        <w:rPr>
          <w:rFonts w:ascii="Times New Roman" w:hAnsi="Times New Roman" w:cs="Times New Roman"/>
          <w:sz w:val="24"/>
          <w:szCs w:val="24"/>
        </w:rPr>
        <w:fldChar w:fldCharType="begin" w:fldLock="1"/>
      </w:r>
      <w:r w:rsidR="00721BF6" w:rsidRPr="00836CC8">
        <w:rPr>
          <w:rFonts w:ascii="Times New Roman" w:hAnsi="Times New Roman" w:cs="Times New Roman"/>
          <w:sz w:val="24"/>
          <w:szCs w:val="24"/>
        </w:rPr>
        <w:instrText>ADDIN CSL_CITATION {"citationItems":[{"id":"ITEM-1","itemData":{"URL":"https://www.wired.co.uk/article/coronavirus-climate-change","author":[{"dropping-particle":"","family":"Reynolds M","given":"","non-dropping-particle":"","parse-names":false,"suffix":""}],"id":"ITEM-1","issued":{"date-parts":[["0"]]},"title":"Coronavirus shows the enormous scale of the climate crisis","type":"webpage"},"uris":["http://www.mendeley.com/documents/?uuid=8e683424-5c19-430f-b967-629b4cf6224f"]}],"mendeley":{"formattedCitation":"(Reynolds M, y.y.)","manualFormatting":"(Reynolds M, 2019)","plainTextFormattedCitation":"(Reynolds M, y.y.)","previouslyFormattedCitation":"(Reynolds M, y.y.)"},"properties":{"noteIndex":0},"schema":"https://github.com/citation-style-language/schema/raw/master/csl-citation.json"}</w:instrText>
      </w:r>
      <w:r w:rsidR="007E5F42"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 xml:space="preserve">(Reynolds M, </w:t>
      </w:r>
      <w:r w:rsidR="00721BF6" w:rsidRPr="00836CC8">
        <w:rPr>
          <w:rFonts w:ascii="Times New Roman" w:hAnsi="Times New Roman" w:cs="Times New Roman"/>
          <w:noProof/>
          <w:sz w:val="24"/>
          <w:szCs w:val="24"/>
        </w:rPr>
        <w:t>2019</w:t>
      </w:r>
      <w:r w:rsidR="007C4450" w:rsidRPr="00836CC8">
        <w:rPr>
          <w:rFonts w:ascii="Times New Roman" w:hAnsi="Times New Roman" w:cs="Times New Roman"/>
          <w:noProof/>
          <w:sz w:val="24"/>
          <w:szCs w:val="24"/>
        </w:rPr>
        <w:t>)</w:t>
      </w:r>
      <w:r w:rsidR="007E5F42" w:rsidRPr="00836CC8">
        <w:rPr>
          <w:rFonts w:ascii="Times New Roman" w:hAnsi="Times New Roman" w:cs="Times New Roman"/>
          <w:sz w:val="24"/>
          <w:szCs w:val="24"/>
        </w:rPr>
        <w:fldChar w:fldCharType="end"/>
      </w:r>
      <w:r w:rsidR="0056028A" w:rsidRPr="00836CC8">
        <w:rPr>
          <w:rFonts w:ascii="Times New Roman" w:hAnsi="Times New Roman" w:cs="Times New Roman"/>
          <w:sz w:val="24"/>
          <w:szCs w:val="24"/>
        </w:rPr>
        <w:t>.</w:t>
      </w:r>
    </w:p>
    <w:p w14:paraId="114BE0BB" w14:textId="77777777" w:rsidR="000F5749" w:rsidRPr="00836CC8" w:rsidRDefault="000F5749" w:rsidP="00836CC8">
      <w:pPr>
        <w:spacing w:line="240" w:lineRule="auto"/>
        <w:jc w:val="both"/>
        <w:rPr>
          <w:rFonts w:ascii="Times New Roman" w:hAnsi="Times New Roman" w:cs="Times New Roman"/>
          <w:b/>
          <w:sz w:val="24"/>
          <w:szCs w:val="24"/>
        </w:rPr>
      </w:pPr>
    </w:p>
    <w:p w14:paraId="3EC8E2F7" w14:textId="3316EB41" w:rsidR="00EE7749" w:rsidRPr="00836CC8" w:rsidRDefault="00EE7749" w:rsidP="00836CC8">
      <w:pPr>
        <w:spacing w:line="240" w:lineRule="auto"/>
        <w:jc w:val="both"/>
        <w:rPr>
          <w:rFonts w:ascii="Times New Roman" w:hAnsi="Times New Roman" w:cs="Times New Roman"/>
          <w:b/>
          <w:sz w:val="24"/>
          <w:szCs w:val="24"/>
        </w:rPr>
      </w:pPr>
      <w:r w:rsidRPr="00836CC8">
        <w:rPr>
          <w:rFonts w:ascii="Times New Roman" w:hAnsi="Times New Roman" w:cs="Times New Roman"/>
          <w:b/>
          <w:sz w:val="24"/>
          <w:szCs w:val="24"/>
        </w:rPr>
        <w:t>SONUÇ</w:t>
      </w:r>
    </w:p>
    <w:p w14:paraId="183CC792" w14:textId="30CA3F6F" w:rsidR="00C7443B" w:rsidRPr="00836CC8" w:rsidRDefault="00EE7749"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 xml:space="preserve">Bu derleme, cinsiyet özelinde, </w:t>
      </w:r>
      <w:proofErr w:type="spellStart"/>
      <w:r w:rsidRPr="00836CC8">
        <w:rPr>
          <w:rFonts w:ascii="Times New Roman" w:hAnsi="Times New Roman" w:cs="Times New Roman"/>
          <w:sz w:val="24"/>
          <w:szCs w:val="24"/>
        </w:rPr>
        <w:t>pandeminin</w:t>
      </w:r>
      <w:proofErr w:type="spellEnd"/>
      <w:r w:rsidRPr="00836CC8">
        <w:rPr>
          <w:rFonts w:ascii="Times New Roman" w:hAnsi="Times New Roman" w:cs="Times New Roman"/>
          <w:sz w:val="24"/>
          <w:szCs w:val="24"/>
        </w:rPr>
        <w:t xml:space="preserve"> geleceğe yönelik etki ve kapsamının net anlaşılmasının, toplumsal gelişimde önemini ortaya koymuştur. </w:t>
      </w:r>
      <w:r w:rsidR="007676FB" w:rsidRPr="00836CC8">
        <w:rPr>
          <w:rFonts w:ascii="Times New Roman" w:hAnsi="Times New Roman" w:cs="Times New Roman"/>
          <w:sz w:val="24"/>
          <w:szCs w:val="24"/>
        </w:rPr>
        <w:t xml:space="preserve">COVID-19 </w:t>
      </w:r>
      <w:proofErr w:type="spellStart"/>
      <w:r w:rsidR="002243E9" w:rsidRPr="00836CC8">
        <w:rPr>
          <w:rFonts w:ascii="Times New Roman" w:hAnsi="Times New Roman" w:cs="Times New Roman"/>
          <w:sz w:val="24"/>
          <w:szCs w:val="24"/>
        </w:rPr>
        <w:t>pandemisi</w:t>
      </w:r>
      <w:proofErr w:type="spellEnd"/>
      <w:r w:rsidR="002243E9" w:rsidRPr="00836CC8">
        <w:rPr>
          <w:rFonts w:ascii="Times New Roman" w:hAnsi="Times New Roman" w:cs="Times New Roman"/>
          <w:sz w:val="24"/>
          <w:szCs w:val="24"/>
        </w:rPr>
        <w:t xml:space="preserve"> diğer krizlere paralel olarak yerel-küresel tepki ve uzun vadeli düşünme gerektirmektedir. </w:t>
      </w:r>
      <w:r w:rsidR="00392A10" w:rsidRPr="00836CC8">
        <w:rPr>
          <w:rFonts w:ascii="Times New Roman" w:hAnsi="Times New Roman" w:cs="Times New Roman"/>
          <w:sz w:val="24"/>
          <w:szCs w:val="24"/>
        </w:rPr>
        <w:t xml:space="preserve">Kriz anları her zaman yeni fırsatlar yaratmaktadır. </w:t>
      </w:r>
      <w:r w:rsidR="00F86CF4" w:rsidRPr="00836CC8">
        <w:rPr>
          <w:rFonts w:ascii="Times New Roman" w:hAnsi="Times New Roman" w:cs="Times New Roman"/>
          <w:sz w:val="24"/>
          <w:szCs w:val="24"/>
        </w:rPr>
        <w:t xml:space="preserve">Elde edilen deneyimler, yanıt verme hızı ve geliştirilen teknikler </w:t>
      </w:r>
      <w:r w:rsidR="002243E9" w:rsidRPr="00836CC8">
        <w:rPr>
          <w:rFonts w:ascii="Times New Roman" w:hAnsi="Times New Roman" w:cs="Times New Roman"/>
          <w:sz w:val="24"/>
          <w:szCs w:val="24"/>
        </w:rPr>
        <w:t>yüzyılın en büyük halk sağlığı tehdi</w:t>
      </w:r>
      <w:r w:rsidR="000F5749" w:rsidRPr="00836CC8">
        <w:rPr>
          <w:rFonts w:ascii="Times New Roman" w:hAnsi="Times New Roman" w:cs="Times New Roman"/>
          <w:sz w:val="24"/>
          <w:szCs w:val="24"/>
        </w:rPr>
        <w:t>d</w:t>
      </w:r>
      <w:r w:rsidR="002243E9" w:rsidRPr="00836CC8">
        <w:rPr>
          <w:rFonts w:ascii="Times New Roman" w:hAnsi="Times New Roman" w:cs="Times New Roman"/>
          <w:sz w:val="24"/>
          <w:szCs w:val="24"/>
        </w:rPr>
        <w:t xml:space="preserve">i olan iklim kriziyle </w:t>
      </w:r>
      <w:r w:rsidR="00F86CF4" w:rsidRPr="00836CC8">
        <w:rPr>
          <w:rFonts w:ascii="Times New Roman" w:hAnsi="Times New Roman" w:cs="Times New Roman"/>
          <w:sz w:val="24"/>
          <w:szCs w:val="24"/>
        </w:rPr>
        <w:t xml:space="preserve">de başa çıkmada </w:t>
      </w:r>
      <w:r w:rsidR="002243E9" w:rsidRPr="00836CC8">
        <w:rPr>
          <w:rFonts w:ascii="Times New Roman" w:hAnsi="Times New Roman" w:cs="Times New Roman"/>
          <w:sz w:val="24"/>
          <w:szCs w:val="24"/>
        </w:rPr>
        <w:t xml:space="preserve">yardımcı olabilir. </w:t>
      </w:r>
    </w:p>
    <w:p w14:paraId="568E6E0D" w14:textId="123D73C0" w:rsidR="00EE7749" w:rsidRPr="00836CC8" w:rsidRDefault="00F86CF4"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COVID-19</w:t>
      </w:r>
      <w:r w:rsidR="002243E9" w:rsidRPr="00836CC8">
        <w:rPr>
          <w:rFonts w:ascii="Times New Roman" w:hAnsi="Times New Roman" w:cs="Times New Roman"/>
          <w:sz w:val="24"/>
          <w:szCs w:val="24"/>
        </w:rPr>
        <w:t xml:space="preserve"> </w:t>
      </w:r>
      <w:proofErr w:type="spellStart"/>
      <w:r w:rsidR="002243E9" w:rsidRPr="00836CC8">
        <w:rPr>
          <w:rFonts w:ascii="Times New Roman" w:hAnsi="Times New Roman" w:cs="Times New Roman"/>
          <w:sz w:val="24"/>
          <w:szCs w:val="24"/>
        </w:rPr>
        <w:t>pandemisi</w:t>
      </w:r>
      <w:proofErr w:type="spellEnd"/>
      <w:r w:rsidR="002243E9" w:rsidRPr="00836CC8">
        <w:rPr>
          <w:rFonts w:ascii="Times New Roman" w:hAnsi="Times New Roman" w:cs="Times New Roman"/>
          <w:sz w:val="24"/>
          <w:szCs w:val="24"/>
        </w:rPr>
        <w:t xml:space="preserve">, </w:t>
      </w:r>
      <w:r w:rsidRPr="00836CC8">
        <w:rPr>
          <w:rFonts w:ascii="Times New Roman" w:hAnsi="Times New Roman" w:cs="Times New Roman"/>
          <w:sz w:val="24"/>
          <w:szCs w:val="24"/>
        </w:rPr>
        <w:t xml:space="preserve">insanlığın bir küre içinde olduğunu, küresel ölçekte </w:t>
      </w:r>
      <w:r w:rsidR="002243E9" w:rsidRPr="00836CC8">
        <w:rPr>
          <w:rFonts w:ascii="Times New Roman" w:hAnsi="Times New Roman" w:cs="Times New Roman"/>
          <w:sz w:val="24"/>
          <w:szCs w:val="24"/>
        </w:rPr>
        <w:t>bağları</w:t>
      </w:r>
      <w:r w:rsidRPr="00836CC8">
        <w:rPr>
          <w:rFonts w:ascii="Times New Roman" w:hAnsi="Times New Roman" w:cs="Times New Roman"/>
          <w:sz w:val="24"/>
          <w:szCs w:val="24"/>
        </w:rPr>
        <w:t>n daha iyi anlaşılması gerektiğini ve insan eliyle yaratılan her değişimin bir sonucu olabileceğini, sağlığın her politikanın merkezine alınmasının önemini ve kaynakların iyi yönetimiyle sağlık hizmetlerinin sürdürülebileceğini hatırlatmıştır.</w:t>
      </w:r>
      <w:r w:rsidR="00392A10" w:rsidRPr="00836CC8">
        <w:rPr>
          <w:rFonts w:ascii="Times New Roman" w:hAnsi="Times New Roman" w:cs="Times New Roman"/>
          <w:sz w:val="24"/>
          <w:szCs w:val="24"/>
        </w:rPr>
        <w:t xml:space="preserve"> </w:t>
      </w:r>
      <w:r w:rsidR="000F5749" w:rsidRPr="00836CC8">
        <w:rPr>
          <w:rFonts w:ascii="Times New Roman" w:hAnsi="Times New Roman" w:cs="Times New Roman"/>
          <w:sz w:val="24"/>
          <w:szCs w:val="24"/>
        </w:rPr>
        <w:t>Bu gibi krizlerin ortak noktası,</w:t>
      </w:r>
      <w:r w:rsidR="002243E9" w:rsidRPr="00836CC8">
        <w:rPr>
          <w:rFonts w:ascii="Times New Roman" w:hAnsi="Times New Roman" w:cs="Times New Roman"/>
          <w:sz w:val="24"/>
          <w:szCs w:val="24"/>
        </w:rPr>
        <w:t xml:space="preserve"> insanlar arası paylaşılan insanlık duygusunu geliştirmesidir. İnsanlar sevdiklerinin, toplumların sağlık ve güvenliğini küresel çapta düşünmektedirler</w:t>
      </w:r>
      <w:r w:rsidR="00E1453B" w:rsidRPr="00836CC8">
        <w:rPr>
          <w:rFonts w:ascii="Times New Roman" w:hAnsi="Times New Roman" w:cs="Times New Roman"/>
          <w:sz w:val="24"/>
          <w:szCs w:val="24"/>
        </w:rPr>
        <w:fldChar w:fldCharType="begin" w:fldLock="1"/>
      </w:r>
      <w:r w:rsidR="00C10300" w:rsidRPr="00836CC8">
        <w:rPr>
          <w:rFonts w:ascii="Times New Roman" w:hAnsi="Times New Roman" w:cs="Times New Roman"/>
          <w:sz w:val="24"/>
          <w:szCs w:val="24"/>
        </w:rPr>
        <w:instrText>ADDIN CSL_CITATION {"citationItems":[{"id":"ITEM-1","itemData":{"URL":"https://www.who.int/emergencies/diseases/novel-coronavirus-2019","accessed":{"date-parts":[["2020","8","4"]]},"author":[{"dropping-particle":"","family":"WHO","given":"","non-dropping-particle":"","parse-names":false,"suffix":""}],"container-title":"WHO","id":"ITEM-1","issued":{"date-parts":[["2020"]]},"title":"Coronavirus disease (COVID-19) Pandemic","type":"webpage"},"uris":["http://www.mendeley.com/documents/?uuid=1e20a45b-48fa-4481-9918-57e11c6544c8"]}],"mendeley":{"formattedCitation":"(WHO, 2020)","plainTextFormattedCitation":"(WHO, 2020)","previouslyFormattedCitation":"(WHO, 2020)"},"properties":{"noteIndex":0},"schema":"https://github.com/citation-style-language/schema/raw/master/csl-citation.json"}</w:instrText>
      </w:r>
      <w:r w:rsidR="00E1453B" w:rsidRPr="00836CC8">
        <w:rPr>
          <w:rFonts w:ascii="Times New Roman" w:hAnsi="Times New Roman" w:cs="Times New Roman"/>
          <w:sz w:val="24"/>
          <w:szCs w:val="24"/>
        </w:rPr>
        <w:fldChar w:fldCharType="separate"/>
      </w:r>
      <w:r w:rsidR="00C10300" w:rsidRPr="00836CC8">
        <w:rPr>
          <w:rFonts w:ascii="Times New Roman" w:hAnsi="Times New Roman" w:cs="Times New Roman"/>
          <w:noProof/>
          <w:sz w:val="24"/>
          <w:szCs w:val="24"/>
        </w:rPr>
        <w:t>(WHO, 2020)</w:t>
      </w:r>
      <w:r w:rsidR="00E1453B" w:rsidRPr="00836CC8">
        <w:rPr>
          <w:rFonts w:ascii="Times New Roman" w:hAnsi="Times New Roman" w:cs="Times New Roman"/>
          <w:sz w:val="24"/>
          <w:szCs w:val="24"/>
        </w:rPr>
        <w:fldChar w:fldCharType="end"/>
      </w:r>
      <w:r w:rsidR="00630E1D" w:rsidRPr="00836CC8">
        <w:rPr>
          <w:rFonts w:ascii="Times New Roman" w:hAnsi="Times New Roman" w:cs="Times New Roman"/>
          <w:sz w:val="24"/>
          <w:szCs w:val="24"/>
        </w:rPr>
        <w:t>.</w:t>
      </w:r>
    </w:p>
    <w:p w14:paraId="7E65FE17" w14:textId="427262C3" w:rsidR="00D26CF5" w:rsidRPr="00836CC8" w:rsidRDefault="00D26CF5" w:rsidP="00836CC8">
      <w:pPr>
        <w:spacing w:line="240" w:lineRule="auto"/>
        <w:ind w:firstLine="708"/>
        <w:jc w:val="both"/>
        <w:rPr>
          <w:rFonts w:ascii="Times New Roman" w:hAnsi="Times New Roman" w:cs="Times New Roman"/>
          <w:sz w:val="24"/>
          <w:szCs w:val="24"/>
        </w:rPr>
      </w:pPr>
      <w:r w:rsidRPr="00836CC8">
        <w:rPr>
          <w:rFonts w:ascii="Times New Roman" w:hAnsi="Times New Roman" w:cs="Times New Roman"/>
          <w:sz w:val="24"/>
          <w:szCs w:val="24"/>
        </w:rPr>
        <w:t>Politika yapıcı ve karar vericiler tarafından salgın hastalıkların cinsiyet bazında değerlendirilmesinin öneminin farkına varılmadığı, politikalar ve halk sağlığı çabalarının cinsiyet açısından yetersiz kaldığı görülmektedir. Salgın hastalıkların cinsiyet fa</w:t>
      </w:r>
      <w:r w:rsidR="0047658A" w:rsidRPr="00836CC8">
        <w:rPr>
          <w:rFonts w:ascii="Times New Roman" w:hAnsi="Times New Roman" w:cs="Times New Roman"/>
          <w:sz w:val="24"/>
          <w:szCs w:val="24"/>
        </w:rPr>
        <w:t>ktörü açısından etkisini bilmek;</w:t>
      </w:r>
      <w:r w:rsidRPr="00836CC8">
        <w:rPr>
          <w:rFonts w:ascii="Times New Roman" w:hAnsi="Times New Roman" w:cs="Times New Roman"/>
          <w:sz w:val="24"/>
          <w:szCs w:val="24"/>
        </w:rPr>
        <w:t xml:space="preserve"> salgının birincil ve ikincil etkilerini anlamada, politika geliştirmede ve müdahaleler oluşturmada önemli bir adımdır</w:t>
      </w:r>
      <w:r w:rsidR="00140826" w:rsidRPr="00836CC8">
        <w:rPr>
          <w:rFonts w:ascii="Times New Roman" w:hAnsi="Times New Roman" w:cs="Times New Roman"/>
          <w:sz w:val="24"/>
          <w:szCs w:val="24"/>
        </w:rPr>
        <w:fldChar w:fldCharType="begin" w:fldLock="1"/>
      </w:r>
      <w:r w:rsidR="005B14FE" w:rsidRPr="00836CC8">
        <w:rPr>
          <w:rFonts w:ascii="Times New Roman" w:hAnsi="Times New Roman" w:cs="Times New Roman"/>
          <w:sz w:val="24"/>
          <w:szCs w:val="24"/>
        </w:rPr>
        <w:instrText>ADDIN CSL_CITATION {"citationItems":[{"id":"ITEM-1","itemData":{"abstract":"Todos los casos de COVID-19 reportados hasta el 11 de febrero de 2020 fueron extraídos del Sistema de Información de Enfermedades Infecciosas de China. Los análisis incluyeron lo siguiente: 1) resumen de las características del paciente; 2) examen de distribuciones de edad y proporciones de sexo; 3) cálculo de las tasas de letalidad y mortalidad; 4) análisis geo-temporal de propagación viral; 5) construcción de curvas epidemiológicas; y 6) análisis de subgrupos.","author":[{"dropping-particle":"","family":"Yanping Zhang","given":"","non-dropping-particle":"","parse-names":false,"suffix":""}],"container-title":"Web","id":"ITEM-1","issue":"8","issued":{"date-parts":[["2020"]]},"page":"113-122","title":"The Epidemiological Characteristics of an Outbreak of 2019 Novel Coronavirus Diseases (COVID-19) — China, 2020:","type":"article-journal","volume":"2"},"uris":["http://www.mendeley.com/documents/?uuid=cc79ba2f-7076-42de-ab87-e40f8876b6b9"]}],"mendeley":{"formattedCitation":"(Yanping Zhang, 2020)","manualFormatting":"(Yanping Z, 2020)","plainTextFormattedCitation":"(Yanping Zhang, 2020)","previouslyFormattedCitation":"(Yanping Zhang, 2020)"},"properties":{"noteIndex":0},"schema":"https://github.com/citation-style-language/schema/raw/master/csl-citation.json"}</w:instrText>
      </w:r>
      <w:r w:rsidR="00140826"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(Yanping Z, 2020)</w:t>
      </w:r>
      <w:r w:rsidR="00140826" w:rsidRPr="00836CC8">
        <w:rPr>
          <w:rFonts w:ascii="Times New Roman" w:hAnsi="Times New Roman" w:cs="Times New Roman"/>
          <w:sz w:val="24"/>
          <w:szCs w:val="24"/>
        </w:rPr>
        <w:fldChar w:fldCharType="end"/>
      </w:r>
      <w:r w:rsidR="00630E1D" w:rsidRPr="00836CC8">
        <w:rPr>
          <w:rFonts w:ascii="Times New Roman" w:hAnsi="Times New Roman" w:cs="Times New Roman"/>
          <w:sz w:val="24"/>
          <w:szCs w:val="24"/>
        </w:rPr>
        <w:t>.</w:t>
      </w:r>
    </w:p>
    <w:p w14:paraId="292ADED9" w14:textId="4856574B" w:rsidR="00D26CF5" w:rsidRPr="00836CC8" w:rsidRDefault="00DB2F45" w:rsidP="00836CC8">
      <w:pPr>
        <w:spacing w:line="240" w:lineRule="auto"/>
        <w:ind w:firstLine="708"/>
        <w:jc w:val="both"/>
        <w:rPr>
          <w:rFonts w:ascii="Times New Roman" w:eastAsia="Times New Roman" w:hAnsi="Times New Roman" w:cs="Times New Roman"/>
          <w:sz w:val="24"/>
          <w:szCs w:val="24"/>
          <w:lang w:eastAsia="tr-TR"/>
        </w:rPr>
      </w:pPr>
      <w:proofErr w:type="spellStart"/>
      <w:r w:rsidRPr="00836CC8">
        <w:rPr>
          <w:rFonts w:ascii="Times New Roman" w:hAnsi="Times New Roman" w:cs="Times New Roman"/>
          <w:sz w:val="24"/>
          <w:szCs w:val="24"/>
        </w:rPr>
        <w:t>Pandemi</w:t>
      </w:r>
      <w:proofErr w:type="spellEnd"/>
      <w:r w:rsidRPr="00836CC8">
        <w:rPr>
          <w:rFonts w:ascii="Times New Roman" w:hAnsi="Times New Roman" w:cs="Times New Roman"/>
          <w:sz w:val="24"/>
          <w:szCs w:val="24"/>
        </w:rPr>
        <w:t xml:space="preserve"> sonrası gelişen ‘</w:t>
      </w:r>
      <w:r w:rsidRPr="00836CC8">
        <w:rPr>
          <w:rFonts w:ascii="Times New Roman" w:hAnsi="Times New Roman" w:cs="Times New Roman"/>
          <w:i/>
          <w:sz w:val="24"/>
          <w:szCs w:val="24"/>
        </w:rPr>
        <w:t xml:space="preserve">sosyal </w:t>
      </w:r>
      <w:proofErr w:type="spellStart"/>
      <w:r w:rsidRPr="00836CC8">
        <w:rPr>
          <w:rFonts w:ascii="Times New Roman" w:hAnsi="Times New Roman" w:cs="Times New Roman"/>
          <w:i/>
          <w:sz w:val="24"/>
          <w:szCs w:val="24"/>
        </w:rPr>
        <w:t>mesafe</w:t>
      </w:r>
      <w:r w:rsidR="0047658A" w:rsidRPr="00836CC8">
        <w:rPr>
          <w:rFonts w:ascii="Times New Roman" w:hAnsi="Times New Roman" w:cs="Times New Roman"/>
          <w:sz w:val="24"/>
          <w:szCs w:val="24"/>
        </w:rPr>
        <w:t>’</w:t>
      </w:r>
      <w:r w:rsidRPr="00836CC8">
        <w:rPr>
          <w:rFonts w:ascii="Times New Roman" w:hAnsi="Times New Roman" w:cs="Times New Roman"/>
          <w:sz w:val="24"/>
          <w:szCs w:val="24"/>
        </w:rPr>
        <w:t>nin</w:t>
      </w:r>
      <w:proofErr w:type="spellEnd"/>
      <w:r w:rsidRPr="00836CC8">
        <w:rPr>
          <w:rFonts w:ascii="Times New Roman" w:hAnsi="Times New Roman" w:cs="Times New Roman"/>
          <w:sz w:val="24"/>
          <w:szCs w:val="24"/>
        </w:rPr>
        <w:t xml:space="preserve"> bir kazanım olarak çevre üzerinde olumlu etkilere yol açabileceği </w:t>
      </w:r>
      <w:r w:rsidR="00EE7749" w:rsidRPr="00836CC8">
        <w:rPr>
          <w:rFonts w:ascii="Times New Roman" w:hAnsi="Times New Roman" w:cs="Times New Roman"/>
          <w:sz w:val="24"/>
          <w:szCs w:val="24"/>
        </w:rPr>
        <w:t>düşünülmektedir</w:t>
      </w:r>
      <w:r w:rsidR="00715B86" w:rsidRPr="00836CC8">
        <w:rPr>
          <w:rFonts w:ascii="Times New Roman" w:hAnsi="Times New Roman" w:cs="Times New Roman"/>
          <w:sz w:val="24"/>
          <w:szCs w:val="24"/>
        </w:rPr>
        <w:fldChar w:fldCharType="begin" w:fldLock="1"/>
      </w:r>
      <w:r w:rsidR="005B14FE" w:rsidRPr="00836CC8">
        <w:rPr>
          <w:rFonts w:ascii="Times New Roman" w:hAnsi="Times New Roman" w:cs="Times New Roman"/>
          <w:sz w:val="24"/>
          <w:szCs w:val="24"/>
        </w:rPr>
        <w:instrText>ADDIN CSL_CITATION {"citationItems":[{"id":"ITEM-1","itemData":{"author":[{"dropping-particle":"","family":"Bocconi","given":"","non-dropping-particle":"","parse-names":false,"suffix":""}],"id":"ITEM-1","issued":{"date-parts":[["0"]]},"title":"SOCIAL DISTANCING MEASURES FOLLOWING COVID-19 EPIDEMICS HAD POSITIVE ENVIRONMENTAL CONSEQUENCES","type":"report"},"uris":["http://www.mendeley.com/documents/?uuid=28fa984a-7577-401a-a401-58092211ae07"]}],"mendeley":{"formattedCitation":"(Bocconi, y.y.)","manualFormatting":"(Bocconi, 2020)","plainTextFormattedCitation":"(Bocconi, y.y.)","previouslyFormattedCitation":"(Bocconi, y.y.)"},"properties":{"noteIndex":0},"schema":"https://github.com/citation-style-language/schema/raw/master/csl-citation.json"}</w:instrText>
      </w:r>
      <w:r w:rsidR="00715B86" w:rsidRPr="00836CC8">
        <w:rPr>
          <w:rFonts w:ascii="Times New Roman" w:hAnsi="Times New Roman" w:cs="Times New Roman"/>
          <w:sz w:val="24"/>
          <w:szCs w:val="24"/>
        </w:rPr>
        <w:fldChar w:fldCharType="separate"/>
      </w:r>
      <w:r w:rsidR="007C4450" w:rsidRPr="00836CC8">
        <w:rPr>
          <w:rFonts w:ascii="Times New Roman" w:hAnsi="Times New Roman" w:cs="Times New Roman"/>
          <w:noProof/>
          <w:sz w:val="24"/>
          <w:szCs w:val="24"/>
        </w:rPr>
        <w:t xml:space="preserve">(Bocconi, </w:t>
      </w:r>
      <w:r w:rsidR="00721BF6" w:rsidRPr="00836CC8">
        <w:rPr>
          <w:rFonts w:ascii="Times New Roman" w:hAnsi="Times New Roman" w:cs="Times New Roman"/>
          <w:noProof/>
          <w:sz w:val="24"/>
          <w:szCs w:val="24"/>
        </w:rPr>
        <w:t>2020</w:t>
      </w:r>
      <w:r w:rsidR="007C4450" w:rsidRPr="00836CC8">
        <w:rPr>
          <w:rFonts w:ascii="Times New Roman" w:hAnsi="Times New Roman" w:cs="Times New Roman"/>
          <w:noProof/>
          <w:sz w:val="24"/>
          <w:szCs w:val="24"/>
        </w:rPr>
        <w:t>)</w:t>
      </w:r>
      <w:r w:rsidR="00715B86" w:rsidRPr="00836CC8">
        <w:rPr>
          <w:rFonts w:ascii="Times New Roman" w:hAnsi="Times New Roman" w:cs="Times New Roman"/>
          <w:sz w:val="24"/>
          <w:szCs w:val="24"/>
        </w:rPr>
        <w:fldChar w:fldCharType="end"/>
      </w:r>
      <w:r w:rsidR="00630E1D" w:rsidRPr="00836CC8">
        <w:rPr>
          <w:rFonts w:ascii="Times New Roman" w:eastAsia="Times New Roman" w:hAnsi="Times New Roman" w:cs="Times New Roman"/>
          <w:sz w:val="24"/>
          <w:szCs w:val="24"/>
          <w:lang w:eastAsia="tr-TR"/>
        </w:rPr>
        <w:t>.</w:t>
      </w:r>
      <w:r w:rsidR="00EE7749" w:rsidRPr="00836CC8">
        <w:rPr>
          <w:rFonts w:ascii="Times New Roman" w:eastAsia="Times New Roman" w:hAnsi="Times New Roman" w:cs="Times New Roman"/>
          <w:sz w:val="24"/>
          <w:szCs w:val="24"/>
          <w:lang w:eastAsia="tr-TR"/>
        </w:rPr>
        <w:t xml:space="preserve"> Şehir </w:t>
      </w:r>
      <w:r w:rsidR="0047658A" w:rsidRPr="00836CC8">
        <w:rPr>
          <w:rFonts w:ascii="Times New Roman" w:eastAsia="Times New Roman" w:hAnsi="Times New Roman" w:cs="Times New Roman"/>
          <w:sz w:val="24"/>
          <w:szCs w:val="24"/>
          <w:lang w:eastAsia="tr-TR"/>
        </w:rPr>
        <w:t>planlamalarında ‘</w:t>
      </w:r>
      <w:r w:rsidR="0047658A" w:rsidRPr="00836CC8">
        <w:rPr>
          <w:rFonts w:ascii="Times New Roman" w:eastAsia="Times New Roman" w:hAnsi="Times New Roman" w:cs="Times New Roman"/>
          <w:i/>
          <w:sz w:val="24"/>
          <w:szCs w:val="24"/>
          <w:lang w:eastAsia="tr-TR"/>
        </w:rPr>
        <w:t xml:space="preserve">nüfus </w:t>
      </w:r>
      <w:proofErr w:type="spellStart"/>
      <w:r w:rsidR="0047658A" w:rsidRPr="00836CC8">
        <w:rPr>
          <w:rFonts w:ascii="Times New Roman" w:eastAsia="Times New Roman" w:hAnsi="Times New Roman" w:cs="Times New Roman"/>
          <w:i/>
          <w:sz w:val="24"/>
          <w:szCs w:val="24"/>
          <w:lang w:eastAsia="tr-TR"/>
        </w:rPr>
        <w:t>yoğunluğu’</w:t>
      </w:r>
      <w:r w:rsidR="00EE7749" w:rsidRPr="00836CC8">
        <w:rPr>
          <w:rFonts w:ascii="Times New Roman" w:eastAsia="Times New Roman" w:hAnsi="Times New Roman" w:cs="Times New Roman"/>
          <w:sz w:val="24"/>
          <w:szCs w:val="24"/>
          <w:lang w:eastAsia="tr-TR"/>
        </w:rPr>
        <w:t>nu</w:t>
      </w:r>
      <w:proofErr w:type="spellEnd"/>
      <w:r w:rsidR="00EE7749" w:rsidRPr="00836CC8">
        <w:rPr>
          <w:rFonts w:ascii="Times New Roman" w:eastAsia="Times New Roman" w:hAnsi="Times New Roman" w:cs="Times New Roman"/>
          <w:sz w:val="24"/>
          <w:szCs w:val="24"/>
          <w:lang w:eastAsia="tr-TR"/>
        </w:rPr>
        <w:t xml:space="preserve"> göz önünde bulunduran çevre düzenlemeleri ve yönetimi geleceğin konusu olacaktır. </w:t>
      </w:r>
    </w:p>
    <w:p w14:paraId="06E2FE26" w14:textId="40521CA8" w:rsidR="000018BC" w:rsidRPr="00836CC8" w:rsidRDefault="00C7443B" w:rsidP="00836CC8">
      <w:pPr>
        <w:spacing w:line="240" w:lineRule="auto"/>
        <w:ind w:firstLine="708"/>
        <w:jc w:val="both"/>
        <w:rPr>
          <w:rFonts w:ascii="Times New Roman" w:eastAsia="Times New Roman" w:hAnsi="Times New Roman" w:cs="Times New Roman"/>
          <w:sz w:val="24"/>
          <w:szCs w:val="24"/>
          <w:lang w:eastAsia="tr-TR"/>
        </w:rPr>
      </w:pPr>
      <w:r w:rsidRPr="00836CC8">
        <w:rPr>
          <w:rFonts w:ascii="Times New Roman" w:eastAsia="Times New Roman" w:hAnsi="Times New Roman" w:cs="Times New Roman"/>
          <w:sz w:val="24"/>
          <w:szCs w:val="24"/>
          <w:lang w:eastAsia="tr-TR"/>
        </w:rPr>
        <w:t>COVID-19 sonrası Dünya’da cinsiyet farkı gözetmeksizin tüm insanlığın gücüne ihtiyaç duyulacaktır. Ancak, nüfusun kompozisyonu hayata sağlıklı başlamayı, geleceğin insan kaynakları planlamalarını, teknolojik gelişimleri, bireysel ve toplumsal sorumluluk da</w:t>
      </w:r>
      <w:r w:rsidR="0047658A" w:rsidRPr="00836CC8">
        <w:rPr>
          <w:rFonts w:ascii="Times New Roman" w:eastAsia="Times New Roman" w:hAnsi="Times New Roman" w:cs="Times New Roman"/>
          <w:sz w:val="24"/>
          <w:szCs w:val="24"/>
          <w:lang w:eastAsia="tr-TR"/>
        </w:rPr>
        <w:t>ğılımlarını, sosyal dengeyi, d</w:t>
      </w:r>
      <w:r w:rsidRPr="00836CC8">
        <w:rPr>
          <w:rFonts w:ascii="Times New Roman" w:eastAsia="Times New Roman" w:hAnsi="Times New Roman" w:cs="Times New Roman"/>
          <w:sz w:val="24"/>
          <w:szCs w:val="24"/>
          <w:lang w:eastAsia="tr-TR"/>
        </w:rPr>
        <w:t>ünya ekonomisini, sağlık göstergelerini, hizmet modellerini etkileyecektir. Politikalar nüfus yoğunluğu ve nüfus kompozisyonlarına göre şekillenecektir.</w:t>
      </w:r>
    </w:p>
    <w:p w14:paraId="29222276" w14:textId="77777777" w:rsidR="008E57FE" w:rsidRPr="00836CC8" w:rsidRDefault="008E57FE" w:rsidP="00836CC8">
      <w:pPr>
        <w:spacing w:line="240" w:lineRule="auto"/>
        <w:ind w:firstLine="708"/>
        <w:jc w:val="both"/>
        <w:rPr>
          <w:rFonts w:ascii="Times New Roman" w:eastAsia="Times New Roman" w:hAnsi="Times New Roman" w:cs="Times New Roman"/>
          <w:sz w:val="24"/>
          <w:szCs w:val="24"/>
          <w:lang w:eastAsia="tr-TR"/>
        </w:rPr>
      </w:pPr>
    </w:p>
    <w:p w14:paraId="6F57FE2A" w14:textId="77777777" w:rsidR="0047658A" w:rsidRPr="00836CC8" w:rsidRDefault="0047658A" w:rsidP="00836CC8">
      <w:pPr>
        <w:spacing w:line="240" w:lineRule="auto"/>
        <w:ind w:firstLine="708"/>
        <w:jc w:val="both"/>
        <w:rPr>
          <w:rFonts w:ascii="Times New Roman" w:eastAsia="Times New Roman" w:hAnsi="Times New Roman" w:cs="Times New Roman"/>
          <w:sz w:val="24"/>
          <w:szCs w:val="24"/>
          <w:lang w:eastAsia="tr-TR"/>
        </w:rPr>
      </w:pPr>
    </w:p>
    <w:p w14:paraId="22AD80BF" w14:textId="4D3FD494" w:rsidR="00981DC3" w:rsidRPr="00836CC8" w:rsidRDefault="0047658A" w:rsidP="00836CC8">
      <w:pPr>
        <w:spacing w:line="240" w:lineRule="auto"/>
        <w:jc w:val="both"/>
        <w:rPr>
          <w:rFonts w:ascii="Times New Roman" w:eastAsia="Times New Roman" w:hAnsi="Times New Roman" w:cs="Times New Roman"/>
          <w:b/>
          <w:sz w:val="24"/>
          <w:szCs w:val="24"/>
          <w:lang w:eastAsia="tr-TR"/>
        </w:rPr>
      </w:pPr>
      <w:r w:rsidRPr="00836CC8">
        <w:rPr>
          <w:rFonts w:ascii="Times New Roman" w:eastAsia="Times New Roman" w:hAnsi="Times New Roman" w:cs="Times New Roman"/>
          <w:b/>
          <w:sz w:val="24"/>
          <w:szCs w:val="24"/>
          <w:lang w:eastAsia="tr-TR"/>
        </w:rPr>
        <w:t>KAYNAKÇA</w:t>
      </w:r>
    </w:p>
    <w:p w14:paraId="0CBD12FD" w14:textId="7CB0B8E6" w:rsidR="00AB7571" w:rsidRPr="00836CC8" w:rsidRDefault="00981DC3"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sz w:val="24"/>
          <w:szCs w:val="24"/>
        </w:rPr>
        <w:fldChar w:fldCharType="begin" w:fldLock="1"/>
      </w:r>
      <w:r w:rsidRPr="00836CC8">
        <w:rPr>
          <w:rFonts w:ascii="Times New Roman" w:hAnsi="Times New Roman" w:cs="Times New Roman"/>
          <w:sz w:val="24"/>
          <w:szCs w:val="24"/>
        </w:rPr>
        <w:instrText xml:space="preserve">ADDIN Mendeley Bibliography CSL_BIBLIOGRAPHY </w:instrText>
      </w:r>
      <w:r w:rsidRPr="00836CC8">
        <w:rPr>
          <w:rFonts w:ascii="Times New Roman" w:hAnsi="Times New Roman" w:cs="Times New Roman"/>
          <w:sz w:val="24"/>
          <w:szCs w:val="24"/>
        </w:rPr>
        <w:fldChar w:fldCharType="separate"/>
      </w:r>
      <w:r w:rsidR="00AB7571" w:rsidRPr="00836CC8">
        <w:rPr>
          <w:rFonts w:ascii="Times New Roman" w:hAnsi="Times New Roman" w:cs="Times New Roman"/>
          <w:noProof/>
          <w:sz w:val="24"/>
          <w:szCs w:val="24"/>
        </w:rPr>
        <w:t xml:space="preserve">50/50, G. H. (2020). </w:t>
      </w:r>
      <w:r w:rsidR="00AB7571" w:rsidRPr="00836CC8">
        <w:rPr>
          <w:rFonts w:ascii="Times New Roman" w:hAnsi="Times New Roman" w:cs="Times New Roman"/>
          <w:i/>
          <w:iCs/>
          <w:noProof/>
          <w:sz w:val="24"/>
          <w:szCs w:val="24"/>
        </w:rPr>
        <w:t>Sex, gender and COVID-19</w:t>
      </w:r>
      <w:r w:rsidR="00AB7571" w:rsidRPr="00836CC8">
        <w:rPr>
          <w:rFonts w:ascii="Times New Roman" w:hAnsi="Times New Roman" w:cs="Times New Roman"/>
          <w:noProof/>
          <w:sz w:val="24"/>
          <w:szCs w:val="24"/>
        </w:rPr>
        <w:t>. https://globalhealth5050.org/covid19/sex-disaggregated-data-tracker/</w:t>
      </w:r>
    </w:p>
    <w:p w14:paraId="4C8E353F" w14:textId="7F986DA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Birleşmiş Milletler, U. (</w:t>
      </w:r>
      <w:r w:rsidR="008F1BB7" w:rsidRPr="00836CC8">
        <w:rPr>
          <w:rFonts w:ascii="Times New Roman" w:hAnsi="Times New Roman" w:cs="Times New Roman"/>
          <w:noProof/>
          <w:sz w:val="24"/>
          <w:szCs w:val="24"/>
        </w:rPr>
        <w:t>2020</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kovid-19-kadin-ve-erkekleri-sosyal-ve-ekonomik-olarak-farkli-etkiliyor</w:t>
      </w:r>
      <w:r w:rsidRPr="00836CC8">
        <w:rPr>
          <w:rFonts w:ascii="Times New Roman" w:hAnsi="Times New Roman" w:cs="Times New Roman"/>
          <w:noProof/>
          <w:sz w:val="24"/>
          <w:szCs w:val="24"/>
        </w:rPr>
        <w:t>. https://turkey.un.org/tr/39770-kovid-19-kadin-ve-erkekleri-sosyal-ve-ekonomik-olarak-farkli-etkiliyor</w:t>
      </w:r>
    </w:p>
    <w:p w14:paraId="069D9AB7"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Biswas, A., Bhattacharjee, U., Chakrabarti, A. K., Tewari, D. N., Banu, H., &amp; Dutta, S. (2020). Emergence of Novel Coronavirus and COVID-19: whether to stay or die out? </w:t>
      </w:r>
      <w:r w:rsidRPr="00836CC8">
        <w:rPr>
          <w:rFonts w:ascii="Times New Roman" w:hAnsi="Times New Roman" w:cs="Times New Roman"/>
          <w:i/>
          <w:iCs/>
          <w:noProof/>
          <w:sz w:val="24"/>
          <w:szCs w:val="24"/>
        </w:rPr>
        <w:t>Critical reviews in microbiology</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0</w:t>
      </w:r>
      <w:r w:rsidRPr="00836CC8">
        <w:rPr>
          <w:rFonts w:ascii="Times New Roman" w:hAnsi="Times New Roman" w:cs="Times New Roman"/>
          <w:noProof/>
          <w:sz w:val="24"/>
          <w:szCs w:val="24"/>
        </w:rPr>
        <w:t>(0), 1–12. https://doi.org/10.1080/1040841X.2020.1739001</w:t>
      </w:r>
    </w:p>
    <w:p w14:paraId="67451660" w14:textId="0ADBFA8F"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Bocconi. (</w:t>
      </w:r>
      <w:r w:rsidR="002E4A2B" w:rsidRPr="00836CC8">
        <w:rPr>
          <w:rFonts w:ascii="Times New Roman" w:hAnsi="Times New Roman" w:cs="Times New Roman"/>
          <w:noProof/>
          <w:sz w:val="24"/>
          <w:szCs w:val="24"/>
        </w:rPr>
        <w:t>2020</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SOCIAL DISTANCING MEASURES FOLLOWING COVID-19 EPIDEMICS HAD POSITIVE ENVIRONMENTAL CONSEQUENCES</w:t>
      </w:r>
      <w:r w:rsidRPr="00836CC8">
        <w:rPr>
          <w:rFonts w:ascii="Times New Roman" w:hAnsi="Times New Roman" w:cs="Times New Roman"/>
          <w:noProof/>
          <w:sz w:val="24"/>
          <w:szCs w:val="24"/>
        </w:rPr>
        <w:t xml:space="preserve">. </w:t>
      </w:r>
      <w:r w:rsidRPr="00836CC8">
        <w:rPr>
          <w:rFonts w:ascii="Times New Roman" w:hAnsi="Times New Roman" w:cs="Times New Roman"/>
          <w:noProof/>
          <w:sz w:val="24"/>
          <w:szCs w:val="24"/>
        </w:rPr>
        <w:lastRenderedPageBreak/>
        <w:t>http://www.green.unibocconi.eu/wps/wcm/connect/6b57cdfe-3e24-4c3a-9389-e15412f7d2e4/Green+working+paper+nr+7.pdf?MOD=AJPERES&amp;CVID=n3DOuzm</w:t>
      </w:r>
    </w:p>
    <w:p w14:paraId="60784E0B"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Chen, N., Zhou, M., Dong, X., Qu, J., Gong, F., Han, Y., Qiu, Y., Wang, J., Liu, Y., Wei, Y., Xia, J., Yu, T., Zhang, X., &amp; Zhang, L. (2020). Epidemiological and clinical characteristics of 99 cases of 2019 novel coronavirus pneumonia in Wuhan, China: a descriptive study. </w:t>
      </w:r>
      <w:r w:rsidRPr="00836CC8">
        <w:rPr>
          <w:rFonts w:ascii="Times New Roman" w:hAnsi="Times New Roman" w:cs="Times New Roman"/>
          <w:i/>
          <w:iCs/>
          <w:noProof/>
          <w:sz w:val="24"/>
          <w:szCs w:val="24"/>
        </w:rPr>
        <w:t>The Lancet</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395</w:t>
      </w:r>
      <w:r w:rsidRPr="00836CC8">
        <w:rPr>
          <w:rFonts w:ascii="Times New Roman" w:hAnsi="Times New Roman" w:cs="Times New Roman"/>
          <w:noProof/>
          <w:sz w:val="24"/>
          <w:szCs w:val="24"/>
        </w:rPr>
        <w:t>(10223), 507–513. https://doi.org/10.1016/S0140-6736(20)30211-7</w:t>
      </w:r>
    </w:p>
    <w:p w14:paraId="0256EECA"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Corley, M., &amp; Ndhlovu, L. (2020). </w:t>
      </w:r>
      <w:r w:rsidRPr="00836CC8">
        <w:rPr>
          <w:rFonts w:ascii="Times New Roman" w:hAnsi="Times New Roman" w:cs="Times New Roman"/>
          <w:i/>
          <w:iCs/>
          <w:noProof/>
          <w:sz w:val="24"/>
          <w:szCs w:val="24"/>
        </w:rPr>
        <w:t>*not peer reviewed* DNA Methylation Analysis of the COVID-19 host cell receptor, Angiotensin I Converting Enzyme 2 gene (ACE2) in the Respiratory System Reveal Age and Gender Differences</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October</w:t>
      </w:r>
      <w:r w:rsidRPr="00836CC8">
        <w:rPr>
          <w:rFonts w:ascii="Times New Roman" w:hAnsi="Times New Roman" w:cs="Times New Roman"/>
          <w:noProof/>
          <w:sz w:val="24"/>
          <w:szCs w:val="24"/>
        </w:rPr>
        <w:t>, 1–29. https://doi.org/10.20944/preprints201810.0478.v1</w:t>
      </w:r>
    </w:p>
    <w:p w14:paraId="5C137959" w14:textId="7E52471A"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i/>
          <w:iCs/>
          <w:noProof/>
          <w:sz w:val="24"/>
          <w:szCs w:val="24"/>
        </w:rPr>
        <w:t>COVİD-19 KARANTİNASINDAN KADININ ETKİLENİMİ İLE KADIN VE ÇOCUĞA YÖNELİK ŞİDDETE İLİŞKİN TÜRKİYE ARAŞTIRMA RAPORU</w:t>
      </w:r>
      <w:r w:rsidRPr="00836CC8">
        <w:rPr>
          <w:rFonts w:ascii="Times New Roman" w:hAnsi="Times New Roman" w:cs="Times New Roman"/>
          <w:noProof/>
          <w:sz w:val="24"/>
          <w:szCs w:val="24"/>
        </w:rPr>
        <w:t>. Tarihinde 04 Ağustos 2020, adresinden erişildi https://k2y.53a.myftpupload.com/wp-content/uploads/2020/04/kadın-covid-ek.pdf</w:t>
      </w:r>
    </w:p>
    <w:p w14:paraId="72232D7D"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Cui, Y., Zhang, Z. F., Froines, J., Zhao, J., Wang, H., Yu, S. Z., &amp; Detels, R. (2003). Air pollution and case fatality of SARS in the People’s Republic of China: An ecologic study. </w:t>
      </w:r>
      <w:r w:rsidRPr="00836CC8">
        <w:rPr>
          <w:rFonts w:ascii="Times New Roman" w:hAnsi="Times New Roman" w:cs="Times New Roman"/>
          <w:i/>
          <w:iCs/>
          <w:noProof/>
          <w:sz w:val="24"/>
          <w:szCs w:val="24"/>
        </w:rPr>
        <w:t>Environmental Health: A Global Access Science Source</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2</w:t>
      </w:r>
      <w:r w:rsidRPr="00836CC8">
        <w:rPr>
          <w:rFonts w:ascii="Times New Roman" w:hAnsi="Times New Roman" w:cs="Times New Roman"/>
          <w:noProof/>
          <w:sz w:val="24"/>
          <w:szCs w:val="24"/>
        </w:rPr>
        <w:t>, 1–5. https://doi.org/10.1186/1476-069X-2-1</w:t>
      </w:r>
    </w:p>
    <w:p w14:paraId="4A95034E"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Fanfan Zeng1, Chan Dai2, Pengcheng Cai1, Jinbiao Wang1, Lei Xu1, Jianyu Li1, Guoyun Hu1, L. W. (2020). A comparison study of SARS-CoV-2 IgG antibody between male and female COVID-19 patients: a possible reason underlying different outcome between gender. </w:t>
      </w:r>
      <w:r w:rsidRPr="00836CC8">
        <w:rPr>
          <w:rFonts w:ascii="Times New Roman" w:hAnsi="Times New Roman" w:cs="Times New Roman"/>
          <w:i/>
          <w:iCs/>
          <w:noProof/>
          <w:sz w:val="24"/>
          <w:szCs w:val="24"/>
        </w:rPr>
        <w:t>BMJ</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February 2019</w:t>
      </w:r>
      <w:r w:rsidRPr="00836CC8">
        <w:rPr>
          <w:rFonts w:ascii="Times New Roman" w:hAnsi="Times New Roman" w:cs="Times New Roman"/>
          <w:noProof/>
          <w:sz w:val="24"/>
          <w:szCs w:val="24"/>
        </w:rPr>
        <w:t>, 1–13. https://www.medrxiv.org/content/10.1101/2020.03.26.20040709v1</w:t>
      </w:r>
    </w:p>
    <w:p w14:paraId="51AC9A95" w14:textId="086EF6DE"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Figueres C, Ca. T. (</w:t>
      </w:r>
      <w:r w:rsidR="002E4A2B" w:rsidRPr="00836CC8">
        <w:rPr>
          <w:rFonts w:ascii="Times New Roman" w:hAnsi="Times New Roman" w:cs="Times New Roman"/>
          <w:noProof/>
          <w:sz w:val="24"/>
          <w:szCs w:val="24"/>
        </w:rPr>
        <w:t>2020</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Our approach to covid-19 can also help tackle climate change | New Scientist</w:t>
      </w:r>
      <w:r w:rsidRPr="00836CC8">
        <w:rPr>
          <w:rFonts w:ascii="Times New Roman" w:hAnsi="Times New Roman" w:cs="Times New Roman"/>
          <w:noProof/>
          <w:sz w:val="24"/>
          <w:szCs w:val="24"/>
        </w:rPr>
        <w:t>. Tarihinde 04 Ağustos 2020, adresinden erişildi https://www.newscientist.com/article/mg24532763-500-our-approach-to-covid-19-can-also-help-tackle-climate-change/</w:t>
      </w:r>
    </w:p>
    <w:p w14:paraId="65B31866"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Fukuda, M., Ph, D., Fukuda, K., Shimizu, T., &amp; Ph, D. (2014). Climate change is associated with male : female ratios of fetal deaths and newborn infants in Japan. </w:t>
      </w:r>
      <w:r w:rsidRPr="00836CC8">
        <w:rPr>
          <w:rFonts w:ascii="Times New Roman" w:hAnsi="Times New Roman" w:cs="Times New Roman"/>
          <w:i/>
          <w:iCs/>
          <w:noProof/>
          <w:sz w:val="24"/>
          <w:szCs w:val="24"/>
        </w:rPr>
        <w:t>Fertility and Sterility</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102</w:t>
      </w:r>
      <w:r w:rsidRPr="00836CC8">
        <w:rPr>
          <w:rFonts w:ascii="Times New Roman" w:hAnsi="Times New Roman" w:cs="Times New Roman"/>
          <w:noProof/>
          <w:sz w:val="24"/>
          <w:szCs w:val="24"/>
        </w:rPr>
        <w:t>(5), 1364-1370.e2. https://doi.org/10.1016/j.fertnstert.2014.07.1213</w:t>
      </w:r>
    </w:p>
    <w:p w14:paraId="22BBEBD4"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Giulia, F. (2020). </w:t>
      </w:r>
      <w:r w:rsidRPr="00836CC8">
        <w:rPr>
          <w:rFonts w:ascii="Times New Roman" w:hAnsi="Times New Roman" w:cs="Times New Roman"/>
          <w:i/>
          <w:iCs/>
          <w:noProof/>
          <w:sz w:val="24"/>
          <w:szCs w:val="24"/>
        </w:rPr>
        <w:t>Characteristics of COVID-19 patients dying in Italy Report based on available data on March 20 th , 2020</w:t>
      </w:r>
      <w:r w:rsidRPr="00836CC8">
        <w:rPr>
          <w:rFonts w:ascii="Times New Roman" w:hAnsi="Times New Roman" w:cs="Times New Roman"/>
          <w:noProof/>
          <w:sz w:val="24"/>
          <w:szCs w:val="24"/>
        </w:rPr>
        <w:t>. 4–8.</w:t>
      </w:r>
    </w:p>
    <w:p w14:paraId="1E52F7A3" w14:textId="304DC158"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Guan, W., Ni, Z., Hu, Y., Liang, W., Ou, C., He, J., Liu, L., Shan, H., Lei, C., Hui, D. S. C., Du, B., Li, L., Zeng, G., Yuen, K.-Y., Chen, R., Tang, C., Wang, T., Chen, P., Xiang, J., Zhong, N. (2020). Clinical Characteristics of Coronavirus Disease 2019 in China. </w:t>
      </w:r>
      <w:r w:rsidRPr="00836CC8">
        <w:rPr>
          <w:rFonts w:ascii="Times New Roman" w:hAnsi="Times New Roman" w:cs="Times New Roman"/>
          <w:i/>
          <w:iCs/>
          <w:noProof/>
          <w:sz w:val="24"/>
          <w:szCs w:val="24"/>
        </w:rPr>
        <w:t>New England Journal of Medicine</w:t>
      </w:r>
      <w:r w:rsidRPr="00836CC8">
        <w:rPr>
          <w:rFonts w:ascii="Times New Roman" w:hAnsi="Times New Roman" w:cs="Times New Roman"/>
          <w:noProof/>
          <w:sz w:val="24"/>
          <w:szCs w:val="24"/>
        </w:rPr>
        <w:t>, 1–13. https://doi.org/10.1056/nejmoa2002032</w:t>
      </w:r>
    </w:p>
    <w:p w14:paraId="6FF2F6F6"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Gudbjartsson, D. F., Ph, D., Helgason, A., Ph, D., Jonsson, H., &amp; Ph, D. (2020). Spread of SARS-Cov-2 in the Icelandic Population. </w:t>
      </w:r>
      <w:r w:rsidRPr="00836CC8">
        <w:rPr>
          <w:rFonts w:ascii="Times New Roman" w:hAnsi="Times New Roman" w:cs="Times New Roman"/>
          <w:i/>
          <w:iCs/>
          <w:noProof/>
          <w:sz w:val="24"/>
          <w:szCs w:val="24"/>
        </w:rPr>
        <w:t>medRxiv</w:t>
      </w:r>
      <w:r w:rsidRPr="00836CC8">
        <w:rPr>
          <w:rFonts w:ascii="Times New Roman" w:hAnsi="Times New Roman" w:cs="Times New Roman"/>
          <w:noProof/>
          <w:sz w:val="24"/>
          <w:szCs w:val="24"/>
        </w:rPr>
        <w:t>, 1–34. https://doi.org/10.1056/NEJMoa2006100</w:t>
      </w:r>
    </w:p>
    <w:p w14:paraId="56F937E6"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Haines, A., Kovats, R. S., Campbell-lendrum, D., &amp; Corvalan, C. (2006). </w:t>
      </w:r>
      <w:r w:rsidRPr="00836CC8">
        <w:rPr>
          <w:rFonts w:ascii="Times New Roman" w:hAnsi="Times New Roman" w:cs="Times New Roman"/>
          <w:i/>
          <w:iCs/>
          <w:noProof/>
          <w:sz w:val="24"/>
          <w:szCs w:val="24"/>
        </w:rPr>
        <w:t>Climate change and human health : Impacts , vulnerability and public health *</w:t>
      </w:r>
      <w:r w:rsidRPr="00836CC8">
        <w:rPr>
          <w:rFonts w:ascii="Times New Roman" w:hAnsi="Times New Roman" w:cs="Times New Roman"/>
          <w:noProof/>
          <w:sz w:val="24"/>
          <w:szCs w:val="24"/>
        </w:rPr>
        <w:t>. 585–596. https://doi.org/10.1016/j.puhe.2006.01.002</w:t>
      </w:r>
    </w:p>
    <w:p w14:paraId="31E24833"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lastRenderedPageBreak/>
        <w:t xml:space="preserve">Helle, S., Helama, S., &amp; Lertola, K. (2009). </w:t>
      </w:r>
      <w:r w:rsidRPr="00836CC8">
        <w:rPr>
          <w:rFonts w:ascii="Times New Roman" w:hAnsi="Times New Roman" w:cs="Times New Roman"/>
          <w:i/>
          <w:iCs/>
          <w:noProof/>
          <w:sz w:val="24"/>
          <w:szCs w:val="24"/>
        </w:rPr>
        <w:t>Evolutionary ecology of human birth sex ratio under the compound influence of climate change , famine , economic crises and wars</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1914</w:t>
      </w:r>
      <w:r w:rsidRPr="00836CC8">
        <w:rPr>
          <w:rFonts w:ascii="Times New Roman" w:hAnsi="Times New Roman" w:cs="Times New Roman"/>
          <w:noProof/>
          <w:sz w:val="24"/>
          <w:szCs w:val="24"/>
        </w:rPr>
        <w:t>, 1226–1233. https://doi.org/10.1111/j.1365-2656.2009.01598.x</w:t>
      </w:r>
    </w:p>
    <w:p w14:paraId="50F8979B"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Huang, C., Wang, Y., Li, X., Ren, L., Zhao, J., Hu, Y., Zhang, L., Fan, G., Xu, J., Gu, X., Cheng, Z., Yu, T., Xia, J., Wei, Y., Wu, W., Xie, X., Yin, W., Li, H., Liu, M., … Cao, B. (2020). Clinical features of patients infected with 2019 novel coronavirus in Wuhan, China. </w:t>
      </w:r>
      <w:r w:rsidRPr="00836CC8">
        <w:rPr>
          <w:rFonts w:ascii="Times New Roman" w:hAnsi="Times New Roman" w:cs="Times New Roman"/>
          <w:i/>
          <w:iCs/>
          <w:noProof/>
          <w:sz w:val="24"/>
          <w:szCs w:val="24"/>
        </w:rPr>
        <w:t>The Lancet</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395</w:t>
      </w:r>
      <w:r w:rsidRPr="00836CC8">
        <w:rPr>
          <w:rFonts w:ascii="Times New Roman" w:hAnsi="Times New Roman" w:cs="Times New Roman"/>
          <w:noProof/>
          <w:sz w:val="24"/>
          <w:szCs w:val="24"/>
        </w:rPr>
        <w:t>(10223), 497–506. https://doi.org/10.1016/S0140-6736(20)30183-5</w:t>
      </w:r>
    </w:p>
    <w:p w14:paraId="6BDCEF4C"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Ibukun P. Oyeyipo1, 2, M. van der L. and S. S. du P. (2017). </w:t>
      </w:r>
      <w:r w:rsidRPr="00836CC8">
        <w:rPr>
          <w:rFonts w:ascii="Times New Roman" w:hAnsi="Times New Roman" w:cs="Times New Roman"/>
          <w:i/>
          <w:iCs/>
          <w:noProof/>
          <w:sz w:val="24"/>
          <w:szCs w:val="24"/>
        </w:rPr>
        <w:t>Environmental Exposure of Sperm Sex-Chromosomes :</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33</w:t>
      </w:r>
      <w:r w:rsidRPr="00836CC8">
        <w:rPr>
          <w:rFonts w:ascii="Times New Roman" w:hAnsi="Times New Roman" w:cs="Times New Roman"/>
          <w:noProof/>
          <w:sz w:val="24"/>
          <w:szCs w:val="24"/>
        </w:rPr>
        <w:t>(4), 315–323.</w:t>
      </w:r>
    </w:p>
    <w:p w14:paraId="15D51639"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İKLİMİN:ORG, E. E.-K. (2019). </w:t>
      </w:r>
      <w:r w:rsidRPr="00836CC8">
        <w:rPr>
          <w:rFonts w:ascii="Times New Roman" w:hAnsi="Times New Roman" w:cs="Times New Roman"/>
          <w:i/>
          <w:iCs/>
          <w:noProof/>
          <w:sz w:val="24"/>
          <w:szCs w:val="24"/>
        </w:rPr>
        <w:t>İklim Değişikliğinin İnsan Sağlığına Etkileri</w:t>
      </w:r>
      <w:r w:rsidRPr="00836CC8">
        <w:rPr>
          <w:rFonts w:ascii="Times New Roman" w:hAnsi="Times New Roman" w:cs="Times New Roman"/>
          <w:noProof/>
          <w:sz w:val="24"/>
          <w:szCs w:val="24"/>
        </w:rPr>
        <w:t>. http://www.iklimin.org/moduller/saglikmodulu.pdf.</w:t>
      </w:r>
    </w:p>
    <w:p w14:paraId="2AC2337E"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Jin, J.-M., Bai, P., He, W., Wu, F., Liu, X.-F., Han, D.-M., Liu, S., &amp; Yang, J.-K. (2020). Gender differences in patients with COVID-19: Focus on severity and mortality. </w:t>
      </w:r>
      <w:r w:rsidRPr="00836CC8">
        <w:rPr>
          <w:rFonts w:ascii="Times New Roman" w:hAnsi="Times New Roman" w:cs="Times New Roman"/>
          <w:i/>
          <w:iCs/>
          <w:noProof/>
          <w:sz w:val="24"/>
          <w:szCs w:val="24"/>
        </w:rPr>
        <w:t>medRxiv</w:t>
      </w:r>
      <w:r w:rsidRPr="00836CC8">
        <w:rPr>
          <w:rFonts w:ascii="Times New Roman" w:hAnsi="Times New Roman" w:cs="Times New Roman"/>
          <w:noProof/>
          <w:sz w:val="24"/>
          <w:szCs w:val="24"/>
        </w:rPr>
        <w:t>, 2020.02.23.20026864. https://doi.org/10.1101/2020.02.23.20026864</w:t>
      </w:r>
    </w:p>
    <w:p w14:paraId="773E37BF"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John, N., Casey, S., Carino, G., &amp; McGovern, T. (2020). Lessons Never Learned: Crisis and gender-based violence. </w:t>
      </w:r>
      <w:r w:rsidRPr="00836CC8">
        <w:rPr>
          <w:rFonts w:ascii="Times New Roman" w:hAnsi="Times New Roman" w:cs="Times New Roman"/>
          <w:i/>
          <w:iCs/>
          <w:noProof/>
          <w:sz w:val="24"/>
          <w:szCs w:val="24"/>
        </w:rPr>
        <w:t>Developing world bioethics</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20</w:t>
      </w:r>
      <w:r w:rsidRPr="00836CC8">
        <w:rPr>
          <w:rFonts w:ascii="Times New Roman" w:hAnsi="Times New Roman" w:cs="Times New Roman"/>
          <w:noProof/>
          <w:sz w:val="24"/>
          <w:szCs w:val="24"/>
        </w:rPr>
        <w:t>, 1–4. https://doi.org/10.1111/dewb.12261</w:t>
      </w:r>
    </w:p>
    <w:p w14:paraId="28ED8576"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Kolinjivadi V, A. co. (2020). </w:t>
      </w:r>
      <w:r w:rsidRPr="00836CC8">
        <w:rPr>
          <w:rFonts w:ascii="Times New Roman" w:hAnsi="Times New Roman" w:cs="Times New Roman"/>
          <w:i/>
          <w:iCs/>
          <w:noProof/>
          <w:sz w:val="24"/>
          <w:szCs w:val="24"/>
        </w:rPr>
        <w:t>The coronavirus outbreak is part of the climate change crisis</w:t>
      </w:r>
      <w:r w:rsidRPr="00836CC8">
        <w:rPr>
          <w:rFonts w:ascii="Times New Roman" w:hAnsi="Times New Roman" w:cs="Times New Roman"/>
          <w:noProof/>
          <w:sz w:val="24"/>
          <w:szCs w:val="24"/>
        </w:rPr>
        <w:t>. https://www.aljazeera.com/indepth/opinion/coronavirus-outbreak-part-climate-change-emergency-200325135058077.html</w:t>
      </w:r>
    </w:p>
    <w:p w14:paraId="3B25C913"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Lerchl, A. (1999). </w:t>
      </w:r>
      <w:r w:rsidRPr="00836CC8">
        <w:rPr>
          <w:rFonts w:ascii="Times New Roman" w:hAnsi="Times New Roman" w:cs="Times New Roman"/>
          <w:i/>
          <w:iCs/>
          <w:noProof/>
          <w:sz w:val="24"/>
          <w:szCs w:val="24"/>
        </w:rPr>
        <w:t>Sex Ratios at Birth and Environmental Temperatures</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342</w:t>
      </w:r>
      <w:r w:rsidRPr="00836CC8">
        <w:rPr>
          <w:rFonts w:ascii="Times New Roman" w:hAnsi="Times New Roman" w:cs="Times New Roman"/>
          <w:noProof/>
          <w:sz w:val="24"/>
          <w:szCs w:val="24"/>
        </w:rPr>
        <w:t>, 340–342.</w:t>
      </w:r>
    </w:p>
    <w:p w14:paraId="339FA323"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MC, C. (2020). </w:t>
      </w:r>
      <w:r w:rsidRPr="00836CC8">
        <w:rPr>
          <w:rFonts w:ascii="Times New Roman" w:hAnsi="Times New Roman" w:cs="Times New Roman"/>
          <w:i/>
          <w:iCs/>
          <w:noProof/>
          <w:sz w:val="24"/>
          <w:szCs w:val="24"/>
        </w:rPr>
        <w:t>Perché l’inquinamento da Pm10 può agevolare la diffusione del virus</w:t>
      </w:r>
      <w:r w:rsidRPr="00836CC8">
        <w:rPr>
          <w:rFonts w:ascii="Times New Roman" w:hAnsi="Times New Roman" w:cs="Times New Roman"/>
          <w:noProof/>
          <w:sz w:val="24"/>
          <w:szCs w:val="24"/>
        </w:rPr>
        <w:t>. https://www.ilsole24ore.com/art/l-inquinamento-particolato-ha-agevolato-diffusione-coronavirus-ADCbb0D</w:t>
      </w:r>
    </w:p>
    <w:p w14:paraId="0E424943"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Mclachlan, J. C., &amp; Storey, H. (2003). </w:t>
      </w:r>
      <w:r w:rsidRPr="00836CC8">
        <w:rPr>
          <w:rFonts w:ascii="Times New Roman" w:hAnsi="Times New Roman" w:cs="Times New Roman"/>
          <w:i/>
          <w:iCs/>
          <w:noProof/>
          <w:sz w:val="24"/>
          <w:szCs w:val="24"/>
        </w:rPr>
        <w:t>Hot male : can sex in humans be modified by temperature ?</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222</w:t>
      </w:r>
      <w:r w:rsidRPr="00836CC8">
        <w:rPr>
          <w:rFonts w:ascii="Times New Roman" w:hAnsi="Times New Roman" w:cs="Times New Roman"/>
          <w:noProof/>
          <w:sz w:val="24"/>
          <w:szCs w:val="24"/>
        </w:rPr>
        <w:t>(December 2002), 71–72. https://doi.org/10.1016/S0022-5193(03)00014-6</w:t>
      </w:r>
    </w:p>
    <w:p w14:paraId="20015720" w14:textId="5EE512AB"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NASA, 2020.  </w:t>
      </w:r>
      <w:r w:rsidRPr="00836CC8">
        <w:rPr>
          <w:rFonts w:ascii="Times New Roman" w:hAnsi="Times New Roman" w:cs="Times New Roman"/>
          <w:i/>
          <w:iCs/>
          <w:noProof/>
          <w:sz w:val="24"/>
          <w:szCs w:val="24"/>
        </w:rPr>
        <w:t>climate.nasa.gov</w:t>
      </w:r>
      <w:r w:rsidRPr="00836CC8">
        <w:rPr>
          <w:rFonts w:ascii="Times New Roman" w:hAnsi="Times New Roman" w:cs="Times New Roman"/>
          <w:noProof/>
          <w:sz w:val="24"/>
          <w:szCs w:val="24"/>
        </w:rPr>
        <w:t>. Tarihinde 04 Ağustos 2020, adresinden erişildi https://climate.nasa.gov/evidence/</w:t>
      </w:r>
    </w:p>
    <w:p w14:paraId="6E781A8C"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Neumayer, E., &amp; Plümper, T. (2008). </w:t>
      </w:r>
      <w:r w:rsidRPr="00836CC8">
        <w:rPr>
          <w:rFonts w:ascii="Times New Roman" w:hAnsi="Times New Roman" w:cs="Times New Roman"/>
          <w:i/>
          <w:iCs/>
          <w:noProof/>
          <w:sz w:val="24"/>
          <w:szCs w:val="24"/>
        </w:rPr>
        <w:t>The Gendered Nature of Natural Disasters: The Impact of Catastrophic Events on the Gender Gap in Life Expectancy, 1981–2002</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5608</w:t>
      </w:r>
      <w:r w:rsidRPr="00836CC8">
        <w:rPr>
          <w:rFonts w:ascii="Times New Roman" w:hAnsi="Times New Roman" w:cs="Times New Roman"/>
          <w:noProof/>
          <w:sz w:val="24"/>
          <w:szCs w:val="24"/>
        </w:rPr>
        <w:t>. https://doi.org/10.1111/j.1467-8306.2007.00563.x</w:t>
      </w:r>
    </w:p>
    <w:p w14:paraId="109F6858"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Purdie A., Hawkes S., Buse K., Onarheim K., Aftab W., Low N., T. S. (2020). Sex, Gender and Covid-19: Disaggregated Data and Health Disparities. </w:t>
      </w:r>
      <w:r w:rsidRPr="00836CC8">
        <w:rPr>
          <w:rFonts w:ascii="Times New Roman" w:hAnsi="Times New Roman" w:cs="Times New Roman"/>
          <w:i/>
          <w:iCs/>
          <w:noProof/>
          <w:sz w:val="24"/>
          <w:szCs w:val="24"/>
        </w:rPr>
        <w:t>BMJ Global Health Blogs</w:t>
      </w:r>
      <w:r w:rsidRPr="00836CC8">
        <w:rPr>
          <w:rFonts w:ascii="Times New Roman" w:hAnsi="Times New Roman" w:cs="Times New Roman"/>
          <w:noProof/>
          <w:sz w:val="24"/>
          <w:szCs w:val="24"/>
        </w:rPr>
        <w:t>, 1–8.</w:t>
      </w:r>
    </w:p>
    <w:p w14:paraId="4E72B8A2" w14:textId="308689C9"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Reynolds M. (</w:t>
      </w:r>
      <w:r w:rsidR="00EB4AD0" w:rsidRPr="00836CC8">
        <w:rPr>
          <w:rFonts w:ascii="Times New Roman" w:hAnsi="Times New Roman" w:cs="Times New Roman"/>
          <w:noProof/>
          <w:sz w:val="24"/>
          <w:szCs w:val="24"/>
        </w:rPr>
        <w:t>2019</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Coronavirus shows the enormous scale of the climate crisis</w:t>
      </w:r>
      <w:r w:rsidRPr="00836CC8">
        <w:rPr>
          <w:rFonts w:ascii="Times New Roman" w:hAnsi="Times New Roman" w:cs="Times New Roman"/>
          <w:noProof/>
          <w:sz w:val="24"/>
          <w:szCs w:val="24"/>
        </w:rPr>
        <w:t>. https://www.wired.co.uk/article/coronavirus-climate-change</w:t>
      </w:r>
    </w:p>
    <w:p w14:paraId="2221EF54" w14:textId="563BE341"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The conversation.com. (2020). </w:t>
      </w:r>
      <w:r w:rsidRPr="00836CC8">
        <w:rPr>
          <w:rFonts w:ascii="Times New Roman" w:hAnsi="Times New Roman" w:cs="Times New Roman"/>
          <w:i/>
          <w:iCs/>
          <w:noProof/>
          <w:sz w:val="24"/>
          <w:szCs w:val="24"/>
        </w:rPr>
        <w:t>Coronavirus: what are the chances we’ll change our behaviour in the aftermath?</w:t>
      </w:r>
      <w:r w:rsidRPr="00836CC8">
        <w:rPr>
          <w:rFonts w:ascii="Times New Roman" w:hAnsi="Times New Roman" w:cs="Times New Roman"/>
          <w:noProof/>
          <w:sz w:val="24"/>
          <w:szCs w:val="24"/>
        </w:rPr>
        <w:t xml:space="preserve"> Tarihinde 04 Ağustos 2020, adresinden erişildi https://theconversation.com/coronavirus-what-are-the-chances-well-change-our-behaviour-in-the-aftermath-134991</w:t>
      </w:r>
    </w:p>
    <w:p w14:paraId="0AE72024"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lastRenderedPageBreak/>
        <w:t xml:space="preserve">The Lancet. (2020). The gendered dimensions of COVID-19. </w:t>
      </w:r>
      <w:r w:rsidRPr="00836CC8">
        <w:rPr>
          <w:rFonts w:ascii="Times New Roman" w:hAnsi="Times New Roman" w:cs="Times New Roman"/>
          <w:i/>
          <w:iCs/>
          <w:noProof/>
          <w:sz w:val="24"/>
          <w:szCs w:val="24"/>
        </w:rPr>
        <w:t>The Lancet</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395</w:t>
      </w:r>
      <w:r w:rsidRPr="00836CC8">
        <w:rPr>
          <w:rFonts w:ascii="Times New Roman" w:hAnsi="Times New Roman" w:cs="Times New Roman"/>
          <w:noProof/>
          <w:sz w:val="24"/>
          <w:szCs w:val="24"/>
        </w:rPr>
        <w:t>(10231), 1168. https://doi.org/10.1016/S0140-6736(20)30823-0</w:t>
      </w:r>
    </w:p>
    <w:p w14:paraId="5FC8C883"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Wenham, C., Smith, J., &amp; Morgan, R. (2020). COVID-19: the gendered impacts of the outbreak. </w:t>
      </w:r>
      <w:r w:rsidRPr="00836CC8">
        <w:rPr>
          <w:rFonts w:ascii="Times New Roman" w:hAnsi="Times New Roman" w:cs="Times New Roman"/>
          <w:i/>
          <w:iCs/>
          <w:noProof/>
          <w:sz w:val="24"/>
          <w:szCs w:val="24"/>
        </w:rPr>
        <w:t>The Lancet</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395</w:t>
      </w:r>
      <w:r w:rsidRPr="00836CC8">
        <w:rPr>
          <w:rFonts w:ascii="Times New Roman" w:hAnsi="Times New Roman" w:cs="Times New Roman"/>
          <w:noProof/>
          <w:sz w:val="24"/>
          <w:szCs w:val="24"/>
        </w:rPr>
        <w:t>(10227), 846–848. https://doi.org/10.1016/S0140-6736(20)30526-2</w:t>
      </w:r>
    </w:p>
    <w:p w14:paraId="34C135B6"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WHO. (2020). </w:t>
      </w:r>
      <w:r w:rsidRPr="00836CC8">
        <w:rPr>
          <w:rFonts w:ascii="Times New Roman" w:hAnsi="Times New Roman" w:cs="Times New Roman"/>
          <w:i/>
          <w:iCs/>
          <w:noProof/>
          <w:sz w:val="24"/>
          <w:szCs w:val="24"/>
        </w:rPr>
        <w:t>Coronavirus disease (COVID-19) Pandemic</w:t>
      </w:r>
      <w:r w:rsidRPr="00836CC8">
        <w:rPr>
          <w:rFonts w:ascii="Times New Roman" w:hAnsi="Times New Roman" w:cs="Times New Roman"/>
          <w:noProof/>
          <w:sz w:val="24"/>
          <w:szCs w:val="24"/>
        </w:rPr>
        <w:t>. WHO. https://www.who.int/emergencies/diseases/novel-coronavirus-2019</w:t>
      </w:r>
    </w:p>
    <w:p w14:paraId="73366513"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WHO | World Health Organization. (2020). </w:t>
      </w:r>
      <w:r w:rsidRPr="00836CC8">
        <w:rPr>
          <w:rFonts w:ascii="Times New Roman" w:hAnsi="Times New Roman" w:cs="Times New Roman"/>
          <w:i/>
          <w:iCs/>
          <w:noProof/>
          <w:sz w:val="24"/>
          <w:szCs w:val="24"/>
        </w:rPr>
        <w:t>WHO</w:t>
      </w:r>
      <w:r w:rsidRPr="00836CC8">
        <w:rPr>
          <w:rFonts w:ascii="Times New Roman" w:hAnsi="Times New Roman" w:cs="Times New Roman"/>
          <w:noProof/>
          <w:sz w:val="24"/>
          <w:szCs w:val="24"/>
        </w:rPr>
        <w:t>. https://www.who.int/reproductivehealth/en/</w:t>
      </w:r>
    </w:p>
    <w:p w14:paraId="08D08191"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Yanping Zhang. (2020). The Epidemiological Characteristics of an Outbreak of 2019 Novel Coronavirus Diseases (COVID-19) — China, 2020: </w:t>
      </w:r>
      <w:r w:rsidRPr="00836CC8">
        <w:rPr>
          <w:rFonts w:ascii="Times New Roman" w:hAnsi="Times New Roman" w:cs="Times New Roman"/>
          <w:i/>
          <w:iCs/>
          <w:noProof/>
          <w:sz w:val="24"/>
          <w:szCs w:val="24"/>
        </w:rPr>
        <w:t>Web</w:t>
      </w:r>
      <w:r w:rsidRPr="00836CC8">
        <w:rPr>
          <w:rFonts w:ascii="Times New Roman" w:hAnsi="Times New Roman" w:cs="Times New Roman"/>
          <w:noProof/>
          <w:sz w:val="24"/>
          <w:szCs w:val="24"/>
        </w:rPr>
        <w:t xml:space="preserve">, </w:t>
      </w:r>
      <w:r w:rsidRPr="00836CC8">
        <w:rPr>
          <w:rFonts w:ascii="Times New Roman" w:hAnsi="Times New Roman" w:cs="Times New Roman"/>
          <w:i/>
          <w:iCs/>
          <w:noProof/>
          <w:sz w:val="24"/>
          <w:szCs w:val="24"/>
        </w:rPr>
        <w:t>2</w:t>
      </w:r>
      <w:r w:rsidRPr="00836CC8">
        <w:rPr>
          <w:rFonts w:ascii="Times New Roman" w:hAnsi="Times New Roman" w:cs="Times New Roman"/>
          <w:noProof/>
          <w:sz w:val="24"/>
          <w:szCs w:val="24"/>
        </w:rPr>
        <w:t>(8), 113–122. http://weekly.chinacdc.cn/en/article/id/e53946e2-c6c4-41e9-9a9b-fea8db1a8f51?utm_source=TrendMD&amp;utm_medium=cpc&amp;utm_campaign=China_CDC_Weekly_TrendMD_1</w:t>
      </w:r>
    </w:p>
    <w:p w14:paraId="42074E4C" w14:textId="77777777" w:rsidR="00AB7571" w:rsidRPr="00836CC8" w:rsidRDefault="00AB7571" w:rsidP="00836CC8">
      <w:pPr>
        <w:widowControl w:val="0"/>
        <w:autoSpaceDE w:val="0"/>
        <w:autoSpaceDN w:val="0"/>
        <w:adjustRightInd w:val="0"/>
        <w:spacing w:line="240" w:lineRule="auto"/>
        <w:ind w:left="480" w:hanging="480"/>
        <w:rPr>
          <w:rFonts w:ascii="Times New Roman" w:hAnsi="Times New Roman" w:cs="Times New Roman"/>
          <w:noProof/>
          <w:sz w:val="24"/>
          <w:szCs w:val="24"/>
        </w:rPr>
      </w:pPr>
      <w:r w:rsidRPr="00836CC8">
        <w:rPr>
          <w:rFonts w:ascii="Times New Roman" w:hAnsi="Times New Roman" w:cs="Times New Roman"/>
          <w:noProof/>
          <w:sz w:val="24"/>
          <w:szCs w:val="24"/>
        </w:rPr>
        <w:t xml:space="preserve">Yavaş, M. (2020). </w:t>
      </w:r>
      <w:r w:rsidRPr="00836CC8">
        <w:rPr>
          <w:rFonts w:ascii="Times New Roman" w:hAnsi="Times New Roman" w:cs="Times New Roman"/>
          <w:i/>
          <w:iCs/>
          <w:noProof/>
          <w:sz w:val="24"/>
          <w:szCs w:val="24"/>
        </w:rPr>
        <w:t>Kadın ve Çocuk Bülteni</w:t>
      </w:r>
      <w:r w:rsidRPr="00836CC8">
        <w:rPr>
          <w:rFonts w:ascii="Times New Roman" w:hAnsi="Times New Roman" w:cs="Times New Roman"/>
          <w:noProof/>
          <w:sz w:val="24"/>
          <w:szCs w:val="24"/>
        </w:rPr>
        <w:t>.</w:t>
      </w:r>
    </w:p>
    <w:p w14:paraId="3873844C" w14:textId="41C6CAFF" w:rsidR="00981DC3" w:rsidRPr="00836CC8" w:rsidRDefault="00981DC3" w:rsidP="00836CC8">
      <w:pPr>
        <w:spacing w:line="240" w:lineRule="auto"/>
        <w:jc w:val="both"/>
        <w:rPr>
          <w:rFonts w:ascii="Times New Roman" w:hAnsi="Times New Roman" w:cs="Times New Roman"/>
          <w:sz w:val="24"/>
          <w:szCs w:val="24"/>
        </w:rPr>
      </w:pPr>
      <w:r w:rsidRPr="00836CC8">
        <w:rPr>
          <w:rFonts w:ascii="Times New Roman" w:hAnsi="Times New Roman" w:cs="Times New Roman"/>
          <w:sz w:val="24"/>
          <w:szCs w:val="24"/>
        </w:rPr>
        <w:fldChar w:fldCharType="end"/>
      </w:r>
    </w:p>
    <w:sectPr w:rsidR="00981DC3" w:rsidRPr="00836CC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1E668" w14:textId="77777777" w:rsidR="00AF08F2" w:rsidRDefault="00AF08F2" w:rsidP="00C22432">
      <w:pPr>
        <w:spacing w:after="0" w:line="240" w:lineRule="auto"/>
      </w:pPr>
      <w:r>
        <w:separator/>
      </w:r>
    </w:p>
  </w:endnote>
  <w:endnote w:type="continuationSeparator" w:id="0">
    <w:p w14:paraId="63AF9198" w14:textId="77777777" w:rsidR="00AF08F2" w:rsidRDefault="00AF08F2" w:rsidP="00C22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588723"/>
      <w:docPartObj>
        <w:docPartGallery w:val="Page Numbers (Bottom of Page)"/>
        <w:docPartUnique/>
      </w:docPartObj>
    </w:sdtPr>
    <w:sdtEndPr/>
    <w:sdtContent>
      <w:p w14:paraId="658A4290" w14:textId="77777777" w:rsidR="0058421A" w:rsidRDefault="0058421A">
        <w:pPr>
          <w:pStyle w:val="AltBilgi"/>
          <w:jc w:val="right"/>
        </w:pPr>
      </w:p>
      <w:p w14:paraId="40D8861F" w14:textId="3ABA5C12" w:rsidR="0058421A" w:rsidRDefault="0058421A">
        <w:pPr>
          <w:pStyle w:val="AltBilgi"/>
          <w:jc w:val="right"/>
        </w:pPr>
        <w:r>
          <w:fldChar w:fldCharType="begin"/>
        </w:r>
        <w:r>
          <w:instrText>PAGE   \* MERGEFORMAT</w:instrText>
        </w:r>
        <w:r>
          <w:fldChar w:fldCharType="separate"/>
        </w:r>
        <w:r w:rsidR="00C40F20">
          <w:rPr>
            <w:noProof/>
          </w:rPr>
          <w:t>10</w:t>
        </w:r>
        <w:r>
          <w:fldChar w:fldCharType="end"/>
        </w:r>
      </w:p>
    </w:sdtContent>
  </w:sdt>
  <w:p w14:paraId="2D7E4B22" w14:textId="77777777" w:rsidR="0058421A" w:rsidRDefault="0058421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9D275" w14:textId="77777777" w:rsidR="00AF08F2" w:rsidRDefault="00AF08F2" w:rsidP="00C22432">
      <w:pPr>
        <w:spacing w:after="0" w:line="240" w:lineRule="auto"/>
      </w:pPr>
      <w:r>
        <w:separator/>
      </w:r>
    </w:p>
  </w:footnote>
  <w:footnote w:type="continuationSeparator" w:id="0">
    <w:p w14:paraId="6C8DA0EE" w14:textId="77777777" w:rsidR="00AF08F2" w:rsidRDefault="00AF08F2" w:rsidP="00C22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7EFA"/>
    <w:multiLevelType w:val="hybridMultilevel"/>
    <w:tmpl w:val="6A9AF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C3B070B"/>
    <w:multiLevelType w:val="hybridMultilevel"/>
    <w:tmpl w:val="8CAAF436"/>
    <w:lvl w:ilvl="0" w:tplc="6BC86D76">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8A"/>
    <w:rsid w:val="000018BC"/>
    <w:rsid w:val="00004F55"/>
    <w:rsid w:val="00013B87"/>
    <w:rsid w:val="00027310"/>
    <w:rsid w:val="000357D5"/>
    <w:rsid w:val="00046297"/>
    <w:rsid w:val="00051807"/>
    <w:rsid w:val="00055B65"/>
    <w:rsid w:val="00060944"/>
    <w:rsid w:val="00062DFD"/>
    <w:rsid w:val="00090AB3"/>
    <w:rsid w:val="00095394"/>
    <w:rsid w:val="000C0474"/>
    <w:rsid w:val="000D0F91"/>
    <w:rsid w:val="000D1011"/>
    <w:rsid w:val="000D378E"/>
    <w:rsid w:val="000E13B6"/>
    <w:rsid w:val="000F0CB6"/>
    <w:rsid w:val="000F43B9"/>
    <w:rsid w:val="000F4B80"/>
    <w:rsid w:val="000F5749"/>
    <w:rsid w:val="00114FB9"/>
    <w:rsid w:val="0012088C"/>
    <w:rsid w:val="00140826"/>
    <w:rsid w:val="001474DA"/>
    <w:rsid w:val="0014784C"/>
    <w:rsid w:val="001719C3"/>
    <w:rsid w:val="0017771C"/>
    <w:rsid w:val="00180A23"/>
    <w:rsid w:val="00183345"/>
    <w:rsid w:val="001B092D"/>
    <w:rsid w:val="001B3C86"/>
    <w:rsid w:val="001B6194"/>
    <w:rsid w:val="001D1E30"/>
    <w:rsid w:val="001E5691"/>
    <w:rsid w:val="001F52FE"/>
    <w:rsid w:val="00221E0E"/>
    <w:rsid w:val="002243E9"/>
    <w:rsid w:val="00230478"/>
    <w:rsid w:val="00241140"/>
    <w:rsid w:val="002A24E9"/>
    <w:rsid w:val="002D705E"/>
    <w:rsid w:val="002E4A2B"/>
    <w:rsid w:val="003144D4"/>
    <w:rsid w:val="0031544B"/>
    <w:rsid w:val="00321B58"/>
    <w:rsid w:val="003343A8"/>
    <w:rsid w:val="00355AF4"/>
    <w:rsid w:val="00375A0F"/>
    <w:rsid w:val="003777F6"/>
    <w:rsid w:val="00392A10"/>
    <w:rsid w:val="003B0FDA"/>
    <w:rsid w:val="003D50AC"/>
    <w:rsid w:val="003F6798"/>
    <w:rsid w:val="00423661"/>
    <w:rsid w:val="00427573"/>
    <w:rsid w:val="00457824"/>
    <w:rsid w:val="00460CE4"/>
    <w:rsid w:val="0047658A"/>
    <w:rsid w:val="0049548A"/>
    <w:rsid w:val="004B5D0A"/>
    <w:rsid w:val="004C3666"/>
    <w:rsid w:val="004C640B"/>
    <w:rsid w:val="005021C8"/>
    <w:rsid w:val="005025A4"/>
    <w:rsid w:val="00511148"/>
    <w:rsid w:val="00535506"/>
    <w:rsid w:val="00536A1B"/>
    <w:rsid w:val="00541DB9"/>
    <w:rsid w:val="0056028A"/>
    <w:rsid w:val="0058421A"/>
    <w:rsid w:val="005939F3"/>
    <w:rsid w:val="00596843"/>
    <w:rsid w:val="005B14FE"/>
    <w:rsid w:val="005B43B7"/>
    <w:rsid w:val="005F13FE"/>
    <w:rsid w:val="005F4964"/>
    <w:rsid w:val="00614CC1"/>
    <w:rsid w:val="00630E1D"/>
    <w:rsid w:val="0063298A"/>
    <w:rsid w:val="0064371D"/>
    <w:rsid w:val="006718AE"/>
    <w:rsid w:val="00685B3C"/>
    <w:rsid w:val="006A6D2E"/>
    <w:rsid w:val="006B0040"/>
    <w:rsid w:val="006C6D3B"/>
    <w:rsid w:val="006D3F31"/>
    <w:rsid w:val="00705C5A"/>
    <w:rsid w:val="00715B86"/>
    <w:rsid w:val="00721BF6"/>
    <w:rsid w:val="007225D4"/>
    <w:rsid w:val="0073539B"/>
    <w:rsid w:val="00735480"/>
    <w:rsid w:val="0074312D"/>
    <w:rsid w:val="007539F1"/>
    <w:rsid w:val="0076015F"/>
    <w:rsid w:val="00762765"/>
    <w:rsid w:val="007676FB"/>
    <w:rsid w:val="00773F44"/>
    <w:rsid w:val="0079073A"/>
    <w:rsid w:val="0079455A"/>
    <w:rsid w:val="007A038A"/>
    <w:rsid w:val="007A31F3"/>
    <w:rsid w:val="007C4450"/>
    <w:rsid w:val="007E1370"/>
    <w:rsid w:val="007E5F42"/>
    <w:rsid w:val="007E6125"/>
    <w:rsid w:val="007E684E"/>
    <w:rsid w:val="007F1288"/>
    <w:rsid w:val="007F2F0F"/>
    <w:rsid w:val="008066A0"/>
    <w:rsid w:val="00817B21"/>
    <w:rsid w:val="00822005"/>
    <w:rsid w:val="00836CC8"/>
    <w:rsid w:val="00846509"/>
    <w:rsid w:val="00861C89"/>
    <w:rsid w:val="008A211E"/>
    <w:rsid w:val="008A74FF"/>
    <w:rsid w:val="008B2E10"/>
    <w:rsid w:val="008B6667"/>
    <w:rsid w:val="008D0E16"/>
    <w:rsid w:val="008D5800"/>
    <w:rsid w:val="008D5A43"/>
    <w:rsid w:val="008D5FB3"/>
    <w:rsid w:val="008E57FE"/>
    <w:rsid w:val="008F1BB7"/>
    <w:rsid w:val="008F5946"/>
    <w:rsid w:val="00921F74"/>
    <w:rsid w:val="00927DC2"/>
    <w:rsid w:val="00956C94"/>
    <w:rsid w:val="009607FD"/>
    <w:rsid w:val="00976ACD"/>
    <w:rsid w:val="00976F2A"/>
    <w:rsid w:val="00981DC3"/>
    <w:rsid w:val="009A6995"/>
    <w:rsid w:val="009C3B27"/>
    <w:rsid w:val="009E3A4A"/>
    <w:rsid w:val="009E4A46"/>
    <w:rsid w:val="00A11FC6"/>
    <w:rsid w:val="00A34C15"/>
    <w:rsid w:val="00A678EB"/>
    <w:rsid w:val="00A956BD"/>
    <w:rsid w:val="00AB1A12"/>
    <w:rsid w:val="00AB7571"/>
    <w:rsid w:val="00AD4A57"/>
    <w:rsid w:val="00AE6161"/>
    <w:rsid w:val="00AF08F2"/>
    <w:rsid w:val="00B05725"/>
    <w:rsid w:val="00B61D91"/>
    <w:rsid w:val="00B711AE"/>
    <w:rsid w:val="00B80751"/>
    <w:rsid w:val="00B91707"/>
    <w:rsid w:val="00B9276E"/>
    <w:rsid w:val="00B9657F"/>
    <w:rsid w:val="00BB179A"/>
    <w:rsid w:val="00BB7DAD"/>
    <w:rsid w:val="00BC5A0B"/>
    <w:rsid w:val="00BE2000"/>
    <w:rsid w:val="00BF6385"/>
    <w:rsid w:val="00BF6B52"/>
    <w:rsid w:val="00C10300"/>
    <w:rsid w:val="00C11CDC"/>
    <w:rsid w:val="00C22432"/>
    <w:rsid w:val="00C40A7F"/>
    <w:rsid w:val="00C40F20"/>
    <w:rsid w:val="00C47398"/>
    <w:rsid w:val="00C7443B"/>
    <w:rsid w:val="00CA74DA"/>
    <w:rsid w:val="00CD2B07"/>
    <w:rsid w:val="00CF3B4C"/>
    <w:rsid w:val="00CF6275"/>
    <w:rsid w:val="00D01CF7"/>
    <w:rsid w:val="00D165F1"/>
    <w:rsid w:val="00D253D3"/>
    <w:rsid w:val="00D26CF5"/>
    <w:rsid w:val="00D715FB"/>
    <w:rsid w:val="00D7633F"/>
    <w:rsid w:val="00D863C8"/>
    <w:rsid w:val="00DA3B5D"/>
    <w:rsid w:val="00DB2F45"/>
    <w:rsid w:val="00DD76B0"/>
    <w:rsid w:val="00DF1644"/>
    <w:rsid w:val="00E1453B"/>
    <w:rsid w:val="00E16200"/>
    <w:rsid w:val="00E21B6C"/>
    <w:rsid w:val="00E31F80"/>
    <w:rsid w:val="00E33543"/>
    <w:rsid w:val="00E37DA0"/>
    <w:rsid w:val="00E63AD0"/>
    <w:rsid w:val="00E67F53"/>
    <w:rsid w:val="00E70314"/>
    <w:rsid w:val="00E77342"/>
    <w:rsid w:val="00E83BB3"/>
    <w:rsid w:val="00E912EB"/>
    <w:rsid w:val="00E94B89"/>
    <w:rsid w:val="00E9758B"/>
    <w:rsid w:val="00EB4AD0"/>
    <w:rsid w:val="00ED1D04"/>
    <w:rsid w:val="00ED7AA0"/>
    <w:rsid w:val="00EE32AE"/>
    <w:rsid w:val="00EE7749"/>
    <w:rsid w:val="00F0617B"/>
    <w:rsid w:val="00F3691C"/>
    <w:rsid w:val="00F64FDC"/>
    <w:rsid w:val="00F81C38"/>
    <w:rsid w:val="00F86CF4"/>
    <w:rsid w:val="00F91569"/>
    <w:rsid w:val="00F956E3"/>
    <w:rsid w:val="00F976C3"/>
    <w:rsid w:val="00FC024A"/>
    <w:rsid w:val="00FC316C"/>
    <w:rsid w:val="00FD5F54"/>
    <w:rsid w:val="00FD7A7C"/>
    <w:rsid w:val="00FF6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06DC8"/>
  <w15:chartTrackingRefBased/>
  <w15:docId w15:val="{44949685-29E6-40F8-BCC5-9DDC3FE91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B0040"/>
    <w:rPr>
      <w:color w:val="0563C1" w:themeColor="hyperlink"/>
      <w:u w:val="single"/>
    </w:rPr>
  </w:style>
  <w:style w:type="character" w:customStyle="1" w:styleId="zmlenmeyenBahsetme1">
    <w:name w:val="Çözümlenmeyen Bahsetme1"/>
    <w:basedOn w:val="VarsaylanParagrafYazTipi"/>
    <w:uiPriority w:val="99"/>
    <w:semiHidden/>
    <w:unhideWhenUsed/>
    <w:rsid w:val="006B0040"/>
    <w:rPr>
      <w:color w:val="605E5C"/>
      <w:shd w:val="clear" w:color="auto" w:fill="E1DFDD"/>
    </w:rPr>
  </w:style>
  <w:style w:type="paragraph" w:styleId="NormalWeb">
    <w:name w:val="Normal (Web)"/>
    <w:basedOn w:val="Normal"/>
    <w:uiPriority w:val="99"/>
    <w:unhideWhenUsed/>
    <w:rsid w:val="00DB2F45"/>
    <w:rPr>
      <w:rFonts w:ascii="Times New Roman" w:hAnsi="Times New Roman" w:cs="Times New Roman"/>
      <w:sz w:val="24"/>
      <w:szCs w:val="24"/>
    </w:rPr>
  </w:style>
  <w:style w:type="character" w:customStyle="1" w:styleId="zmlenmeyenBahsetme2">
    <w:name w:val="Çözümlenmeyen Bahsetme2"/>
    <w:basedOn w:val="VarsaylanParagrafYazTipi"/>
    <w:uiPriority w:val="99"/>
    <w:semiHidden/>
    <w:unhideWhenUsed/>
    <w:rsid w:val="007A038A"/>
    <w:rPr>
      <w:color w:val="605E5C"/>
      <w:shd w:val="clear" w:color="auto" w:fill="E1DFDD"/>
    </w:rPr>
  </w:style>
  <w:style w:type="paragraph" w:styleId="stBilgi">
    <w:name w:val="header"/>
    <w:basedOn w:val="Normal"/>
    <w:link w:val="stBilgiChar"/>
    <w:uiPriority w:val="99"/>
    <w:unhideWhenUsed/>
    <w:rsid w:val="00C224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2432"/>
  </w:style>
  <w:style w:type="paragraph" w:styleId="AltBilgi">
    <w:name w:val="footer"/>
    <w:basedOn w:val="Normal"/>
    <w:link w:val="AltBilgiChar"/>
    <w:uiPriority w:val="99"/>
    <w:unhideWhenUsed/>
    <w:rsid w:val="00C224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2432"/>
  </w:style>
  <w:style w:type="table" w:styleId="TabloKlavuzu">
    <w:name w:val="Table Grid"/>
    <w:basedOn w:val="NormalTablo"/>
    <w:uiPriority w:val="39"/>
    <w:rsid w:val="00C2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C0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130">
      <w:bodyDiv w:val="1"/>
      <w:marLeft w:val="0"/>
      <w:marRight w:val="0"/>
      <w:marTop w:val="0"/>
      <w:marBottom w:val="0"/>
      <w:divBdr>
        <w:top w:val="none" w:sz="0" w:space="0" w:color="auto"/>
        <w:left w:val="none" w:sz="0" w:space="0" w:color="auto"/>
        <w:bottom w:val="none" w:sz="0" w:space="0" w:color="auto"/>
        <w:right w:val="none" w:sz="0" w:space="0" w:color="auto"/>
      </w:divBdr>
    </w:div>
    <w:div w:id="300042166">
      <w:bodyDiv w:val="1"/>
      <w:marLeft w:val="0"/>
      <w:marRight w:val="0"/>
      <w:marTop w:val="0"/>
      <w:marBottom w:val="0"/>
      <w:divBdr>
        <w:top w:val="none" w:sz="0" w:space="0" w:color="auto"/>
        <w:left w:val="none" w:sz="0" w:space="0" w:color="auto"/>
        <w:bottom w:val="none" w:sz="0" w:space="0" w:color="auto"/>
        <w:right w:val="none" w:sz="0" w:space="0" w:color="auto"/>
      </w:divBdr>
    </w:div>
    <w:div w:id="477957294">
      <w:bodyDiv w:val="1"/>
      <w:marLeft w:val="0"/>
      <w:marRight w:val="0"/>
      <w:marTop w:val="0"/>
      <w:marBottom w:val="0"/>
      <w:divBdr>
        <w:top w:val="none" w:sz="0" w:space="0" w:color="auto"/>
        <w:left w:val="none" w:sz="0" w:space="0" w:color="auto"/>
        <w:bottom w:val="none" w:sz="0" w:space="0" w:color="auto"/>
        <w:right w:val="none" w:sz="0" w:space="0" w:color="auto"/>
      </w:divBdr>
    </w:div>
    <w:div w:id="1402824647">
      <w:bodyDiv w:val="1"/>
      <w:marLeft w:val="0"/>
      <w:marRight w:val="0"/>
      <w:marTop w:val="0"/>
      <w:marBottom w:val="0"/>
      <w:divBdr>
        <w:top w:val="none" w:sz="0" w:space="0" w:color="auto"/>
        <w:left w:val="none" w:sz="0" w:space="0" w:color="auto"/>
        <w:bottom w:val="none" w:sz="0" w:space="0" w:color="auto"/>
        <w:right w:val="none" w:sz="0" w:space="0" w:color="auto"/>
      </w:divBdr>
    </w:div>
    <w:div w:id="18506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semak@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vci@yahoo.com" TargetMode="External"/><Relationship Id="rId4" Type="http://schemas.openxmlformats.org/officeDocument/2006/relationships/settings" Target="settings.xml"/><Relationship Id="rId9" Type="http://schemas.openxmlformats.org/officeDocument/2006/relationships/hyperlink" Target="mailto:aysen.ozmen@kavra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Bir20</b:Tag>
    <b:SourceType>InternetSite</b:SourceType>
    <b:Guid>{968C6578-706A-43EF-8EC4-A1CC0C54A075}</b:Guid>
    <b:Title>UNWOMEN</b:Title>
    <b:Year>2020</b:Year>
    <b:Author>
      <b:Author>
        <b:NameList>
          <b:Person>
            <b:Last>Millerler</b:Last>
            <b:First>Birleşmiş</b:First>
          </b:Person>
        </b:NameList>
      </b:Author>
    </b:Author>
    <b:Month>4</b:Month>
    <b:Day>2</b:Day>
    <b:URL>https://turkey.un.org/tr/39770-kovid-19-kadin-ve-erkekleri-sosyal-ve-ekonomik-olarak-farkli-etkiliyor</b:URL>
    <b:RefOrder>2</b:RefOrder>
  </b:Source>
  <b:Source>
    <b:Tag>Kat20</b:Tag>
    <b:SourceType>InternetSite</b:SourceType>
    <b:Guid>{6BDA25C6-B5CD-4543-B74B-4F077CE10325}</b:Guid>
    <b:Author>
      <b:Author>
        <b:NameList>
          <b:Person>
            <b:Last>Katie Polglase</b:Last>
            <b:First>Gianluca</b:First>
            <b:Middle>Mezzofiore ve Max Foster</b:Middle>
          </b:Person>
        </b:NameList>
      </b:Author>
    </b:Author>
    <b:Title>Here's why the coronavirus may be killing more men than women. The US should take note</b:Title>
    <b:InternetSiteTitle>CNN Health</b:InternetSiteTitle>
    <b:Year>2020</b:Year>
    <b:Month>March</b:Month>
    <b:Day>24</b:Day>
    <b:URL>https://edition.cnn.com/2020/03/24/health/coronavirus-gender-mortality-intl/index.html)</b:URL>
    <b:RefOrder>1</b:RefOrder>
  </b:Source>
</b:Sources>
</file>

<file path=customXml/itemProps1.xml><?xml version="1.0" encoding="utf-8"?>
<ds:datastoreItem xmlns:ds="http://schemas.openxmlformats.org/officeDocument/2006/customXml" ds:itemID="{7A622E36-AE50-4307-97EA-A37C01E8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14630</Words>
  <Characters>83397</Characters>
  <Application>Microsoft Office Word</Application>
  <DocSecurity>0</DocSecurity>
  <Lines>694</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çisem akyıldız</dc:creator>
  <cp:keywords/>
  <dc:description/>
  <cp:lastModifiedBy>AYŞEN ÖZMEN</cp:lastModifiedBy>
  <cp:revision>4</cp:revision>
  <dcterms:created xsi:type="dcterms:W3CDTF">2020-10-01T08:54:00Z</dcterms:created>
  <dcterms:modified xsi:type="dcterms:W3CDTF">2020-10-01T09:01:00Z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76357475-d3e2-3764-be44-600903c64aa2</vt:lpwstr>
  </property>
  <property fmtid="{D5CDD505-2E9C-101B-9397-08002B2CF9AE}" pid="24" name="Mendeley Citation Style_1">
    <vt:lpwstr>http://www.zotero.org/styles/apa</vt:lpwstr>
  </property>
</Properties>
</file>