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06" w:rsidRPr="008F7FB8" w:rsidRDefault="00091206" w:rsidP="007E3875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Aynura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Baghirova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Siyabkhan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91206" w:rsidRPr="008F7FB8" w:rsidRDefault="00091206" w:rsidP="007E3875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Sumgayit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State University</w:t>
      </w:r>
    </w:p>
    <w:p w:rsidR="009B7E7C" w:rsidRPr="008F7FB8" w:rsidRDefault="007B317D" w:rsidP="007E3875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="00091206" w:rsidRPr="008F7F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aynurebagirova8@gmail.com</w:t>
        </w:r>
      </w:hyperlink>
    </w:p>
    <w:p w:rsidR="00C31DC4" w:rsidRPr="008F7FB8" w:rsidRDefault="00C31DC4" w:rsidP="007E3875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91206" w:rsidRPr="008F7FB8" w:rsidRDefault="00091206" w:rsidP="007E3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7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Etymology of </w:t>
      </w:r>
      <w:proofErr w:type="spellStart"/>
      <w:r w:rsidRPr="008F7FB8">
        <w:rPr>
          <w:rFonts w:ascii="Times New Roman" w:hAnsi="Times New Roman" w:cs="Times New Roman"/>
          <w:b/>
          <w:sz w:val="24"/>
          <w:szCs w:val="24"/>
          <w:lang w:val="en-US"/>
        </w:rPr>
        <w:t>Ilandagh</w:t>
      </w:r>
      <w:proofErr w:type="spellEnd"/>
      <w:r w:rsidRPr="008F7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7FB8">
        <w:rPr>
          <w:rFonts w:ascii="Times New Roman" w:hAnsi="Times New Roman" w:cs="Times New Roman"/>
          <w:b/>
          <w:sz w:val="24"/>
          <w:szCs w:val="24"/>
          <w:lang w:val="en-US"/>
        </w:rPr>
        <w:t>Oronym</w:t>
      </w:r>
      <w:proofErr w:type="spellEnd"/>
      <w:r w:rsidRPr="008F7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the works of Isa </w:t>
      </w:r>
      <w:proofErr w:type="spellStart"/>
      <w:r w:rsidRPr="008F7FB8">
        <w:rPr>
          <w:rFonts w:ascii="Times New Roman" w:hAnsi="Times New Roman" w:cs="Times New Roman"/>
          <w:b/>
          <w:sz w:val="24"/>
          <w:szCs w:val="24"/>
          <w:lang w:val="en-US"/>
        </w:rPr>
        <w:t>Huseynov</w:t>
      </w:r>
      <w:proofErr w:type="spellEnd"/>
    </w:p>
    <w:p w:rsidR="00C31DC4" w:rsidRPr="008F7FB8" w:rsidRDefault="00C31DC4" w:rsidP="007E38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91206" w:rsidRDefault="00091206" w:rsidP="007E3875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8F7F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Key words: </w:t>
      </w:r>
      <w:proofErr w:type="spellStart"/>
      <w:r w:rsidRPr="008F7FB8">
        <w:rPr>
          <w:rFonts w:ascii="Times New Roman" w:hAnsi="Times New Roman" w:cs="Times New Roman"/>
          <w:b/>
          <w:i/>
          <w:sz w:val="24"/>
          <w:szCs w:val="24"/>
          <w:lang w:val="en-US"/>
        </w:rPr>
        <w:t>oronyms</w:t>
      </w:r>
      <w:proofErr w:type="spellEnd"/>
      <w:r w:rsidRPr="008F7F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etymology, </w:t>
      </w:r>
      <w:proofErr w:type="spellStart"/>
      <w:r w:rsidRPr="008F7FB8">
        <w:rPr>
          <w:rFonts w:ascii="Times New Roman" w:hAnsi="Times New Roman" w:cs="Times New Roman"/>
          <w:b/>
          <w:i/>
          <w:sz w:val="24"/>
          <w:szCs w:val="24"/>
          <w:lang w:val="en-US"/>
        </w:rPr>
        <w:t>Ilandagh</w:t>
      </w:r>
      <w:proofErr w:type="spellEnd"/>
      <w:r w:rsidRPr="008F7FB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Pr="008F7FB8">
        <w:rPr>
          <w:rFonts w:ascii="Times New Roman" w:hAnsi="Times New Roman" w:cs="Times New Roman"/>
          <w:b/>
          <w:i/>
          <w:sz w:val="24"/>
          <w:szCs w:val="24"/>
          <w:lang w:val="en-US"/>
        </w:rPr>
        <w:t>ethnonyms</w:t>
      </w:r>
      <w:proofErr w:type="spellEnd"/>
    </w:p>
    <w:p w:rsidR="007B317D" w:rsidRPr="00D72B04" w:rsidRDefault="00D72B04" w:rsidP="007B317D">
      <w:pPr>
        <w:spacing w:after="0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оронимы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B317D" w:rsidRPr="007B31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этимология,</w:t>
      </w:r>
      <w:r w:rsidR="007B317D" w:rsidRPr="007B31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B317D" w:rsidRPr="007B31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гора </w:t>
      </w:r>
      <w:proofErr w:type="spellStart"/>
      <w:r w:rsidR="007B317D" w:rsidRPr="007B31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Иландаг</w:t>
      </w:r>
      <w:proofErr w:type="spellEnd"/>
      <w:r w:rsidR="007B317D" w:rsidRPr="007B31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,</w:t>
      </w:r>
      <w:r w:rsidR="007B317D" w:rsidRPr="007B31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7B317D" w:rsidRPr="007B317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этнонимы.</w:t>
      </w:r>
    </w:p>
    <w:p w:rsidR="0029451C" w:rsidRPr="008F7FB8" w:rsidRDefault="00490222" w:rsidP="007E387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B317D">
        <w:rPr>
          <w:rFonts w:ascii="Times New Roman" w:hAnsi="Times New Roman" w:cs="Times New Roman"/>
          <w:sz w:val="24"/>
          <w:szCs w:val="24"/>
        </w:rPr>
        <w:tab/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As we know,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oronyms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are special names of various relief forms. Each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oronym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has its own etymology. This summary also explores the etymology of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Ilandag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, one of the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Nakhchivan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oronyms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used in Isa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Huseynov's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novel “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Mahshar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”. It </w:t>
      </w:r>
      <w:proofErr w:type="gramStart"/>
      <w:r w:rsidRPr="008F7FB8">
        <w:rPr>
          <w:rFonts w:ascii="Times New Roman" w:hAnsi="Times New Roman" w:cs="Times New Roman"/>
          <w:sz w:val="24"/>
          <w:szCs w:val="24"/>
          <w:lang w:val="en-US"/>
        </w:rPr>
        <w:t>is known</w:t>
      </w:r>
      <w:proofErr w:type="gram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Ilanli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31DC4" w:rsidRPr="008F7FB8">
        <w:rPr>
          <w:rFonts w:ascii="Times New Roman" w:hAnsi="Times New Roman" w:cs="Times New Roman"/>
          <w:sz w:val="24"/>
          <w:szCs w:val="24"/>
          <w:lang w:val="en-US"/>
        </w:rPr>
        <w:t>Mountain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is considered a symbol of steadfastness and greatness of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Nakhchivan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. The ancient name was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Saltagh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. This is </w:t>
      </w:r>
      <w:proofErr w:type="gramStart"/>
      <w:r w:rsidRPr="008F7FB8">
        <w:rPr>
          <w:rFonts w:ascii="Times New Roman" w:hAnsi="Times New Roman" w:cs="Times New Roman"/>
          <w:sz w:val="24"/>
          <w:szCs w:val="24"/>
          <w:lang w:val="en-US"/>
        </w:rPr>
        <w:t>due to the fact that</w:t>
      </w:r>
      <w:proofErr w:type="gram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the mountain is surrounded on four sides by steep cliffs.</w:t>
      </w:r>
      <w:bookmarkStart w:id="0" w:name="_GoBack"/>
      <w:bookmarkEnd w:id="0"/>
    </w:p>
    <w:p w:rsidR="00095FD5" w:rsidRPr="008F7FB8" w:rsidRDefault="00E12333" w:rsidP="007E387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FB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C3831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According to A. </w:t>
      </w:r>
      <w:proofErr w:type="spellStart"/>
      <w:r w:rsidR="006C3831" w:rsidRPr="008F7FB8">
        <w:rPr>
          <w:rFonts w:ascii="Times New Roman" w:hAnsi="Times New Roman" w:cs="Times New Roman"/>
          <w:sz w:val="24"/>
          <w:szCs w:val="24"/>
          <w:lang w:val="en-US"/>
        </w:rPr>
        <w:t>Eyvazli</w:t>
      </w:r>
      <w:proofErr w:type="spellEnd"/>
      <w:r w:rsidR="006C3831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C3831" w:rsidRPr="008F7FB8">
        <w:rPr>
          <w:rFonts w:ascii="Times New Roman" w:hAnsi="Times New Roman" w:cs="Times New Roman"/>
          <w:sz w:val="24"/>
          <w:szCs w:val="24"/>
          <w:lang w:val="en-US"/>
        </w:rPr>
        <w:t>Iland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6C3831" w:rsidRPr="008F7FB8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was once </w:t>
      </w:r>
      <w:r w:rsidR="006C3831" w:rsidRPr="008F7FB8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as a name </w:t>
      </w:r>
      <w:r w:rsidR="006C3831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on the territory of which 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many settlements, villages and hamlets </w:t>
      </w:r>
      <w:r w:rsidR="006C3831" w:rsidRPr="008F7FB8">
        <w:rPr>
          <w:rFonts w:ascii="Times New Roman" w:hAnsi="Times New Roman" w:cs="Times New Roman"/>
          <w:sz w:val="24"/>
          <w:szCs w:val="24"/>
          <w:lang w:val="en-US"/>
        </w:rPr>
        <w:t>were located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. The word snake itself consists of two parts: </w:t>
      </w:r>
      <w:proofErr w:type="spellStart"/>
      <w:proofErr w:type="gramStart"/>
      <w:r w:rsidR="006C3831" w:rsidRPr="008F7FB8">
        <w:rPr>
          <w:rFonts w:ascii="Times New Roman" w:hAnsi="Times New Roman" w:cs="Times New Roman"/>
          <w:i/>
          <w:sz w:val="24"/>
          <w:szCs w:val="24"/>
          <w:lang w:val="en-US"/>
        </w:rPr>
        <w:t>il</w:t>
      </w:r>
      <w:proofErr w:type="spellEnd"/>
      <w:proofErr w:type="gram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="006C3831" w:rsidRPr="008F7FB8">
        <w:rPr>
          <w:rFonts w:ascii="Times New Roman" w:hAnsi="Times New Roman" w:cs="Times New Roman"/>
          <w:i/>
          <w:sz w:val="24"/>
          <w:szCs w:val="24"/>
          <w:lang w:val="en-US"/>
        </w:rPr>
        <w:t>el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C3831" w:rsidRPr="008F7FB8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="006C3831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>moment</w:t>
      </w:r>
      <w:r w:rsidR="006C3831" w:rsidRPr="008F7FB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. The word </w:t>
      </w:r>
      <w:r w:rsidRPr="008F7FB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el / </w:t>
      </w:r>
      <w:proofErr w:type="spellStart"/>
      <w:proofErr w:type="gramStart"/>
      <w:r w:rsidRPr="008F7FB8">
        <w:rPr>
          <w:rFonts w:ascii="Times New Roman" w:hAnsi="Times New Roman" w:cs="Times New Roman"/>
          <w:i/>
          <w:sz w:val="24"/>
          <w:szCs w:val="24"/>
          <w:lang w:val="en-US"/>
        </w:rPr>
        <w:t>il</w:t>
      </w:r>
      <w:proofErr w:type="spellEnd"/>
      <w:proofErr w:type="gram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775B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is an ambiguous word that 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means “state (government), territory, tribe, generation, land, </w:t>
      </w:r>
      <w:r w:rsidR="006C3831" w:rsidRPr="008F7FB8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>, wealth, position” and so on</w:t>
      </w:r>
      <w:r w:rsidR="00AF775B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in Turkish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. Today, in the Republic of Turkey, the words </w:t>
      </w:r>
      <w:proofErr w:type="gramStart"/>
      <w:r w:rsidR="00AF775B" w:rsidRPr="008F7FB8">
        <w:rPr>
          <w:rFonts w:ascii="Times New Roman" w:hAnsi="Times New Roman" w:cs="Times New Roman"/>
          <w:i/>
          <w:sz w:val="24"/>
          <w:szCs w:val="24"/>
          <w:lang w:val="en-US"/>
        </w:rPr>
        <w:t>Il</w:t>
      </w:r>
      <w:proofErr w:type="gram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AF775B" w:rsidRPr="008F7FB8">
        <w:rPr>
          <w:rFonts w:ascii="Times New Roman" w:hAnsi="Times New Roman" w:cs="Times New Roman"/>
          <w:i/>
          <w:sz w:val="24"/>
          <w:szCs w:val="24"/>
          <w:lang w:val="en-US"/>
        </w:rPr>
        <w:t>Ilche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are used as an administrative-territorial unit.</w:t>
      </w:r>
      <w:r w:rsidR="00095FD5" w:rsidRPr="008F7FB8">
        <w:rPr>
          <w:sz w:val="24"/>
          <w:szCs w:val="24"/>
          <w:lang w:val="en-US"/>
        </w:rPr>
        <w:t xml:space="preserve"> </w:t>
      </w:r>
      <w:r w:rsidR="00095FD5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Regarding the word </w:t>
      </w:r>
      <w:proofErr w:type="gramStart"/>
      <w:r w:rsidR="00DF7B8D" w:rsidRPr="008F7FB8">
        <w:rPr>
          <w:rFonts w:ascii="Times New Roman" w:hAnsi="Times New Roman" w:cs="Times New Roman"/>
          <w:i/>
          <w:sz w:val="24"/>
          <w:szCs w:val="24"/>
          <w:lang w:val="en-US"/>
        </w:rPr>
        <w:t>Il</w:t>
      </w:r>
      <w:proofErr w:type="gramEnd"/>
      <w:r w:rsidR="00DF7B8D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5FD5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"tribe, people", R. </w:t>
      </w:r>
      <w:proofErr w:type="spellStart"/>
      <w:r w:rsidR="00DF7B8D" w:rsidRPr="008F7FB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95FD5" w:rsidRPr="008F7FB8">
        <w:rPr>
          <w:rFonts w:ascii="Times New Roman" w:hAnsi="Times New Roman" w:cs="Times New Roman"/>
          <w:sz w:val="24"/>
          <w:szCs w:val="24"/>
          <w:lang w:val="en-US"/>
        </w:rPr>
        <w:t>zdek</w:t>
      </w:r>
      <w:proofErr w:type="spellEnd"/>
      <w:r w:rsidR="00095FD5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writes: "The great states established by the Turks under the rule of many states and various tribes were called </w:t>
      </w:r>
      <w:proofErr w:type="spellStart"/>
      <w:r w:rsidR="00095FD5" w:rsidRPr="008F7FB8">
        <w:rPr>
          <w:rFonts w:ascii="Times New Roman" w:hAnsi="Times New Roman" w:cs="Times New Roman"/>
          <w:sz w:val="24"/>
          <w:szCs w:val="24"/>
          <w:lang w:val="en-US"/>
        </w:rPr>
        <w:t>khaganates</w:t>
      </w:r>
      <w:proofErr w:type="spellEnd"/>
      <w:r w:rsidR="00095FD5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, or Il or El for short. Even states that did not reach the level of empire </w:t>
      </w:r>
      <w:proofErr w:type="gramStart"/>
      <w:r w:rsidR="00095FD5" w:rsidRPr="008F7FB8">
        <w:rPr>
          <w:rFonts w:ascii="Times New Roman" w:hAnsi="Times New Roman" w:cs="Times New Roman"/>
          <w:sz w:val="24"/>
          <w:szCs w:val="24"/>
          <w:lang w:val="en-US"/>
        </w:rPr>
        <w:t>were sometimes called</w:t>
      </w:r>
      <w:proofErr w:type="gramEnd"/>
      <w:r w:rsidR="00095FD5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"Il" or "El".</w:t>
      </w:r>
    </w:p>
    <w:p w:rsidR="00E12333" w:rsidRPr="008F7FB8" w:rsidRDefault="00095FD5" w:rsidP="007E387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F7B8D" w:rsidRPr="008F7FB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Speaking about the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ethnonyms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associated with totems, E</w:t>
      </w:r>
      <w:r w:rsidR="00DF7B8D" w:rsidRPr="008F7F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DF7B8D" w:rsidRPr="008F7F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Ahmadova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mentions the name of the snake totem. Speaking about the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Ilanli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toponym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>, I</w:t>
      </w:r>
      <w:r w:rsidR="00DF7B8D" w:rsidRPr="008F7F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DF7B8D" w:rsidRPr="008F7F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Jafarsoy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also notes that this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oronym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F7FB8">
        <w:rPr>
          <w:rFonts w:ascii="Times New Roman" w:hAnsi="Times New Roman" w:cs="Times New Roman"/>
          <w:sz w:val="24"/>
          <w:szCs w:val="24"/>
          <w:lang w:val="en-US"/>
        </w:rPr>
        <w:t>is connected</w:t>
      </w:r>
      <w:proofErr w:type="gram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with the name of the ancient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Ilanli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ethnoses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of the Turks.</w:t>
      </w:r>
      <w:r w:rsidR="005F771D" w:rsidRPr="008F7FB8">
        <w:rPr>
          <w:sz w:val="24"/>
          <w:szCs w:val="24"/>
          <w:lang w:val="en-US"/>
        </w:rPr>
        <w:t xml:space="preserve"> </w:t>
      </w:r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Thus, the fact that the snake totem </w:t>
      </w:r>
      <w:proofErr w:type="gramStart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>is reflected</w:t>
      </w:r>
      <w:proofErr w:type="gramEnd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in the names of places confirms that it was </w:t>
      </w:r>
      <w:proofErr w:type="spellStart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>ongon</w:t>
      </w:r>
      <w:proofErr w:type="spellEnd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in the ancient Turks. Speaking about the etymology of the snake </w:t>
      </w:r>
      <w:proofErr w:type="spellStart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>ethnonym</w:t>
      </w:r>
      <w:proofErr w:type="spellEnd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, a branch of the Turkmen </w:t>
      </w:r>
      <w:proofErr w:type="spellStart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>Ersari</w:t>
      </w:r>
      <w:proofErr w:type="spellEnd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tribe, S. </w:t>
      </w:r>
      <w:proofErr w:type="spellStart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>Ataniyazov</w:t>
      </w:r>
      <w:proofErr w:type="spellEnd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shows that it </w:t>
      </w:r>
      <w:proofErr w:type="gramStart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>was first formed</w:t>
      </w:r>
      <w:proofErr w:type="gramEnd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as a </w:t>
      </w:r>
      <w:proofErr w:type="spellStart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>toponym</w:t>
      </w:r>
      <w:proofErr w:type="spellEnd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. It is possible that the totem of that tribe </w:t>
      </w:r>
      <w:proofErr w:type="gramStart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>was named</w:t>
      </w:r>
      <w:proofErr w:type="gramEnd"/>
      <w:r w:rsidR="005F771D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after a snake.</w:t>
      </w:r>
    </w:p>
    <w:p w:rsidR="005F771D" w:rsidRPr="008F7FB8" w:rsidRDefault="007E3875" w:rsidP="007E3875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7FB8">
        <w:rPr>
          <w:rFonts w:ascii="Times New Roman" w:hAnsi="Times New Roman" w:cs="Times New Roman"/>
          <w:sz w:val="24"/>
          <w:szCs w:val="24"/>
          <w:lang w:val="en-US"/>
        </w:rPr>
        <w:tab/>
        <w:t xml:space="preserve">Like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M.M.Se</w:t>
      </w:r>
      <w:r w:rsidR="009532B0" w:rsidRPr="008F7FB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>idov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F7FB8">
        <w:rPr>
          <w:rFonts w:ascii="Times New Roman" w:hAnsi="Times New Roman" w:cs="Times New Roman"/>
          <w:sz w:val="24"/>
          <w:szCs w:val="24"/>
          <w:lang w:val="en-US"/>
        </w:rPr>
        <w:t>A.N.Bag</w:t>
      </w:r>
      <w:r w:rsidR="009532B0" w:rsidRPr="008F7FB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>irov</w:t>
      </w:r>
      <w:proofErr w:type="spell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writes that until recently traces of worship of snakes </w:t>
      </w:r>
      <w:proofErr w:type="gramStart"/>
      <w:r w:rsidRPr="008F7FB8">
        <w:rPr>
          <w:rFonts w:ascii="Times New Roman" w:hAnsi="Times New Roman" w:cs="Times New Roman"/>
          <w:sz w:val="24"/>
          <w:szCs w:val="24"/>
          <w:lang w:val="en-US"/>
        </w:rPr>
        <w:t>were observed</w:t>
      </w:r>
      <w:proofErr w:type="gramEnd"/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in many</w:t>
      </w:r>
      <w:r w:rsidR="009A1F55" w:rsidRPr="008F7FB8">
        <w:rPr>
          <w:sz w:val="24"/>
          <w:szCs w:val="24"/>
          <w:lang w:val="en-US"/>
        </w:rPr>
        <w:t xml:space="preserve"> </w:t>
      </w:r>
      <w:r w:rsidR="009A1F55" w:rsidRPr="008F7FB8">
        <w:rPr>
          <w:rFonts w:ascii="Times New Roman" w:hAnsi="Times New Roman" w:cs="Times New Roman"/>
          <w:sz w:val="24"/>
          <w:szCs w:val="24"/>
          <w:lang w:val="en-US"/>
        </w:rPr>
        <w:t>Turkic-speaking tribes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, ethnic groups and peoples. </w:t>
      </w:r>
      <w:r w:rsidR="00FA25B5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The main totem of </w:t>
      </w:r>
      <w:proofErr w:type="spellStart"/>
      <w:r w:rsidR="00FA25B5" w:rsidRPr="008F7FB8">
        <w:rPr>
          <w:rFonts w:ascii="Times New Roman" w:hAnsi="Times New Roman" w:cs="Times New Roman"/>
          <w:sz w:val="24"/>
          <w:szCs w:val="24"/>
          <w:lang w:val="en-US"/>
        </w:rPr>
        <w:t>Qizil</w:t>
      </w:r>
      <w:proofErr w:type="spellEnd"/>
      <w:r w:rsidR="00FA25B5" w:rsidRPr="008F7FB8">
        <w:rPr>
          <w:rFonts w:ascii="Times New Roman" w:hAnsi="Times New Roman" w:cs="Times New Roman"/>
          <w:sz w:val="24"/>
          <w:szCs w:val="24"/>
          <w:lang w:val="en-US"/>
        </w:rPr>
        <w:t>, one of the Turkic-speaking tribes</w:t>
      </w:r>
      <w:r w:rsidR="0040080B" w:rsidRPr="008F7FB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A25B5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is the snake. However, in many tales and legends, the </w:t>
      </w:r>
      <w:r w:rsidR="006514D3" w:rsidRPr="008F7FB8">
        <w:rPr>
          <w:rFonts w:ascii="Times New Roman" w:hAnsi="Times New Roman" w:cs="Times New Roman"/>
          <w:sz w:val="24"/>
          <w:szCs w:val="24"/>
          <w:lang w:val="en-US"/>
        </w:rPr>
        <w:t>indication</w:t>
      </w:r>
      <w:r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of the snake as a negative [dragon] is associated with the weakening of the snake totem in later times.</w:t>
      </w:r>
      <w:r w:rsidR="00F31057" w:rsidRPr="008F7FB8">
        <w:rPr>
          <w:sz w:val="24"/>
          <w:szCs w:val="24"/>
          <w:lang w:val="en-US"/>
        </w:rPr>
        <w:t xml:space="preserve"> </w:t>
      </w:r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The existence of settlements called "Snake" in southern Siberia, Central Asia and the Kars district of Kars province, now in the </w:t>
      </w:r>
      <w:proofErr w:type="spellStart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>Amasya</w:t>
      </w:r>
      <w:proofErr w:type="spellEnd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region, is one of the facts proving the </w:t>
      </w:r>
      <w:proofErr w:type="spellStart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>ethnonymic</w:t>
      </w:r>
      <w:proofErr w:type="spellEnd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origin of this </w:t>
      </w:r>
      <w:proofErr w:type="spellStart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>toponym</w:t>
      </w:r>
      <w:proofErr w:type="spellEnd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. Thus, the roots of the </w:t>
      </w:r>
      <w:proofErr w:type="spellStart"/>
      <w:r w:rsidR="00F31057" w:rsidRPr="008F7FB8">
        <w:rPr>
          <w:rFonts w:ascii="Times New Roman" w:hAnsi="Times New Roman" w:cs="Times New Roman"/>
          <w:i/>
          <w:sz w:val="24"/>
          <w:szCs w:val="24"/>
          <w:lang w:val="en-US"/>
        </w:rPr>
        <w:t>Ilanli</w:t>
      </w:r>
      <w:proofErr w:type="spellEnd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>toponyms</w:t>
      </w:r>
      <w:proofErr w:type="spellEnd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in the territory of the </w:t>
      </w:r>
      <w:proofErr w:type="spellStart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>Amasya</w:t>
      </w:r>
      <w:proofErr w:type="spellEnd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region</w:t>
      </w:r>
      <w:r w:rsidR="009763BE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in Western Azerbaijan</w:t>
      </w:r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>Gobustan</w:t>
      </w:r>
      <w:proofErr w:type="spellEnd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>Nakhchivan</w:t>
      </w:r>
      <w:proofErr w:type="spellEnd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reflect the name of the tribe of the same name based on </w:t>
      </w:r>
      <w:proofErr w:type="spellStart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>totemism</w:t>
      </w:r>
      <w:proofErr w:type="spellEnd"/>
      <w:r w:rsidR="00F31057" w:rsidRPr="008F7FB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301C0" w:rsidRPr="008F7FB8">
        <w:rPr>
          <w:sz w:val="24"/>
          <w:szCs w:val="24"/>
          <w:lang w:val="en-US"/>
        </w:rPr>
        <w:t xml:space="preserve"> </w:t>
      </w:r>
      <w:r w:rsidR="00A301C0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We are once again witnessing the preservation of place names of Turkish origin in the territory of the ancient </w:t>
      </w:r>
      <w:proofErr w:type="spellStart"/>
      <w:r w:rsidR="00A301C0" w:rsidRPr="008F7FB8">
        <w:rPr>
          <w:rFonts w:ascii="Times New Roman" w:hAnsi="Times New Roman" w:cs="Times New Roman"/>
          <w:sz w:val="24"/>
          <w:szCs w:val="24"/>
          <w:lang w:val="en-US"/>
        </w:rPr>
        <w:t>Oghuz</w:t>
      </w:r>
      <w:proofErr w:type="spellEnd"/>
      <w:r w:rsidR="00A301C0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land of </w:t>
      </w:r>
      <w:proofErr w:type="spellStart"/>
      <w:r w:rsidR="00A301C0" w:rsidRPr="008F7FB8">
        <w:rPr>
          <w:rFonts w:ascii="Times New Roman" w:hAnsi="Times New Roman" w:cs="Times New Roman"/>
          <w:sz w:val="24"/>
          <w:szCs w:val="24"/>
          <w:lang w:val="en-US"/>
        </w:rPr>
        <w:t>Nakhchivan</w:t>
      </w:r>
      <w:proofErr w:type="spellEnd"/>
      <w:r w:rsidR="00A301C0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. Summarizing the opinions about the </w:t>
      </w:r>
      <w:proofErr w:type="spellStart"/>
      <w:r w:rsidR="00A301C0" w:rsidRPr="008F7FB8">
        <w:rPr>
          <w:rFonts w:ascii="Times New Roman" w:hAnsi="Times New Roman" w:cs="Times New Roman"/>
          <w:i/>
          <w:sz w:val="24"/>
          <w:szCs w:val="24"/>
          <w:lang w:val="en-US"/>
        </w:rPr>
        <w:t>Ilandagh</w:t>
      </w:r>
      <w:proofErr w:type="spellEnd"/>
      <w:r w:rsidR="00A301C0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01C0" w:rsidRPr="008F7FB8">
        <w:rPr>
          <w:rFonts w:ascii="Times New Roman" w:hAnsi="Times New Roman" w:cs="Times New Roman"/>
          <w:sz w:val="24"/>
          <w:szCs w:val="24"/>
          <w:lang w:val="en-US"/>
        </w:rPr>
        <w:t>oronym</w:t>
      </w:r>
      <w:proofErr w:type="spellEnd"/>
      <w:r w:rsidR="00A301C0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, we </w:t>
      </w:r>
      <w:proofErr w:type="gramStart"/>
      <w:r w:rsidR="00A301C0" w:rsidRPr="008F7FB8">
        <w:rPr>
          <w:rFonts w:ascii="Times New Roman" w:hAnsi="Times New Roman" w:cs="Times New Roman"/>
          <w:sz w:val="24"/>
          <w:szCs w:val="24"/>
          <w:lang w:val="en-US"/>
        </w:rPr>
        <w:t>come to the conclusion</w:t>
      </w:r>
      <w:proofErr w:type="gramEnd"/>
      <w:r w:rsidR="00A301C0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that the possibility of connecting the origin of this </w:t>
      </w:r>
      <w:proofErr w:type="spellStart"/>
      <w:r w:rsidR="00A301C0" w:rsidRPr="008F7FB8">
        <w:rPr>
          <w:rFonts w:ascii="Times New Roman" w:hAnsi="Times New Roman" w:cs="Times New Roman"/>
          <w:sz w:val="24"/>
          <w:szCs w:val="24"/>
          <w:lang w:val="en-US"/>
        </w:rPr>
        <w:t>oronym</w:t>
      </w:r>
      <w:proofErr w:type="spellEnd"/>
      <w:r w:rsidR="00A301C0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with the </w:t>
      </w:r>
      <w:proofErr w:type="spellStart"/>
      <w:r w:rsidR="00A301C0" w:rsidRPr="008F7FB8">
        <w:rPr>
          <w:rFonts w:ascii="Times New Roman" w:hAnsi="Times New Roman" w:cs="Times New Roman"/>
          <w:i/>
          <w:sz w:val="24"/>
          <w:szCs w:val="24"/>
          <w:lang w:val="en-US"/>
        </w:rPr>
        <w:t>Ilanli</w:t>
      </w:r>
      <w:proofErr w:type="spellEnd"/>
      <w:r w:rsidR="00A301C0" w:rsidRPr="008F7FB8">
        <w:rPr>
          <w:rFonts w:ascii="Times New Roman" w:hAnsi="Times New Roman" w:cs="Times New Roman"/>
          <w:sz w:val="24"/>
          <w:szCs w:val="24"/>
          <w:lang w:val="en-US"/>
        </w:rPr>
        <w:t xml:space="preserve"> ethnos is based on more solid scientific evidence.</w:t>
      </w:r>
    </w:p>
    <w:p w:rsidR="00490222" w:rsidRPr="008F7FB8" w:rsidRDefault="00490222" w:rsidP="007E387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90222" w:rsidRPr="008F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6B"/>
    <w:rsid w:val="00004EDE"/>
    <w:rsid w:val="00007406"/>
    <w:rsid w:val="0003216B"/>
    <w:rsid w:val="0004377B"/>
    <w:rsid w:val="00052284"/>
    <w:rsid w:val="000578AE"/>
    <w:rsid w:val="000603DD"/>
    <w:rsid w:val="00062814"/>
    <w:rsid w:val="00064F03"/>
    <w:rsid w:val="00091206"/>
    <w:rsid w:val="00095FD5"/>
    <w:rsid w:val="000A756B"/>
    <w:rsid w:val="000D4DFE"/>
    <w:rsid w:val="000E3ACB"/>
    <w:rsid w:val="00107879"/>
    <w:rsid w:val="00126FE7"/>
    <w:rsid w:val="0014098C"/>
    <w:rsid w:val="00145ADE"/>
    <w:rsid w:val="00155AC3"/>
    <w:rsid w:val="00155F15"/>
    <w:rsid w:val="00156B80"/>
    <w:rsid w:val="00173DF6"/>
    <w:rsid w:val="0017555B"/>
    <w:rsid w:val="001A141B"/>
    <w:rsid w:val="001A2731"/>
    <w:rsid w:val="001A37C5"/>
    <w:rsid w:val="001B5A6B"/>
    <w:rsid w:val="001C1B73"/>
    <w:rsid w:val="001F4DD5"/>
    <w:rsid w:val="002022B0"/>
    <w:rsid w:val="00206FC6"/>
    <w:rsid w:val="00215A70"/>
    <w:rsid w:val="002379AA"/>
    <w:rsid w:val="002539B8"/>
    <w:rsid w:val="00254E68"/>
    <w:rsid w:val="002572B0"/>
    <w:rsid w:val="002675D5"/>
    <w:rsid w:val="00267A97"/>
    <w:rsid w:val="00273081"/>
    <w:rsid w:val="0027342E"/>
    <w:rsid w:val="002742B5"/>
    <w:rsid w:val="0029451C"/>
    <w:rsid w:val="002B41F6"/>
    <w:rsid w:val="002C4100"/>
    <w:rsid w:val="002C6282"/>
    <w:rsid w:val="002D0C53"/>
    <w:rsid w:val="002D78CD"/>
    <w:rsid w:val="002E3A46"/>
    <w:rsid w:val="002E4B44"/>
    <w:rsid w:val="002F0475"/>
    <w:rsid w:val="002F1876"/>
    <w:rsid w:val="002F5A01"/>
    <w:rsid w:val="0031635E"/>
    <w:rsid w:val="00323E97"/>
    <w:rsid w:val="00325A70"/>
    <w:rsid w:val="0033584B"/>
    <w:rsid w:val="00342AF4"/>
    <w:rsid w:val="003527EC"/>
    <w:rsid w:val="0036029E"/>
    <w:rsid w:val="00361B1B"/>
    <w:rsid w:val="00373472"/>
    <w:rsid w:val="00380411"/>
    <w:rsid w:val="00395409"/>
    <w:rsid w:val="003A4CC2"/>
    <w:rsid w:val="003E159F"/>
    <w:rsid w:val="003E2EA5"/>
    <w:rsid w:val="003E4DBE"/>
    <w:rsid w:val="003F30EE"/>
    <w:rsid w:val="003F40D4"/>
    <w:rsid w:val="0040080B"/>
    <w:rsid w:val="00407DB1"/>
    <w:rsid w:val="00411A56"/>
    <w:rsid w:val="00425069"/>
    <w:rsid w:val="00443CB3"/>
    <w:rsid w:val="00444588"/>
    <w:rsid w:val="004628A7"/>
    <w:rsid w:val="0047268E"/>
    <w:rsid w:val="00490222"/>
    <w:rsid w:val="004A70FB"/>
    <w:rsid w:val="004B2C84"/>
    <w:rsid w:val="004C0D8E"/>
    <w:rsid w:val="004D5923"/>
    <w:rsid w:val="004E7A1B"/>
    <w:rsid w:val="004F059B"/>
    <w:rsid w:val="004F708A"/>
    <w:rsid w:val="0051331C"/>
    <w:rsid w:val="005378C1"/>
    <w:rsid w:val="00540A80"/>
    <w:rsid w:val="005626E8"/>
    <w:rsid w:val="005838D5"/>
    <w:rsid w:val="00585400"/>
    <w:rsid w:val="00587792"/>
    <w:rsid w:val="005A6252"/>
    <w:rsid w:val="005B10AB"/>
    <w:rsid w:val="005B5251"/>
    <w:rsid w:val="005D0487"/>
    <w:rsid w:val="005F131E"/>
    <w:rsid w:val="005F5540"/>
    <w:rsid w:val="005F6E77"/>
    <w:rsid w:val="005F75CE"/>
    <w:rsid w:val="005F771D"/>
    <w:rsid w:val="006006B6"/>
    <w:rsid w:val="00612680"/>
    <w:rsid w:val="00624631"/>
    <w:rsid w:val="00627B99"/>
    <w:rsid w:val="006315B6"/>
    <w:rsid w:val="00634664"/>
    <w:rsid w:val="00640BB7"/>
    <w:rsid w:val="00645F09"/>
    <w:rsid w:val="00646A7B"/>
    <w:rsid w:val="006514D3"/>
    <w:rsid w:val="00653FD7"/>
    <w:rsid w:val="00656572"/>
    <w:rsid w:val="006608C6"/>
    <w:rsid w:val="00677E7D"/>
    <w:rsid w:val="00685FC2"/>
    <w:rsid w:val="00687E50"/>
    <w:rsid w:val="006961FC"/>
    <w:rsid w:val="006B5471"/>
    <w:rsid w:val="006C3831"/>
    <w:rsid w:val="007029DC"/>
    <w:rsid w:val="00711A8D"/>
    <w:rsid w:val="00722B0F"/>
    <w:rsid w:val="00723A7E"/>
    <w:rsid w:val="00727E41"/>
    <w:rsid w:val="00737447"/>
    <w:rsid w:val="007516C7"/>
    <w:rsid w:val="00763161"/>
    <w:rsid w:val="007678D0"/>
    <w:rsid w:val="00772CE5"/>
    <w:rsid w:val="0077649A"/>
    <w:rsid w:val="00782CE1"/>
    <w:rsid w:val="007923DC"/>
    <w:rsid w:val="007952E6"/>
    <w:rsid w:val="007952F2"/>
    <w:rsid w:val="007A5A2E"/>
    <w:rsid w:val="007B0F57"/>
    <w:rsid w:val="007B317D"/>
    <w:rsid w:val="007C60C8"/>
    <w:rsid w:val="007D6A4F"/>
    <w:rsid w:val="007E3875"/>
    <w:rsid w:val="007F5F47"/>
    <w:rsid w:val="00803784"/>
    <w:rsid w:val="008114F9"/>
    <w:rsid w:val="00823C85"/>
    <w:rsid w:val="00837E91"/>
    <w:rsid w:val="008602F0"/>
    <w:rsid w:val="0086212C"/>
    <w:rsid w:val="00866EB6"/>
    <w:rsid w:val="00870E61"/>
    <w:rsid w:val="00876551"/>
    <w:rsid w:val="00877699"/>
    <w:rsid w:val="0088514E"/>
    <w:rsid w:val="008866A3"/>
    <w:rsid w:val="0089785C"/>
    <w:rsid w:val="008A0B8E"/>
    <w:rsid w:val="008C0FE5"/>
    <w:rsid w:val="008C346E"/>
    <w:rsid w:val="008C7EE9"/>
    <w:rsid w:val="008F7FB8"/>
    <w:rsid w:val="00904B46"/>
    <w:rsid w:val="00913CFB"/>
    <w:rsid w:val="00931CF2"/>
    <w:rsid w:val="009332CC"/>
    <w:rsid w:val="009346E7"/>
    <w:rsid w:val="00935D90"/>
    <w:rsid w:val="009445C7"/>
    <w:rsid w:val="009532B0"/>
    <w:rsid w:val="0097231C"/>
    <w:rsid w:val="009763BE"/>
    <w:rsid w:val="0098042E"/>
    <w:rsid w:val="00990DC7"/>
    <w:rsid w:val="00993506"/>
    <w:rsid w:val="00996FAF"/>
    <w:rsid w:val="009A1F55"/>
    <w:rsid w:val="009B7E7C"/>
    <w:rsid w:val="009C18D3"/>
    <w:rsid w:val="009D72D8"/>
    <w:rsid w:val="009D7713"/>
    <w:rsid w:val="009D7C77"/>
    <w:rsid w:val="009F7713"/>
    <w:rsid w:val="00A01A0F"/>
    <w:rsid w:val="00A16376"/>
    <w:rsid w:val="00A25BA7"/>
    <w:rsid w:val="00A25EB8"/>
    <w:rsid w:val="00A301C0"/>
    <w:rsid w:val="00A32538"/>
    <w:rsid w:val="00A340C3"/>
    <w:rsid w:val="00A40420"/>
    <w:rsid w:val="00A43CE9"/>
    <w:rsid w:val="00AA06A5"/>
    <w:rsid w:val="00AB532B"/>
    <w:rsid w:val="00AD7A11"/>
    <w:rsid w:val="00AE0878"/>
    <w:rsid w:val="00AF1D6F"/>
    <w:rsid w:val="00AF4D38"/>
    <w:rsid w:val="00AF775B"/>
    <w:rsid w:val="00B4234D"/>
    <w:rsid w:val="00B465FF"/>
    <w:rsid w:val="00B55499"/>
    <w:rsid w:val="00B6090C"/>
    <w:rsid w:val="00B650DB"/>
    <w:rsid w:val="00B773BA"/>
    <w:rsid w:val="00B833CA"/>
    <w:rsid w:val="00B8496A"/>
    <w:rsid w:val="00B85A48"/>
    <w:rsid w:val="00B85D8F"/>
    <w:rsid w:val="00B91DB5"/>
    <w:rsid w:val="00B952C1"/>
    <w:rsid w:val="00BA14F1"/>
    <w:rsid w:val="00BA717D"/>
    <w:rsid w:val="00BB2AFF"/>
    <w:rsid w:val="00BC6996"/>
    <w:rsid w:val="00BD4A12"/>
    <w:rsid w:val="00BD4F2A"/>
    <w:rsid w:val="00BE12B3"/>
    <w:rsid w:val="00BF78DA"/>
    <w:rsid w:val="00C15694"/>
    <w:rsid w:val="00C17C3E"/>
    <w:rsid w:val="00C25004"/>
    <w:rsid w:val="00C27D82"/>
    <w:rsid w:val="00C30A80"/>
    <w:rsid w:val="00C31DC4"/>
    <w:rsid w:val="00C33783"/>
    <w:rsid w:val="00C36C5A"/>
    <w:rsid w:val="00C5336F"/>
    <w:rsid w:val="00C77603"/>
    <w:rsid w:val="00C81A4C"/>
    <w:rsid w:val="00C905FE"/>
    <w:rsid w:val="00C9677E"/>
    <w:rsid w:val="00CA1707"/>
    <w:rsid w:val="00CE17B7"/>
    <w:rsid w:val="00CF7803"/>
    <w:rsid w:val="00D073D9"/>
    <w:rsid w:val="00D352CB"/>
    <w:rsid w:val="00D37FCB"/>
    <w:rsid w:val="00D45F49"/>
    <w:rsid w:val="00D72B04"/>
    <w:rsid w:val="00D93E22"/>
    <w:rsid w:val="00DA6FF4"/>
    <w:rsid w:val="00DC51FB"/>
    <w:rsid w:val="00DD2C80"/>
    <w:rsid w:val="00DD7A00"/>
    <w:rsid w:val="00DF5600"/>
    <w:rsid w:val="00DF7B8D"/>
    <w:rsid w:val="00E12333"/>
    <w:rsid w:val="00E26472"/>
    <w:rsid w:val="00E31526"/>
    <w:rsid w:val="00E517A0"/>
    <w:rsid w:val="00E62BA8"/>
    <w:rsid w:val="00E72C94"/>
    <w:rsid w:val="00E753BA"/>
    <w:rsid w:val="00E75579"/>
    <w:rsid w:val="00E75687"/>
    <w:rsid w:val="00E75A94"/>
    <w:rsid w:val="00E959F9"/>
    <w:rsid w:val="00E97496"/>
    <w:rsid w:val="00E97A46"/>
    <w:rsid w:val="00EA2A74"/>
    <w:rsid w:val="00EC0001"/>
    <w:rsid w:val="00EC3F6F"/>
    <w:rsid w:val="00ED6BB5"/>
    <w:rsid w:val="00ED6BEA"/>
    <w:rsid w:val="00F00249"/>
    <w:rsid w:val="00F14F63"/>
    <w:rsid w:val="00F1662E"/>
    <w:rsid w:val="00F1716E"/>
    <w:rsid w:val="00F31057"/>
    <w:rsid w:val="00F4450F"/>
    <w:rsid w:val="00F642F9"/>
    <w:rsid w:val="00F72932"/>
    <w:rsid w:val="00F92640"/>
    <w:rsid w:val="00FA25B5"/>
    <w:rsid w:val="00FA4529"/>
    <w:rsid w:val="00FA5C25"/>
    <w:rsid w:val="00FD47F6"/>
    <w:rsid w:val="00FD4A50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4F66A-3A77-4E3E-B102-2D748413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nurebagirova8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LINQVISTIK-02</dc:creator>
  <cp:keywords/>
  <dc:description/>
  <cp:lastModifiedBy>Пользователь Windows</cp:lastModifiedBy>
  <cp:revision>5</cp:revision>
  <dcterms:created xsi:type="dcterms:W3CDTF">2020-11-13T07:54:00Z</dcterms:created>
  <dcterms:modified xsi:type="dcterms:W3CDTF">2020-11-13T08:14:00Z</dcterms:modified>
</cp:coreProperties>
</file>