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029" w:rsidRPr="00B02DC8" w:rsidRDefault="000065E6" w:rsidP="000065E6">
      <w:pPr>
        <w:spacing w:before="120" w:after="120" w:line="360" w:lineRule="auto"/>
        <w:jc w:val="both"/>
      </w:pPr>
      <w:r w:rsidRPr="000065E6">
        <w:rPr>
          <w:rFonts w:ascii="Times New Roman" w:hAnsi="Times New Roman" w:cs="Times New Roman"/>
          <w:b/>
          <w:sz w:val="24"/>
          <w:szCs w:val="24"/>
        </w:rPr>
        <w:t>THE EFFECT OF ILLUMINATION TIME ON THE DSSC PERFORMANCE PARAMETERS</w:t>
      </w:r>
      <w:r w:rsidR="00956869">
        <w:t xml:space="preserve"> </w:t>
      </w:r>
    </w:p>
    <w:p w:rsidR="00A93029" w:rsidRPr="00B02DC8" w:rsidRDefault="000065E6" w:rsidP="00820043">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u w:val="single"/>
          <w:lang w:val="en-GB" w:eastAsia="tr-TR"/>
        </w:rPr>
        <w:t>Yusuf Yıldız</w:t>
      </w:r>
      <w:r w:rsidR="00956869">
        <w:rPr>
          <w:rFonts w:ascii="Times New Roman" w:eastAsia="Times New Roman" w:hAnsi="Times New Roman" w:cs="Times New Roman"/>
          <w:b/>
          <w:bCs/>
          <w:sz w:val="20"/>
          <w:szCs w:val="20"/>
          <w:lang w:val="en-GB" w:eastAsia="tr-TR"/>
        </w:rPr>
        <w:t xml:space="preserve"> </w:t>
      </w:r>
    </w:p>
    <w:p w:rsidR="00A93029" w:rsidRPr="00B02DC8" w:rsidRDefault="004F5AF6" w:rsidP="00820043">
      <w:pPr>
        <w:autoSpaceDE w:val="0"/>
        <w:autoSpaceDN w:val="0"/>
        <w:spacing w:after="0"/>
        <w:rPr>
          <w:rFonts w:ascii="Times New Roman" w:eastAsia="Times New Roman" w:hAnsi="Times New Roman" w:cs="Times New Roman"/>
          <w:b/>
          <w:bCs/>
          <w:sz w:val="20"/>
          <w:szCs w:val="20"/>
          <w:lang w:val="en-GB" w:eastAsia="tr-TR"/>
        </w:rPr>
      </w:pPr>
      <w:hyperlink r:id="rId8" w:history="1">
        <w:r w:rsidR="000065E6" w:rsidRPr="000065E6">
          <w:rPr>
            <w:rFonts w:ascii="Times New Roman" w:eastAsia="Times New Roman" w:hAnsi="Times New Roman" w:cs="Times New Roman"/>
            <w:b/>
            <w:bCs/>
            <w:sz w:val="20"/>
            <w:szCs w:val="20"/>
            <w:lang w:val="en-GB" w:eastAsia="tr-TR"/>
          </w:rPr>
          <w:t>Graduate School of Natural and Applied Sciences</w:t>
        </w:r>
      </w:hyperlink>
      <w:r w:rsidR="00956869" w:rsidRPr="00956869">
        <w:rPr>
          <w:rFonts w:ascii="Times New Roman" w:eastAsia="Times New Roman" w:hAnsi="Times New Roman" w:cs="Times New Roman"/>
          <w:b/>
          <w:bCs/>
          <w:sz w:val="20"/>
          <w:szCs w:val="20"/>
          <w:lang w:val="en-GB" w:eastAsia="tr-TR"/>
        </w:rPr>
        <w:t xml:space="preserve">, </w:t>
      </w:r>
      <w:r w:rsidR="000065E6" w:rsidRPr="000065E6">
        <w:rPr>
          <w:rFonts w:ascii="Times New Roman" w:eastAsia="Times New Roman" w:hAnsi="Times New Roman" w:cs="Times New Roman"/>
          <w:b/>
          <w:bCs/>
          <w:sz w:val="20"/>
          <w:szCs w:val="20"/>
          <w:lang w:eastAsia="tr-TR"/>
        </w:rPr>
        <w:t>Faculty of Engineering and Natural Sciences</w:t>
      </w:r>
      <w:r w:rsidR="00956869" w:rsidRPr="00956869">
        <w:rPr>
          <w:rFonts w:ascii="Times New Roman" w:eastAsia="Times New Roman" w:hAnsi="Times New Roman" w:cs="Times New Roman"/>
          <w:b/>
          <w:bCs/>
          <w:sz w:val="20"/>
          <w:szCs w:val="20"/>
          <w:lang w:val="en-GB" w:eastAsia="tr-TR"/>
        </w:rPr>
        <w:t xml:space="preserve">, </w:t>
      </w:r>
      <w:r w:rsidR="000065E6">
        <w:rPr>
          <w:rFonts w:ascii="Times New Roman" w:eastAsia="Times New Roman" w:hAnsi="Times New Roman" w:cs="Times New Roman"/>
          <w:b/>
          <w:bCs/>
          <w:sz w:val="20"/>
          <w:szCs w:val="20"/>
          <w:lang w:val="en-GB" w:eastAsia="tr-TR"/>
        </w:rPr>
        <w:t>Mechanical Engineering</w:t>
      </w:r>
      <w:r w:rsidR="00956869">
        <w:rPr>
          <w:rFonts w:ascii="Times New Roman" w:eastAsia="Times New Roman" w:hAnsi="Times New Roman" w:cs="Times New Roman"/>
          <w:b/>
          <w:bCs/>
          <w:sz w:val="20"/>
          <w:szCs w:val="20"/>
          <w:lang w:val="en-GB" w:eastAsia="tr-TR"/>
        </w:rPr>
        <w:t xml:space="preserve">, </w:t>
      </w:r>
      <w:r w:rsidR="000065E6">
        <w:rPr>
          <w:rFonts w:ascii="Times New Roman" w:eastAsia="Times New Roman" w:hAnsi="Times New Roman" w:cs="Times New Roman"/>
          <w:b/>
          <w:bCs/>
          <w:sz w:val="20"/>
          <w:szCs w:val="20"/>
          <w:lang w:val="en-GB" w:eastAsia="tr-TR"/>
        </w:rPr>
        <w:t xml:space="preserve">Ankara Yıldırım Beyazıt </w:t>
      </w:r>
      <w:r w:rsidR="00956869">
        <w:rPr>
          <w:rFonts w:ascii="Times New Roman" w:eastAsia="Times New Roman" w:hAnsi="Times New Roman" w:cs="Times New Roman"/>
          <w:b/>
          <w:bCs/>
          <w:sz w:val="20"/>
          <w:szCs w:val="20"/>
          <w:lang w:val="en-GB" w:eastAsia="tr-TR"/>
        </w:rPr>
        <w:t xml:space="preserve">University, </w:t>
      </w:r>
      <w:r w:rsidR="000065E6">
        <w:rPr>
          <w:rFonts w:ascii="Times New Roman" w:eastAsia="Times New Roman" w:hAnsi="Times New Roman" w:cs="Times New Roman"/>
          <w:b/>
          <w:bCs/>
          <w:sz w:val="20"/>
          <w:szCs w:val="20"/>
          <w:lang w:val="en-GB" w:eastAsia="tr-TR"/>
        </w:rPr>
        <w:t>Ankara</w:t>
      </w:r>
      <w:r w:rsidR="00956869">
        <w:rPr>
          <w:rFonts w:ascii="Times New Roman" w:eastAsia="Times New Roman" w:hAnsi="Times New Roman" w:cs="Times New Roman"/>
          <w:b/>
          <w:bCs/>
          <w:sz w:val="20"/>
          <w:szCs w:val="20"/>
          <w:lang w:val="en-GB" w:eastAsia="tr-TR"/>
        </w:rPr>
        <w:t xml:space="preserve">, </w:t>
      </w:r>
      <w:r w:rsidR="000065E6">
        <w:rPr>
          <w:rFonts w:ascii="Times New Roman" w:eastAsia="Times New Roman" w:hAnsi="Times New Roman" w:cs="Times New Roman"/>
          <w:b/>
          <w:bCs/>
          <w:sz w:val="20"/>
          <w:szCs w:val="20"/>
          <w:lang w:val="en-GB" w:eastAsia="tr-TR"/>
        </w:rPr>
        <w:t>Turkey</w:t>
      </w:r>
    </w:p>
    <w:p w:rsidR="00A93029" w:rsidRPr="00B02DC8" w:rsidRDefault="000065E6" w:rsidP="00C0591B">
      <w:pPr>
        <w:autoSpaceDE w:val="0"/>
        <w:autoSpaceDN w:val="0"/>
        <w:rPr>
          <w:rFonts w:ascii="Times New Roman" w:eastAsia="Times New Roman" w:hAnsi="Times New Roman" w:cs="Times New Roman"/>
          <w:b/>
          <w:bCs/>
          <w:sz w:val="20"/>
          <w:szCs w:val="20"/>
          <w:lang w:val="en-GB" w:eastAsia="tr-TR"/>
        </w:rPr>
      </w:pPr>
      <w:r w:rsidRPr="000065E6">
        <w:rPr>
          <w:rFonts w:ascii="Times New Roman" w:eastAsia="Times New Roman" w:hAnsi="Times New Roman" w:cs="Times New Roman"/>
          <w:b/>
          <w:bCs/>
          <w:sz w:val="20"/>
          <w:szCs w:val="20"/>
          <w:lang w:val="en-GB" w:eastAsia="tr-TR"/>
        </w:rPr>
        <w:t>0000-0002-7635-0969</w:t>
      </w:r>
      <w:r w:rsidR="00956869">
        <w:rPr>
          <w:rFonts w:ascii="Times New Roman" w:eastAsia="Times New Roman" w:hAnsi="Times New Roman" w:cs="Times New Roman"/>
          <w:b/>
          <w:bCs/>
          <w:sz w:val="20"/>
          <w:szCs w:val="20"/>
          <w:lang w:val="en-GB" w:eastAsia="tr-TR"/>
        </w:rPr>
        <w:t xml:space="preserve"> </w:t>
      </w:r>
    </w:p>
    <w:p w:rsidR="00956869" w:rsidRPr="00B02DC8" w:rsidRDefault="000065E6" w:rsidP="00956869">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lang w:val="en-GB" w:eastAsia="tr-TR"/>
        </w:rPr>
        <w:t>Kemal Bilen</w:t>
      </w:r>
    </w:p>
    <w:p w:rsidR="000065E6" w:rsidRDefault="004F5AF6" w:rsidP="000065E6">
      <w:pPr>
        <w:autoSpaceDE w:val="0"/>
        <w:autoSpaceDN w:val="0"/>
        <w:spacing w:after="0"/>
        <w:rPr>
          <w:rFonts w:ascii="Times New Roman" w:eastAsia="Times New Roman" w:hAnsi="Times New Roman" w:cs="Times New Roman"/>
          <w:b/>
          <w:bCs/>
          <w:sz w:val="20"/>
          <w:szCs w:val="20"/>
          <w:lang w:val="en-GB" w:eastAsia="tr-TR"/>
        </w:rPr>
      </w:pPr>
      <w:hyperlink r:id="rId9" w:history="1">
        <w:r w:rsidR="000065E6" w:rsidRPr="000065E6">
          <w:rPr>
            <w:rFonts w:ascii="Times New Roman" w:eastAsia="Times New Roman" w:hAnsi="Times New Roman" w:cs="Times New Roman"/>
            <w:b/>
            <w:bCs/>
            <w:sz w:val="20"/>
            <w:szCs w:val="20"/>
            <w:lang w:val="en-GB" w:eastAsia="tr-TR"/>
          </w:rPr>
          <w:t>Graduate School of Natural and Applied Sciences</w:t>
        </w:r>
      </w:hyperlink>
      <w:r w:rsidR="000065E6" w:rsidRPr="00956869">
        <w:rPr>
          <w:rFonts w:ascii="Times New Roman" w:eastAsia="Times New Roman" w:hAnsi="Times New Roman" w:cs="Times New Roman"/>
          <w:b/>
          <w:bCs/>
          <w:sz w:val="20"/>
          <w:szCs w:val="20"/>
          <w:lang w:val="en-GB" w:eastAsia="tr-TR"/>
        </w:rPr>
        <w:t xml:space="preserve">, </w:t>
      </w:r>
      <w:r w:rsidR="000065E6" w:rsidRPr="000065E6">
        <w:rPr>
          <w:rFonts w:ascii="Times New Roman" w:eastAsia="Times New Roman" w:hAnsi="Times New Roman" w:cs="Times New Roman"/>
          <w:b/>
          <w:bCs/>
          <w:sz w:val="20"/>
          <w:szCs w:val="20"/>
          <w:lang w:eastAsia="tr-TR"/>
        </w:rPr>
        <w:t>Faculty of Engineering and Natural Sciences</w:t>
      </w:r>
      <w:r w:rsidR="000065E6" w:rsidRPr="00956869">
        <w:rPr>
          <w:rFonts w:ascii="Times New Roman" w:eastAsia="Times New Roman" w:hAnsi="Times New Roman" w:cs="Times New Roman"/>
          <w:b/>
          <w:bCs/>
          <w:sz w:val="20"/>
          <w:szCs w:val="20"/>
          <w:lang w:val="en-GB" w:eastAsia="tr-TR"/>
        </w:rPr>
        <w:t xml:space="preserve">, </w:t>
      </w:r>
      <w:r w:rsidR="000065E6">
        <w:rPr>
          <w:rFonts w:ascii="Times New Roman" w:eastAsia="Times New Roman" w:hAnsi="Times New Roman" w:cs="Times New Roman"/>
          <w:b/>
          <w:bCs/>
          <w:sz w:val="20"/>
          <w:szCs w:val="20"/>
          <w:lang w:val="en-GB" w:eastAsia="tr-TR"/>
        </w:rPr>
        <w:t>Mechanical Engineering, Ankara Yıldırım Beyazıt University, Ankara, Turkey</w:t>
      </w:r>
    </w:p>
    <w:p w:rsidR="00A93029" w:rsidRPr="00B02DC8" w:rsidRDefault="000065E6" w:rsidP="00C0591B">
      <w:pPr>
        <w:autoSpaceDE w:val="0"/>
        <w:autoSpaceDN w:val="0"/>
        <w:rPr>
          <w:rFonts w:ascii="Times New Roman" w:eastAsia="Times New Roman" w:hAnsi="Times New Roman" w:cs="Times New Roman"/>
          <w:b/>
          <w:bCs/>
          <w:sz w:val="20"/>
          <w:szCs w:val="20"/>
          <w:lang w:val="en-GB" w:eastAsia="tr-TR"/>
        </w:rPr>
      </w:pPr>
      <w:r w:rsidRPr="000065E6">
        <w:rPr>
          <w:rFonts w:ascii="Times New Roman" w:eastAsia="Times New Roman" w:hAnsi="Times New Roman" w:cs="Times New Roman"/>
          <w:b/>
          <w:bCs/>
          <w:sz w:val="20"/>
          <w:szCs w:val="20"/>
          <w:lang w:val="en-GB" w:eastAsia="tr-TR"/>
        </w:rPr>
        <w:t>0000-0003-1775-7977</w:t>
      </w: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rsidTr="007106A8">
        <w:trPr>
          <w:trHeight w:val="2676"/>
        </w:trPr>
        <w:tc>
          <w:tcPr>
            <w:tcW w:w="10006" w:type="dxa"/>
            <w:shd w:val="clear" w:color="auto" w:fill="auto"/>
            <w:hideMark/>
          </w:tcPr>
          <w:p w:rsidR="006C4FBC" w:rsidRDefault="00B36F97">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ABSTRACT</w:t>
            </w:r>
          </w:p>
          <w:p w:rsidR="00C0591B" w:rsidRPr="00AD5D09" w:rsidRDefault="00C0591B">
            <w:pPr>
              <w:shd w:val="clear" w:color="auto" w:fill="D9D9D9" w:themeFill="background1" w:themeFillShade="D9"/>
              <w:ind w:right="-21"/>
              <w:rPr>
                <w:rFonts w:cstheme="minorHAnsi"/>
                <w:b/>
                <w:bCs/>
                <w:sz w:val="20"/>
                <w:szCs w:val="20"/>
              </w:rPr>
            </w:pPr>
          </w:p>
          <w:p w:rsidR="00A93029" w:rsidRPr="00B02DC8" w:rsidRDefault="000F6E83" w:rsidP="00B36F97">
            <w:pPr>
              <w:shd w:val="clear" w:color="auto" w:fill="D9D9D9" w:themeFill="background1" w:themeFillShade="D9"/>
              <w:jc w:val="both"/>
              <w:rPr>
                <w:rFonts w:ascii="Times New Roman" w:hAnsi="Times New Roman" w:cs="Times New Roman"/>
                <w:sz w:val="20"/>
                <w:szCs w:val="20"/>
              </w:rPr>
            </w:pPr>
            <w:r w:rsidRPr="000F6E83">
              <w:rPr>
                <w:rFonts w:ascii="Times New Roman" w:hAnsi="Times New Roman" w:cs="Times New Roman"/>
                <w:sz w:val="20"/>
                <w:szCs w:val="20"/>
              </w:rPr>
              <w:t>There is no doubt that energy has a major role in the advancement of science, technology, and civilization. Many studies have been conducted on the creation of clean renewable energy resources as a way to lessen the negative environmental consequences and growing global energy demands. Among all the renewable energy sources, solar energy is the most popular because of its abundant supply and minimal impact on the environment. The solar energy system generates electricity from sunlight without emitting any gases that might accelerate global warming.</w:t>
            </w:r>
            <w:r>
              <w:rPr>
                <w:rFonts w:ascii="Times New Roman" w:hAnsi="Times New Roman" w:cs="Times New Roman"/>
                <w:sz w:val="20"/>
                <w:szCs w:val="20"/>
              </w:rPr>
              <w:t xml:space="preserve"> </w:t>
            </w:r>
            <w:r w:rsidR="00B36F97" w:rsidRPr="00B36F97">
              <w:rPr>
                <w:rFonts w:ascii="Times New Roman" w:hAnsi="Times New Roman" w:cs="Times New Roman"/>
                <w:sz w:val="20"/>
                <w:szCs w:val="20"/>
              </w:rPr>
              <w:t>The study of dye-sensitized solar cells (DSSCs) has been ongoing for the last thirty years from a number of aspects. The working electrode, mesoporous layer, dye, electrolyte, and platinum coating on counter electrode are a few of the fundamental research items of DSSCs that may be categorized [1-7].</w:t>
            </w:r>
            <w:r w:rsidR="005F03D1">
              <w:rPr>
                <w:rFonts w:ascii="Times New Roman" w:hAnsi="Times New Roman" w:cs="Times New Roman"/>
                <w:sz w:val="20"/>
                <w:szCs w:val="20"/>
              </w:rPr>
              <w:t xml:space="preserve"> </w:t>
            </w:r>
            <w:r w:rsidR="00B36F97" w:rsidRPr="00B36F97">
              <w:rPr>
                <w:rFonts w:ascii="Times New Roman" w:hAnsi="Times New Roman" w:cs="Times New Roman"/>
                <w:sz w:val="20"/>
                <w:szCs w:val="20"/>
              </w:rPr>
              <w:t xml:space="preserve">Another significant aspect that has a direct impact on the performance characteristics of the solar cell device is its illumination time under a solar simulator. Here, </w:t>
            </w:r>
            <w:r w:rsidR="00BE2920">
              <w:rPr>
                <w:rFonts w:ascii="Times New Roman" w:hAnsi="Times New Roman" w:cs="Times New Roman"/>
                <w:sz w:val="20"/>
                <w:szCs w:val="20"/>
              </w:rPr>
              <w:t>it was</w:t>
            </w:r>
            <w:r w:rsidR="00B36F97" w:rsidRPr="00B36F97">
              <w:rPr>
                <w:rFonts w:ascii="Times New Roman" w:hAnsi="Times New Roman" w:cs="Times New Roman"/>
                <w:sz w:val="20"/>
                <w:szCs w:val="20"/>
              </w:rPr>
              <w:t xml:space="preserve"> investigated </w:t>
            </w:r>
            <w:r w:rsidR="00BE2920">
              <w:rPr>
                <w:rFonts w:ascii="Times New Roman" w:hAnsi="Times New Roman" w:cs="Times New Roman"/>
                <w:sz w:val="20"/>
                <w:szCs w:val="20"/>
              </w:rPr>
              <w:t>that</w:t>
            </w:r>
            <w:r w:rsidR="00B36F97" w:rsidRPr="00B36F97">
              <w:rPr>
                <w:rFonts w:ascii="Times New Roman" w:hAnsi="Times New Roman" w:cs="Times New Roman"/>
                <w:sz w:val="20"/>
                <w:szCs w:val="20"/>
              </w:rPr>
              <w:t xml:space="preserve"> impact of the device's illumination duration on the performance metrics of solar cell such the short circuit current density (</w:t>
            </w:r>
            <w:r w:rsidR="00B36F97" w:rsidRPr="00B36F97">
              <w:rPr>
                <w:rFonts w:ascii="Times New Roman" w:hAnsi="Times New Roman" w:cs="Times New Roman"/>
                <w:i/>
                <w:sz w:val="20"/>
                <w:szCs w:val="20"/>
              </w:rPr>
              <w:t>J</w:t>
            </w:r>
            <w:r w:rsidR="00B36F97" w:rsidRPr="00B36F97">
              <w:rPr>
                <w:rFonts w:ascii="Times New Roman" w:hAnsi="Times New Roman" w:cs="Times New Roman"/>
                <w:i/>
                <w:sz w:val="20"/>
                <w:szCs w:val="20"/>
                <w:vertAlign w:val="subscript"/>
              </w:rPr>
              <w:t>SC</w:t>
            </w:r>
            <w:r w:rsidR="00B36F97" w:rsidRPr="00B36F97">
              <w:rPr>
                <w:rFonts w:ascii="Times New Roman" w:hAnsi="Times New Roman" w:cs="Times New Roman"/>
                <w:sz w:val="20"/>
                <w:szCs w:val="20"/>
              </w:rPr>
              <w:t>), open circuit voltage (</w:t>
            </w:r>
            <w:r w:rsidR="00B36F97" w:rsidRPr="00B36F97">
              <w:rPr>
                <w:rFonts w:ascii="Times New Roman" w:hAnsi="Times New Roman" w:cs="Times New Roman"/>
                <w:i/>
                <w:sz w:val="20"/>
                <w:szCs w:val="20"/>
              </w:rPr>
              <w:t>V</w:t>
            </w:r>
            <w:r w:rsidR="00B36F97" w:rsidRPr="00B36F97">
              <w:rPr>
                <w:rFonts w:ascii="Times New Roman" w:hAnsi="Times New Roman" w:cs="Times New Roman"/>
                <w:i/>
                <w:sz w:val="20"/>
                <w:szCs w:val="20"/>
                <w:vertAlign w:val="subscript"/>
              </w:rPr>
              <w:t>OC</w:t>
            </w:r>
            <w:r w:rsidR="00B36F97" w:rsidRPr="00B36F97">
              <w:rPr>
                <w:rFonts w:ascii="Times New Roman" w:hAnsi="Times New Roman" w:cs="Times New Roman"/>
                <w:sz w:val="20"/>
                <w:szCs w:val="20"/>
              </w:rPr>
              <w:t>), fill factor (FF), and power conversion efficiency (PCE).</w:t>
            </w:r>
          </w:p>
          <w:p w:rsidR="001E3728" w:rsidRPr="00B02DC8" w:rsidRDefault="001E3728">
            <w:pPr>
              <w:shd w:val="clear" w:color="auto" w:fill="D9D9D9" w:themeFill="background1" w:themeFillShade="D9"/>
              <w:jc w:val="both"/>
              <w:rPr>
                <w:rFonts w:ascii="Times New Roman" w:hAnsi="Times New Roman" w:cs="Times New Roman"/>
                <w:sz w:val="20"/>
                <w:szCs w:val="20"/>
              </w:rPr>
            </w:pPr>
          </w:p>
          <w:p w:rsidR="00DA3E82" w:rsidRDefault="001E3728" w:rsidP="00DA3E82">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eastAsia="tr-TR"/>
              </w:rPr>
              <w:t>References</w:t>
            </w:r>
            <w:r w:rsidR="00793330" w:rsidRPr="00B02DC8">
              <w:rPr>
                <w:rFonts w:ascii="Times New Roman" w:hAnsi="Times New Roman" w:cs="Times New Roman"/>
                <w:b/>
                <w:sz w:val="20"/>
                <w:szCs w:val="20"/>
                <w:u w:val="single"/>
                <w:lang w:eastAsia="tr-TR"/>
              </w:rPr>
              <w:t>:</w:t>
            </w:r>
            <w:r w:rsidR="00DA3E82" w:rsidRPr="00B02DC8">
              <w:rPr>
                <w:rFonts w:ascii="Times New Roman" w:hAnsi="Times New Roman" w:cs="Times New Roman"/>
                <w:sz w:val="20"/>
                <w:szCs w:val="20"/>
              </w:rPr>
              <w:t xml:space="preserve"> </w:t>
            </w:r>
          </w:p>
          <w:p w:rsidR="00DA3E82" w:rsidRPr="00DA3E82" w:rsidRDefault="00C27566"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Pr>
                <w:rFonts w:ascii="Times New Roman" w:hAnsi="Times New Roman" w:cs="Times New Roman"/>
                <w:sz w:val="20"/>
                <w:szCs w:val="20"/>
              </w:rPr>
              <w:t xml:space="preserve">[1] </w:t>
            </w:r>
            <w:r w:rsidRPr="00C27566">
              <w:rPr>
                <w:rFonts w:ascii="Times New Roman" w:hAnsi="Times New Roman" w:cs="Times New Roman"/>
                <w:sz w:val="20"/>
                <w:szCs w:val="20"/>
              </w:rPr>
              <w:t>Yildiz, A.</w:t>
            </w:r>
            <w:r>
              <w:rPr>
                <w:rFonts w:ascii="Times New Roman" w:hAnsi="Times New Roman" w:cs="Times New Roman"/>
                <w:sz w:val="20"/>
                <w:szCs w:val="20"/>
              </w:rPr>
              <w:t>,</w:t>
            </w:r>
            <w:r w:rsidRPr="00C27566">
              <w:rPr>
                <w:rFonts w:ascii="Times New Roman" w:hAnsi="Times New Roman" w:cs="Times New Roman"/>
                <w:sz w:val="20"/>
                <w:szCs w:val="20"/>
              </w:rPr>
              <w:t xml:space="preserve"> Chouki, T., Atli, A., Harb, M., Verbruggen, S. W., Ninakanti, R., &amp; Emin, S. (2021). Efficient iron phosphide catalyst as a counter electrode in dye-sensitized solar cells. </w:t>
            </w:r>
            <w:r w:rsidRPr="00C27566">
              <w:rPr>
                <w:rFonts w:ascii="Times New Roman" w:hAnsi="Times New Roman" w:cs="Times New Roman"/>
                <w:i/>
                <w:iCs/>
                <w:sz w:val="20"/>
                <w:szCs w:val="20"/>
              </w:rPr>
              <w:t>ACS Applied Energy Materials</w:t>
            </w:r>
            <w:r w:rsidRPr="00C27566">
              <w:rPr>
                <w:rFonts w:ascii="Times New Roman" w:hAnsi="Times New Roman" w:cs="Times New Roman"/>
                <w:sz w:val="20"/>
                <w:szCs w:val="20"/>
              </w:rPr>
              <w:t>, </w:t>
            </w:r>
            <w:r w:rsidRPr="00C27566">
              <w:rPr>
                <w:rFonts w:ascii="Times New Roman" w:hAnsi="Times New Roman" w:cs="Times New Roman"/>
                <w:i/>
                <w:iCs/>
                <w:sz w:val="20"/>
                <w:szCs w:val="20"/>
              </w:rPr>
              <w:t>4</w:t>
            </w:r>
            <w:r w:rsidRPr="00C27566">
              <w:rPr>
                <w:rFonts w:ascii="Times New Roman" w:hAnsi="Times New Roman" w:cs="Times New Roman"/>
                <w:sz w:val="20"/>
                <w:szCs w:val="20"/>
              </w:rPr>
              <w:t>(10), 10618-10626.</w:t>
            </w:r>
          </w:p>
          <w:p w:rsidR="00DA3E82" w:rsidRPr="00DA3E82" w:rsidRDefault="00DA3E82"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[2] </w:t>
            </w:r>
            <w:r w:rsidR="00C27566">
              <w:rPr>
                <w:rFonts w:ascii="Times New Roman" w:hAnsi="Times New Roman" w:cs="Times New Roman"/>
                <w:bCs/>
                <w:sz w:val="20"/>
                <w:szCs w:val="20"/>
              </w:rPr>
              <w:t>Sbeta, M., Atilgan, A., Atli, A</w:t>
            </w:r>
            <w:r w:rsidR="00C27566" w:rsidRPr="00C27566">
              <w:rPr>
                <w:rFonts w:ascii="Times New Roman" w:hAnsi="Times New Roman" w:cs="Times New Roman"/>
                <w:bCs/>
                <w:sz w:val="20"/>
                <w:szCs w:val="20"/>
              </w:rPr>
              <w:t>., &amp; Yildiz, A. (2018). Influence of the spin acceleration time on the properties of ZnO:Ga thin films deposited by sol–gel method. </w:t>
            </w:r>
            <w:r w:rsidR="00C27566" w:rsidRPr="00C27566">
              <w:rPr>
                <w:rFonts w:ascii="Times New Roman" w:hAnsi="Times New Roman" w:cs="Times New Roman"/>
                <w:bCs/>
                <w:i/>
                <w:iCs/>
                <w:sz w:val="20"/>
                <w:szCs w:val="20"/>
              </w:rPr>
              <w:t>Journal of Sol-Gel Science and Technology</w:t>
            </w:r>
            <w:r w:rsidR="00C27566" w:rsidRPr="00C27566">
              <w:rPr>
                <w:rFonts w:ascii="Times New Roman" w:hAnsi="Times New Roman" w:cs="Times New Roman"/>
                <w:bCs/>
                <w:sz w:val="20"/>
                <w:szCs w:val="20"/>
              </w:rPr>
              <w:t>, </w:t>
            </w:r>
            <w:r w:rsidR="00C27566" w:rsidRPr="00C27566">
              <w:rPr>
                <w:rFonts w:ascii="Times New Roman" w:hAnsi="Times New Roman" w:cs="Times New Roman"/>
                <w:bCs/>
                <w:i/>
                <w:iCs/>
                <w:sz w:val="20"/>
                <w:szCs w:val="20"/>
              </w:rPr>
              <w:t>86</w:t>
            </w:r>
            <w:r w:rsidR="00C27566" w:rsidRPr="00C27566">
              <w:rPr>
                <w:rFonts w:ascii="Times New Roman" w:hAnsi="Times New Roman" w:cs="Times New Roman"/>
                <w:bCs/>
                <w:sz w:val="20"/>
                <w:szCs w:val="20"/>
              </w:rPr>
              <w:t>, 513-520.</w:t>
            </w:r>
          </w:p>
          <w:p w:rsidR="00DA3E82" w:rsidRPr="00DA3E82" w:rsidRDefault="00DA3E82"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[3] </w:t>
            </w:r>
            <w:r w:rsidR="00C27566" w:rsidRPr="00C27566">
              <w:rPr>
                <w:rFonts w:ascii="Times New Roman" w:hAnsi="Times New Roman" w:cs="Times New Roman"/>
                <w:bCs/>
                <w:sz w:val="20"/>
                <w:szCs w:val="20"/>
              </w:rPr>
              <w:t>Erdogdu, M., Atilgan, A., Erdogdu, Y., &amp; Yildiz, A. (2024). Flavonoid from Hedera helix fruits: A promising new natural sensitizer for DSSCs. </w:t>
            </w:r>
            <w:r w:rsidR="00C27566" w:rsidRPr="00C27566">
              <w:rPr>
                <w:rFonts w:ascii="Times New Roman" w:hAnsi="Times New Roman" w:cs="Times New Roman"/>
                <w:bCs/>
                <w:i/>
                <w:iCs/>
                <w:sz w:val="20"/>
                <w:szCs w:val="20"/>
              </w:rPr>
              <w:t>Journal of Photochemistry and Photobiology A: Chemistry</w:t>
            </w:r>
            <w:r w:rsidR="00C27566" w:rsidRPr="00C27566">
              <w:rPr>
                <w:rFonts w:ascii="Times New Roman" w:hAnsi="Times New Roman" w:cs="Times New Roman"/>
                <w:bCs/>
                <w:sz w:val="20"/>
                <w:szCs w:val="20"/>
              </w:rPr>
              <w:t>, </w:t>
            </w:r>
            <w:r w:rsidR="00C27566" w:rsidRPr="00C27566">
              <w:rPr>
                <w:rFonts w:ascii="Times New Roman" w:hAnsi="Times New Roman" w:cs="Times New Roman"/>
                <w:bCs/>
                <w:i/>
                <w:iCs/>
                <w:sz w:val="20"/>
                <w:szCs w:val="20"/>
              </w:rPr>
              <w:t>448</w:t>
            </w:r>
            <w:r w:rsidR="00C27566" w:rsidRPr="00C27566">
              <w:rPr>
                <w:rFonts w:ascii="Times New Roman" w:hAnsi="Times New Roman" w:cs="Times New Roman"/>
                <w:bCs/>
                <w:sz w:val="20"/>
                <w:szCs w:val="20"/>
              </w:rPr>
              <w:t>, 115288.</w:t>
            </w:r>
          </w:p>
          <w:p w:rsidR="00DA3E82" w:rsidRPr="00DA3E82" w:rsidRDefault="00DA3E82"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[4] </w:t>
            </w:r>
            <w:r w:rsidR="00C27566" w:rsidRPr="00C27566">
              <w:rPr>
                <w:rFonts w:ascii="Times New Roman" w:hAnsi="Times New Roman" w:cs="Times New Roman"/>
                <w:bCs/>
                <w:sz w:val="20"/>
                <w:szCs w:val="20"/>
              </w:rPr>
              <w:t>Ozel, K., Atilgan, A., &amp; Yildiz, A. (2024). Multi-layered blocking layers for dye sensitized solar cells. </w:t>
            </w:r>
            <w:r w:rsidR="00C27566" w:rsidRPr="00C27566">
              <w:rPr>
                <w:rFonts w:ascii="Times New Roman" w:hAnsi="Times New Roman" w:cs="Times New Roman"/>
                <w:bCs/>
                <w:i/>
                <w:iCs/>
                <w:sz w:val="20"/>
                <w:szCs w:val="20"/>
              </w:rPr>
              <w:t>Journal of Photochemistry and Photobiology A: Chemistry</w:t>
            </w:r>
            <w:r w:rsidR="00C27566" w:rsidRPr="00C27566">
              <w:rPr>
                <w:rFonts w:ascii="Times New Roman" w:hAnsi="Times New Roman" w:cs="Times New Roman"/>
                <w:bCs/>
                <w:sz w:val="20"/>
                <w:szCs w:val="20"/>
              </w:rPr>
              <w:t>, </w:t>
            </w:r>
            <w:r w:rsidR="00C27566" w:rsidRPr="00C27566">
              <w:rPr>
                <w:rFonts w:ascii="Times New Roman" w:hAnsi="Times New Roman" w:cs="Times New Roman"/>
                <w:bCs/>
                <w:i/>
                <w:iCs/>
                <w:sz w:val="20"/>
                <w:szCs w:val="20"/>
              </w:rPr>
              <w:t>448</w:t>
            </w:r>
            <w:r w:rsidR="00C27566" w:rsidRPr="00C27566">
              <w:rPr>
                <w:rFonts w:ascii="Times New Roman" w:hAnsi="Times New Roman" w:cs="Times New Roman"/>
                <w:bCs/>
                <w:sz w:val="20"/>
                <w:szCs w:val="20"/>
              </w:rPr>
              <w:t>, 115297.</w:t>
            </w:r>
          </w:p>
          <w:p w:rsidR="00DA3E82" w:rsidRPr="00DA3E82" w:rsidRDefault="00DA3E82"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[5] </w:t>
            </w:r>
            <w:r w:rsidR="00892DEE" w:rsidRPr="00892DEE">
              <w:rPr>
                <w:rFonts w:ascii="Times New Roman" w:hAnsi="Times New Roman" w:cs="Times New Roman"/>
                <w:bCs/>
                <w:sz w:val="20"/>
                <w:szCs w:val="20"/>
              </w:rPr>
              <w:t>Atilgan, A., &amp; Yildiz, A. (2022). Ni‐doped TiO</w:t>
            </w:r>
            <w:r w:rsidR="00892DEE" w:rsidRPr="00892DEE">
              <w:rPr>
                <w:rFonts w:ascii="Times New Roman" w:hAnsi="Times New Roman" w:cs="Times New Roman"/>
                <w:bCs/>
                <w:sz w:val="20"/>
                <w:szCs w:val="20"/>
                <w:vertAlign w:val="subscript"/>
              </w:rPr>
              <w:t>2</w:t>
            </w:r>
            <w:r w:rsidR="00892DEE" w:rsidRPr="00892DEE">
              <w:rPr>
                <w:rFonts w:ascii="Times New Roman" w:hAnsi="Times New Roman" w:cs="Times New Roman"/>
                <w:bCs/>
                <w:sz w:val="20"/>
                <w:szCs w:val="20"/>
              </w:rPr>
              <w:t>/TiO</w:t>
            </w:r>
            <w:r w:rsidR="00892DEE" w:rsidRPr="00892DEE">
              <w:rPr>
                <w:rFonts w:ascii="Times New Roman" w:hAnsi="Times New Roman" w:cs="Times New Roman"/>
                <w:bCs/>
                <w:sz w:val="20"/>
                <w:szCs w:val="20"/>
                <w:vertAlign w:val="subscript"/>
              </w:rPr>
              <w:t>2</w:t>
            </w:r>
            <w:r w:rsidR="00892DEE" w:rsidRPr="00892DEE">
              <w:rPr>
                <w:rFonts w:ascii="Times New Roman" w:hAnsi="Times New Roman" w:cs="Times New Roman"/>
                <w:bCs/>
                <w:sz w:val="20"/>
                <w:szCs w:val="20"/>
              </w:rPr>
              <w:t xml:space="preserve"> homojunction photoanodes for efficient dye‐sensitized solar cells. </w:t>
            </w:r>
            <w:r w:rsidR="00892DEE" w:rsidRPr="00892DEE">
              <w:rPr>
                <w:rFonts w:ascii="Times New Roman" w:hAnsi="Times New Roman" w:cs="Times New Roman"/>
                <w:bCs/>
                <w:i/>
                <w:iCs/>
                <w:sz w:val="20"/>
                <w:szCs w:val="20"/>
              </w:rPr>
              <w:t>International Journal of Energy Research</w:t>
            </w:r>
            <w:r w:rsidR="00892DEE" w:rsidRPr="00892DEE">
              <w:rPr>
                <w:rFonts w:ascii="Times New Roman" w:hAnsi="Times New Roman" w:cs="Times New Roman"/>
                <w:bCs/>
                <w:sz w:val="20"/>
                <w:szCs w:val="20"/>
              </w:rPr>
              <w:t>, </w:t>
            </w:r>
            <w:r w:rsidR="00892DEE" w:rsidRPr="00892DEE">
              <w:rPr>
                <w:rFonts w:ascii="Times New Roman" w:hAnsi="Times New Roman" w:cs="Times New Roman"/>
                <w:bCs/>
                <w:i/>
                <w:iCs/>
                <w:sz w:val="20"/>
                <w:szCs w:val="20"/>
              </w:rPr>
              <w:t>46</w:t>
            </w:r>
            <w:r w:rsidR="00892DEE" w:rsidRPr="00892DEE">
              <w:rPr>
                <w:rFonts w:ascii="Times New Roman" w:hAnsi="Times New Roman" w:cs="Times New Roman"/>
                <w:bCs/>
                <w:sz w:val="20"/>
                <w:szCs w:val="20"/>
              </w:rPr>
              <w:t>(10), 14558-14569.</w:t>
            </w:r>
            <w:r w:rsidR="00053074" w:rsidRPr="00DA3E82">
              <w:rPr>
                <w:rFonts w:ascii="Times New Roman" w:hAnsi="Times New Roman" w:cs="Times New Roman"/>
                <w:bCs/>
                <w:color w:val="FF0000"/>
                <w:sz w:val="20"/>
                <w:szCs w:val="20"/>
              </w:rPr>
              <w:t xml:space="preserve"> </w:t>
            </w:r>
          </w:p>
          <w:p w:rsidR="00DA3E82" w:rsidRPr="00DA3E82" w:rsidRDefault="00DA3E82"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[6] </w:t>
            </w:r>
            <w:r w:rsidR="00543857" w:rsidRPr="00543857">
              <w:rPr>
                <w:rFonts w:ascii="Times New Roman" w:hAnsi="Times New Roman" w:cs="Times New Roman"/>
                <w:bCs/>
                <w:sz w:val="20"/>
                <w:szCs w:val="20"/>
              </w:rPr>
              <w:t>Kocak, Y., Atli, A.</w:t>
            </w:r>
            <w:r w:rsidR="00543857">
              <w:rPr>
                <w:rFonts w:ascii="Times New Roman" w:hAnsi="Times New Roman" w:cs="Times New Roman"/>
                <w:bCs/>
                <w:sz w:val="20"/>
                <w:szCs w:val="20"/>
              </w:rPr>
              <w:t xml:space="preserve">, Atilgan, A., &amp; Yildiz, A. </w:t>
            </w:r>
            <w:r w:rsidR="00543857" w:rsidRPr="00543857">
              <w:rPr>
                <w:rFonts w:ascii="Times New Roman" w:hAnsi="Times New Roman" w:cs="Times New Roman"/>
                <w:bCs/>
                <w:sz w:val="20"/>
                <w:szCs w:val="20"/>
              </w:rPr>
              <w:t>(2019). Extraction method dependent performance of bio-based dye-sensitized solar cells (DSSCs). </w:t>
            </w:r>
            <w:r w:rsidR="00543857" w:rsidRPr="00543857">
              <w:rPr>
                <w:rFonts w:ascii="Times New Roman" w:hAnsi="Times New Roman" w:cs="Times New Roman"/>
                <w:bCs/>
                <w:i/>
                <w:iCs/>
                <w:sz w:val="20"/>
                <w:szCs w:val="20"/>
              </w:rPr>
              <w:t>Materials Research Express</w:t>
            </w:r>
            <w:r w:rsidR="00543857" w:rsidRPr="00543857">
              <w:rPr>
                <w:rFonts w:ascii="Times New Roman" w:hAnsi="Times New Roman" w:cs="Times New Roman"/>
                <w:bCs/>
                <w:sz w:val="20"/>
                <w:szCs w:val="20"/>
              </w:rPr>
              <w:t>, </w:t>
            </w:r>
            <w:r w:rsidR="00543857" w:rsidRPr="00543857">
              <w:rPr>
                <w:rFonts w:ascii="Times New Roman" w:hAnsi="Times New Roman" w:cs="Times New Roman"/>
                <w:bCs/>
                <w:i/>
                <w:iCs/>
                <w:sz w:val="20"/>
                <w:szCs w:val="20"/>
              </w:rPr>
              <w:t>6</w:t>
            </w:r>
            <w:r w:rsidR="00543857" w:rsidRPr="00543857">
              <w:rPr>
                <w:rFonts w:ascii="Times New Roman" w:hAnsi="Times New Roman" w:cs="Times New Roman"/>
                <w:bCs/>
                <w:sz w:val="20"/>
                <w:szCs w:val="20"/>
              </w:rPr>
              <w:t>(9), 095512.</w:t>
            </w:r>
          </w:p>
          <w:p w:rsidR="00053074" w:rsidRDefault="00DA3E82" w:rsidP="00AD5D09">
            <w:pPr>
              <w:shd w:val="clear" w:color="auto" w:fill="D9D9D9" w:themeFill="background1" w:themeFillShade="D9"/>
              <w:tabs>
                <w:tab w:val="left" w:pos="319"/>
              </w:tabs>
              <w:ind w:left="319" w:hanging="319"/>
              <w:jc w:val="both"/>
              <w:rPr>
                <w:rFonts w:ascii="Times New Roman" w:hAnsi="Times New Roman" w:cs="Times New Roman"/>
                <w:bCs/>
                <w:color w:val="FF0000"/>
                <w:sz w:val="20"/>
                <w:szCs w:val="20"/>
              </w:rPr>
            </w:pPr>
            <w:r w:rsidRPr="00DA3E82">
              <w:rPr>
                <w:rFonts w:ascii="Times New Roman" w:hAnsi="Times New Roman" w:cs="Times New Roman"/>
                <w:bCs/>
                <w:sz w:val="20"/>
                <w:szCs w:val="20"/>
              </w:rPr>
              <w:t xml:space="preserve">[7] </w:t>
            </w:r>
            <w:r w:rsidR="00437D1F" w:rsidRPr="00437D1F">
              <w:rPr>
                <w:rFonts w:ascii="Times New Roman" w:hAnsi="Times New Roman" w:cs="Times New Roman"/>
                <w:bCs/>
                <w:sz w:val="20"/>
                <w:szCs w:val="20"/>
              </w:rPr>
              <w:t>Bilen, K., &amp; Yildiz, Y. (2023).</w:t>
            </w:r>
            <w:r w:rsidR="00437D1F">
              <w:rPr>
                <w:rFonts w:ascii="Times New Roman" w:hAnsi="Times New Roman" w:cs="Times New Roman"/>
                <w:bCs/>
                <w:sz w:val="20"/>
                <w:szCs w:val="20"/>
              </w:rPr>
              <w:t xml:space="preserve"> Synergistic effect of Ga(NO</w:t>
            </w:r>
            <w:r w:rsidR="00437D1F" w:rsidRPr="00437D1F">
              <w:rPr>
                <w:rFonts w:ascii="Times New Roman" w:hAnsi="Times New Roman" w:cs="Times New Roman"/>
                <w:bCs/>
                <w:sz w:val="20"/>
                <w:szCs w:val="20"/>
                <w:vertAlign w:val="subscript"/>
              </w:rPr>
              <w:t>3</w:t>
            </w:r>
            <w:r w:rsidR="00437D1F">
              <w:rPr>
                <w:rFonts w:ascii="Times New Roman" w:hAnsi="Times New Roman" w:cs="Times New Roman"/>
                <w:bCs/>
                <w:sz w:val="20"/>
                <w:szCs w:val="20"/>
              </w:rPr>
              <w:t>)</w:t>
            </w:r>
            <w:r w:rsidR="00437D1F" w:rsidRPr="00437D1F">
              <w:rPr>
                <w:rFonts w:ascii="Times New Roman" w:hAnsi="Times New Roman" w:cs="Times New Roman"/>
                <w:bCs/>
                <w:sz w:val="20"/>
                <w:szCs w:val="20"/>
                <w:vertAlign w:val="subscript"/>
              </w:rPr>
              <w:t>3</w:t>
            </w:r>
            <w:r w:rsidR="00437D1F" w:rsidRPr="00437D1F">
              <w:rPr>
                <w:rFonts w:ascii="Times New Roman" w:hAnsi="Times New Roman" w:cs="Times New Roman"/>
                <w:bCs/>
                <w:sz w:val="20"/>
                <w:szCs w:val="20"/>
              </w:rPr>
              <w:t xml:space="preserve"> &amp; TiCl</w:t>
            </w:r>
            <w:r w:rsidR="00437D1F" w:rsidRPr="00437D1F">
              <w:rPr>
                <w:rFonts w:ascii="Times New Roman" w:hAnsi="Times New Roman" w:cs="Times New Roman"/>
                <w:bCs/>
                <w:sz w:val="20"/>
                <w:szCs w:val="20"/>
                <w:vertAlign w:val="subscript"/>
              </w:rPr>
              <w:t>4</w:t>
            </w:r>
            <w:r w:rsidR="00437D1F" w:rsidRPr="00437D1F">
              <w:rPr>
                <w:rFonts w:ascii="Times New Roman" w:hAnsi="Times New Roman" w:cs="Times New Roman"/>
                <w:bCs/>
                <w:sz w:val="20"/>
                <w:szCs w:val="20"/>
              </w:rPr>
              <w:t xml:space="preserve"> post-treatment on photovoltaic performance of dye-sensitized solar cells. </w:t>
            </w:r>
            <w:r w:rsidR="00437D1F" w:rsidRPr="00437D1F">
              <w:rPr>
                <w:rFonts w:ascii="Times New Roman" w:hAnsi="Times New Roman" w:cs="Times New Roman"/>
                <w:bCs/>
                <w:i/>
                <w:iCs/>
                <w:sz w:val="20"/>
                <w:szCs w:val="20"/>
              </w:rPr>
              <w:t>Applied Physics A</w:t>
            </w:r>
            <w:r w:rsidR="00437D1F" w:rsidRPr="00437D1F">
              <w:rPr>
                <w:rFonts w:ascii="Times New Roman" w:hAnsi="Times New Roman" w:cs="Times New Roman"/>
                <w:bCs/>
                <w:sz w:val="20"/>
                <w:szCs w:val="20"/>
              </w:rPr>
              <w:t>, </w:t>
            </w:r>
            <w:r w:rsidR="00437D1F" w:rsidRPr="00437D1F">
              <w:rPr>
                <w:rFonts w:ascii="Times New Roman" w:hAnsi="Times New Roman" w:cs="Times New Roman"/>
                <w:bCs/>
                <w:i/>
                <w:iCs/>
                <w:sz w:val="20"/>
                <w:szCs w:val="20"/>
              </w:rPr>
              <w:t>129</w:t>
            </w:r>
            <w:r w:rsidR="00437D1F" w:rsidRPr="00437D1F">
              <w:rPr>
                <w:rFonts w:ascii="Times New Roman" w:hAnsi="Times New Roman" w:cs="Times New Roman"/>
                <w:bCs/>
                <w:sz w:val="20"/>
                <w:szCs w:val="20"/>
              </w:rPr>
              <w:t>(4), 310.</w:t>
            </w:r>
          </w:p>
          <w:p w:rsidR="001E3728" w:rsidRPr="00C7672A" w:rsidRDefault="001E3728" w:rsidP="00AD5D09">
            <w:pPr>
              <w:shd w:val="clear" w:color="auto" w:fill="D9D9D9" w:themeFill="background1" w:themeFillShade="D9"/>
              <w:contextualSpacing/>
              <w:jc w:val="both"/>
              <w:rPr>
                <w:b/>
                <w:bCs/>
                <w:sz w:val="20"/>
                <w:szCs w:val="20"/>
              </w:rPr>
            </w:pPr>
          </w:p>
        </w:tc>
      </w:tr>
    </w:tbl>
    <w:p w:rsidR="00BB3553" w:rsidRPr="00287981" w:rsidRDefault="00C0591B" w:rsidP="00C0591B">
      <w:pPr>
        <w:pStyle w:val="Balk1"/>
      </w:pPr>
      <w:r w:rsidRPr="00053074">
        <w:rPr>
          <w:sz w:val="20"/>
          <w:szCs w:val="20"/>
        </w:rPr>
        <w:t xml:space="preserve">Keywords: </w:t>
      </w:r>
      <w:r w:rsidR="005F03D1" w:rsidRPr="00066060">
        <w:rPr>
          <w:b w:val="0"/>
          <w:sz w:val="20"/>
          <w:szCs w:val="20"/>
          <w:lang w:val="en-US"/>
        </w:rPr>
        <w:t>Energy</w:t>
      </w:r>
      <w:r w:rsidRPr="00066060">
        <w:rPr>
          <w:b w:val="0"/>
          <w:sz w:val="20"/>
          <w:szCs w:val="20"/>
          <w:lang w:val="en-US"/>
        </w:rPr>
        <w:t>,</w:t>
      </w:r>
      <w:r w:rsidR="00066060" w:rsidRPr="00066060">
        <w:rPr>
          <w:b w:val="0"/>
          <w:sz w:val="20"/>
          <w:szCs w:val="20"/>
          <w:lang w:val="en-US"/>
        </w:rPr>
        <w:t xml:space="preserve"> renewable </w:t>
      </w:r>
      <w:r w:rsidR="00066060">
        <w:rPr>
          <w:b w:val="0"/>
          <w:sz w:val="20"/>
          <w:szCs w:val="20"/>
          <w:lang w:val="en-US"/>
        </w:rPr>
        <w:t>energy,</w:t>
      </w:r>
      <w:r w:rsidRPr="00066060">
        <w:rPr>
          <w:b w:val="0"/>
          <w:sz w:val="20"/>
          <w:szCs w:val="20"/>
          <w:lang w:val="en-US"/>
        </w:rPr>
        <w:t xml:space="preserve"> </w:t>
      </w:r>
      <w:r w:rsidR="005F03D1" w:rsidRPr="00066060">
        <w:rPr>
          <w:b w:val="0"/>
          <w:sz w:val="20"/>
          <w:szCs w:val="20"/>
          <w:lang w:val="en-US"/>
        </w:rPr>
        <w:t>solar energy</w:t>
      </w:r>
      <w:r w:rsidRPr="00066060">
        <w:rPr>
          <w:b w:val="0"/>
          <w:sz w:val="20"/>
          <w:szCs w:val="20"/>
          <w:lang w:val="en-US"/>
        </w:rPr>
        <w:t xml:space="preserve">, </w:t>
      </w:r>
      <w:r w:rsidR="005F03D1" w:rsidRPr="00066060">
        <w:rPr>
          <w:b w:val="0"/>
          <w:sz w:val="20"/>
          <w:szCs w:val="20"/>
          <w:lang w:val="en-US"/>
        </w:rPr>
        <w:t>DSSC</w:t>
      </w:r>
      <w:r w:rsidRPr="00066060">
        <w:rPr>
          <w:b w:val="0"/>
          <w:sz w:val="20"/>
          <w:szCs w:val="20"/>
          <w:lang w:val="en-US"/>
        </w:rPr>
        <w:t xml:space="preserve">, </w:t>
      </w:r>
      <w:r w:rsidR="005F03D1" w:rsidRPr="00066060">
        <w:rPr>
          <w:b w:val="0"/>
          <w:sz w:val="20"/>
          <w:szCs w:val="20"/>
          <w:lang w:val="en-US"/>
        </w:rPr>
        <w:t>efficiency</w:t>
      </w:r>
      <w:r w:rsidR="00066060">
        <w:rPr>
          <w:b w:val="0"/>
          <w:sz w:val="20"/>
          <w:szCs w:val="20"/>
        </w:rPr>
        <w:t>.</w:t>
      </w:r>
      <w:bookmarkStart w:id="0" w:name="_GoBack"/>
      <w:bookmarkEnd w:id="0"/>
    </w:p>
    <w:sectPr w:rsidR="00BB3553" w:rsidRPr="00287981" w:rsidSect="00AD5D09">
      <w:headerReference w:type="even" r:id="rId10"/>
      <w:headerReference w:type="default" r:id="rId11"/>
      <w:footerReference w:type="even" r:id="rId12"/>
      <w:footerReference w:type="default" r:id="rId13"/>
      <w:headerReference w:type="first" r:id="rId14"/>
      <w:footerReference w:type="first" r:id="rId15"/>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AF6" w:rsidRDefault="004F5AF6" w:rsidP="00E603E3">
      <w:pPr>
        <w:spacing w:after="0" w:line="240" w:lineRule="auto"/>
      </w:pPr>
      <w:r>
        <w:separator/>
      </w:r>
    </w:p>
  </w:endnote>
  <w:endnote w:type="continuationSeparator" w:id="0">
    <w:p w:rsidR="004F5AF6" w:rsidRDefault="004F5AF6"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EFF" w:usb1="C000785B" w:usb2="00000009" w:usb3="00000000" w:csb0="000001F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FEE" w:rsidRDefault="00FA2FEE">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5408" behindDoc="0" locked="0" layoutInCell="1" allowOverlap="1" wp14:anchorId="04784E98" wp14:editId="166BC921">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784E98"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" fillcolor="#00b0f0" stroked="f">
              <v:textbox>
                <w:txbxContent>
                  <w:p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rsidR="00FA2FEE" w:rsidRDefault="00FA2FEE" w:rsidP="002E5725">
    <w:pPr>
      <w:pStyle w:val="AltBilgi"/>
      <w:tabs>
        <w:tab w:val="left" w:pos="6428"/>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907500"/>
      <w:docPartObj>
        <w:docPartGallery w:val="Page Numbers (Bottom of Page)"/>
        <w:docPartUnique/>
      </w:docPartObj>
    </w:sdtPr>
    <w:sdtEndPr/>
    <w:sdtContent>
      <w:p w:rsidR="00FA2FEE" w:rsidRDefault="00FA2FEE">
        <w:pPr>
          <w:pStyle w:val="AltBilgi"/>
          <w:jc w:val="center"/>
        </w:pPr>
        <w:r>
          <w:fldChar w:fldCharType="begin"/>
        </w:r>
        <w:r>
          <w:instrText>PAGE   \* MERGEFORMAT</w:instrText>
        </w:r>
        <w:r>
          <w:fldChar w:fldCharType="separate"/>
        </w:r>
        <w:r w:rsidR="00066060">
          <w:rPr>
            <w:noProof/>
          </w:rPr>
          <w:t>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rsidTr="002E5725">
      <w:trPr>
        <w:trHeight w:val="70"/>
      </w:trPr>
      <w:tc>
        <w:tcPr>
          <w:tcW w:w="5711" w:type="dxa"/>
          <w:tcBorders>
            <w:top w:val="single" w:sz="4" w:space="0" w:color="auto"/>
          </w:tcBorders>
        </w:tcPr>
        <w:p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rsidTr="002E5725">
      <w:trPr>
        <w:trHeight w:val="230"/>
      </w:trPr>
      <w:tc>
        <w:tcPr>
          <w:tcW w:w="5711" w:type="dxa"/>
        </w:tcPr>
        <w:p w:rsidR="00FA2FEE" w:rsidRDefault="00FA2FEE" w:rsidP="002E5725">
          <w:r>
            <w:rPr>
              <w:rFonts w:ascii="Times New Roman" w:hAnsi="Times New Roman" w:cs="Times New Roman"/>
              <w:sz w:val="16"/>
              <w:szCs w:val="16"/>
            </w:rPr>
            <w:t xml:space="preserve"> </w:t>
          </w:r>
        </w:p>
      </w:tc>
    </w:tr>
  </w:tbl>
  <w:p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AF6" w:rsidRDefault="004F5AF6" w:rsidP="00E603E3">
      <w:pPr>
        <w:spacing w:after="0" w:line="240" w:lineRule="auto"/>
      </w:pPr>
      <w:r>
        <w:separator/>
      </w:r>
    </w:p>
  </w:footnote>
  <w:footnote w:type="continuationSeparator" w:id="0">
    <w:p w:rsidR="004F5AF6" w:rsidRDefault="004F5AF6" w:rsidP="00E6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FEE" w:rsidRPr="00E21D99" w:rsidRDefault="00FA2FEE" w:rsidP="002E5725">
    <w:pPr>
      <w:pStyle w:val="stBilgi"/>
      <w:jc w:val="center"/>
      <w:rPr>
        <w:rFonts w:ascii="Times New Roman" w:hAnsi="Times New Roman" w:cs="Times New Roman"/>
        <w:i/>
      </w:rPr>
    </w:pPr>
    <w:r>
      <w:rPr>
        <w:noProof/>
        <w:color w:val="7F7F7F" w:themeColor="text1" w:themeTint="80"/>
      </w:rPr>
      <mc:AlternateContent>
        <mc:Choice Requires="wps">
          <w:drawing>
            <wp:anchor distT="0" distB="0" distL="114300" distR="114300" simplePos="0" relativeHeight="251659264" behindDoc="0" locked="0" layoutInCell="0" allowOverlap="1" wp14:anchorId="04AF5562" wp14:editId="556B41AE">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4AF5562"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C+FoyugIA&#10;ALkFAAAOAAAAAAAAAAAAAAAAAC4CAABkcnMvZTJvRG9jLnhtbFBLAQItABQABgAIAAAAIQCdzm+q&#10;3AAAAAUBAAAPAAAAAAAAAAAAAAAAABQFAABkcnMvZG93bnJldi54bWxQSwUGAAAAAAQABADzAAAA&#10;HQYAAAAA&#10;" o:allowincell="f" filled="f" stroked="f">
              <v:textbox style="mso-fit-shape-to-text:t" inset=",0,,0">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rPr>
      <mc:AlternateContent>
        <mc:Choice Requires="wps">
          <w:drawing>
            <wp:anchor distT="0" distB="0" distL="114300" distR="114300" simplePos="0" relativeHeight="251653120" behindDoc="0" locked="0" layoutInCell="0" allowOverlap="1" wp14:anchorId="0EC38914" wp14:editId="7E6E8812">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EC38914"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" o:allowincell="f" fillcolor="#00b0f0" stroked="f">
              <v:textbox style="mso-fit-shape-to-text:t" inset=",0,,0">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rsidTr="00AD5D09">
      <w:trPr>
        <w:trHeight w:val="1128"/>
      </w:trPr>
      <w:tc>
        <w:tcPr>
          <w:tcW w:w="4912" w:type="dxa"/>
          <w:shd w:val="clear" w:color="auto" w:fill="auto"/>
          <w:vAlign w:val="center"/>
        </w:tcPr>
        <w:p w:rsidR="00FA2FEE" w:rsidRPr="00AD5D09" w:rsidRDefault="00AD5D09" w:rsidP="00AD5D09">
          <w:pPr>
            <w:pStyle w:val="stBilgi"/>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rsidR="00FA2FEE" w:rsidRPr="00843256" w:rsidRDefault="00FA2FEE" w:rsidP="00EA5C9D">
          <w:pPr>
            <w:pStyle w:val="stBilgi"/>
          </w:pPr>
          <w:r>
            <w:rPr>
              <w:noProof/>
            </w:rPr>
            <w:drawing>
              <wp:inline distT="0" distB="0" distL="0" distR="0" wp14:anchorId="486B570C" wp14:editId="58F73908">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rsidTr="00AD5D09">
      <w:trPr>
        <w:trHeight w:val="296"/>
      </w:trPr>
      <w:tc>
        <w:tcPr>
          <w:tcW w:w="4912" w:type="dxa"/>
          <w:shd w:val="clear" w:color="auto" w:fill="auto"/>
        </w:tcPr>
        <w:p w:rsidR="00FA2FEE" w:rsidRPr="00843256" w:rsidRDefault="00BF1825" w:rsidP="00BF1825">
          <w:pPr>
            <w:pStyle w:val="stBilgi"/>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rsidR="00FA2FEE" w:rsidRDefault="004F5AF6" w:rsidP="009B2DCD">
          <w:pPr>
            <w:jc w:val="center"/>
            <w:rPr>
              <w:noProof/>
              <w:lang w:eastAsia="tr-TR"/>
            </w:rPr>
          </w:pPr>
          <w:hyperlink r:id="rId2" w:history="1">
            <w:r w:rsidR="00BF1825" w:rsidRPr="002A777B">
              <w:rPr>
                <w:rStyle w:val="Kpr"/>
                <w:noProof/>
                <w:lang w:eastAsia="tr-TR"/>
              </w:rPr>
              <w:t>https://ikstc.karatekin.edu.tr/</w:t>
            </w:r>
          </w:hyperlink>
        </w:p>
      </w:tc>
    </w:tr>
  </w:tbl>
  <w:p w:rsidR="00FA2FEE" w:rsidRDefault="00FA2FEE" w:rsidP="007E32BB">
    <w:pPr>
      <w:pStyle w:val="stBilgi"/>
      <w:pBdr>
        <w:bottom w:val="single" w:sz="4" w:space="1"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FEE" w:rsidRPr="00B04BE4" w:rsidRDefault="00FA2FEE" w:rsidP="002E5725">
    <w:pPr>
      <w:jc w:val="center"/>
      <w:rPr>
        <w:rFonts w:cs="Arial"/>
        <w:b/>
        <w:color w:val="5B9BD5" w:themeColor="accent1"/>
        <w:sz w:val="20"/>
        <w:szCs w:val="20"/>
      </w:rPr>
    </w:pPr>
    <w:r>
      <w:rPr>
        <w:noProof/>
      </w:rPr>
      <w:drawing>
        <wp:inline distT="0" distB="0" distL="0" distR="0" wp14:anchorId="400FBB66" wp14:editId="36950BAD">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ngs 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rPr>
      <w:drawing>
        <wp:inline distT="0" distB="0" distL="0" distR="0" wp14:anchorId="0EEDBA9A" wp14:editId="511C55C0">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10"/>
  </w:num>
  <w:num w:numId="7">
    <w:abstractNumId w:val="1"/>
  </w:num>
  <w:num w:numId="8">
    <w:abstractNumId w:val="0"/>
  </w:num>
  <w:num w:numId="9">
    <w:abstractNumId w:val="7"/>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76"/>
    <w:rsid w:val="000065E6"/>
    <w:rsid w:val="00007973"/>
    <w:rsid w:val="00010989"/>
    <w:rsid w:val="00021F0A"/>
    <w:rsid w:val="00037494"/>
    <w:rsid w:val="00046194"/>
    <w:rsid w:val="00053074"/>
    <w:rsid w:val="00053406"/>
    <w:rsid w:val="00053A11"/>
    <w:rsid w:val="000556BA"/>
    <w:rsid w:val="000615FA"/>
    <w:rsid w:val="0006533B"/>
    <w:rsid w:val="00066060"/>
    <w:rsid w:val="000677F0"/>
    <w:rsid w:val="000753CC"/>
    <w:rsid w:val="00075F4D"/>
    <w:rsid w:val="0007683D"/>
    <w:rsid w:val="00081B0A"/>
    <w:rsid w:val="000A298A"/>
    <w:rsid w:val="000B34FF"/>
    <w:rsid w:val="000C0A8A"/>
    <w:rsid w:val="000D2FCE"/>
    <w:rsid w:val="000D5B4D"/>
    <w:rsid w:val="000E5AA4"/>
    <w:rsid w:val="000F6E83"/>
    <w:rsid w:val="000F7B0A"/>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81489"/>
    <w:rsid w:val="0018444A"/>
    <w:rsid w:val="0019014D"/>
    <w:rsid w:val="001D0AF4"/>
    <w:rsid w:val="001D2324"/>
    <w:rsid w:val="001D43BE"/>
    <w:rsid w:val="001D67DA"/>
    <w:rsid w:val="001E3728"/>
    <w:rsid w:val="001F0B13"/>
    <w:rsid w:val="00212E42"/>
    <w:rsid w:val="00236EE7"/>
    <w:rsid w:val="00253DB2"/>
    <w:rsid w:val="00253EFE"/>
    <w:rsid w:val="002562D8"/>
    <w:rsid w:val="002609C4"/>
    <w:rsid w:val="00263771"/>
    <w:rsid w:val="002658AA"/>
    <w:rsid w:val="00265B20"/>
    <w:rsid w:val="00275D73"/>
    <w:rsid w:val="00281532"/>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63EE"/>
    <w:rsid w:val="003C1ED1"/>
    <w:rsid w:val="003D2AE2"/>
    <w:rsid w:val="003E23BD"/>
    <w:rsid w:val="003F0F5D"/>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37D1F"/>
    <w:rsid w:val="0046330B"/>
    <w:rsid w:val="00464D2F"/>
    <w:rsid w:val="00470476"/>
    <w:rsid w:val="004706EF"/>
    <w:rsid w:val="0047344B"/>
    <w:rsid w:val="004771D4"/>
    <w:rsid w:val="004874C4"/>
    <w:rsid w:val="0049190E"/>
    <w:rsid w:val="00493B85"/>
    <w:rsid w:val="004C5EEB"/>
    <w:rsid w:val="004C602A"/>
    <w:rsid w:val="004D1063"/>
    <w:rsid w:val="004D2C14"/>
    <w:rsid w:val="004D6535"/>
    <w:rsid w:val="004E1A7F"/>
    <w:rsid w:val="004E368A"/>
    <w:rsid w:val="004F5795"/>
    <w:rsid w:val="004F5AF6"/>
    <w:rsid w:val="00504168"/>
    <w:rsid w:val="00524971"/>
    <w:rsid w:val="00524BC6"/>
    <w:rsid w:val="00535F03"/>
    <w:rsid w:val="0054253C"/>
    <w:rsid w:val="00543857"/>
    <w:rsid w:val="00545648"/>
    <w:rsid w:val="005476C3"/>
    <w:rsid w:val="0055595C"/>
    <w:rsid w:val="0055738E"/>
    <w:rsid w:val="00560508"/>
    <w:rsid w:val="00562DF5"/>
    <w:rsid w:val="00574424"/>
    <w:rsid w:val="00586040"/>
    <w:rsid w:val="005913A6"/>
    <w:rsid w:val="00592251"/>
    <w:rsid w:val="005A4495"/>
    <w:rsid w:val="005B235A"/>
    <w:rsid w:val="005C5BC2"/>
    <w:rsid w:val="005D4A3D"/>
    <w:rsid w:val="005E0704"/>
    <w:rsid w:val="005E0DF4"/>
    <w:rsid w:val="005E45E7"/>
    <w:rsid w:val="005F03D1"/>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75498"/>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7654"/>
    <w:rsid w:val="006F5CDF"/>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3256"/>
    <w:rsid w:val="008432FF"/>
    <w:rsid w:val="00844E4B"/>
    <w:rsid w:val="00862156"/>
    <w:rsid w:val="0087214D"/>
    <w:rsid w:val="00874DB4"/>
    <w:rsid w:val="00883B85"/>
    <w:rsid w:val="00884D7C"/>
    <w:rsid w:val="00885E2E"/>
    <w:rsid w:val="00892303"/>
    <w:rsid w:val="00892DEE"/>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654B"/>
    <w:rsid w:val="00A702D2"/>
    <w:rsid w:val="00A81939"/>
    <w:rsid w:val="00A840CC"/>
    <w:rsid w:val="00A93029"/>
    <w:rsid w:val="00AD1E7E"/>
    <w:rsid w:val="00AD5193"/>
    <w:rsid w:val="00AD5D09"/>
    <w:rsid w:val="00AE26EE"/>
    <w:rsid w:val="00B02DC8"/>
    <w:rsid w:val="00B04BF2"/>
    <w:rsid w:val="00B36F97"/>
    <w:rsid w:val="00B41570"/>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E2920"/>
    <w:rsid w:val="00BF1825"/>
    <w:rsid w:val="00BF3D18"/>
    <w:rsid w:val="00BF4F97"/>
    <w:rsid w:val="00C0591B"/>
    <w:rsid w:val="00C12A4C"/>
    <w:rsid w:val="00C164F9"/>
    <w:rsid w:val="00C251C2"/>
    <w:rsid w:val="00C25C6C"/>
    <w:rsid w:val="00C27566"/>
    <w:rsid w:val="00C346E7"/>
    <w:rsid w:val="00C47090"/>
    <w:rsid w:val="00C509CF"/>
    <w:rsid w:val="00C540F9"/>
    <w:rsid w:val="00C5485C"/>
    <w:rsid w:val="00C7672A"/>
    <w:rsid w:val="00C800DE"/>
    <w:rsid w:val="00C84D39"/>
    <w:rsid w:val="00C85DC1"/>
    <w:rsid w:val="00CA2154"/>
    <w:rsid w:val="00CA635E"/>
    <w:rsid w:val="00CA785D"/>
    <w:rsid w:val="00CD5EA9"/>
    <w:rsid w:val="00CD7618"/>
    <w:rsid w:val="00CE195B"/>
    <w:rsid w:val="00CF65A7"/>
    <w:rsid w:val="00D00761"/>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E20AE"/>
    <w:rsid w:val="00F00458"/>
    <w:rsid w:val="00F10465"/>
    <w:rsid w:val="00F16704"/>
    <w:rsid w:val="00F2024F"/>
    <w:rsid w:val="00F23F14"/>
    <w:rsid w:val="00F30D43"/>
    <w:rsid w:val="00F47141"/>
    <w:rsid w:val="00F74AB7"/>
    <w:rsid w:val="00F91425"/>
    <w:rsid w:val="00F932D2"/>
    <w:rsid w:val="00F979CA"/>
    <w:rsid w:val="00FA2FEE"/>
    <w:rsid w:val="00FC0E05"/>
    <w:rsid w:val="00FC667D"/>
    <w:rsid w:val="00FD5719"/>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2707B"/>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B82"/>
    <w:rPr>
      <w:lang w:val="en-US"/>
    </w:rPr>
  </w:style>
  <w:style w:type="paragraph" w:styleId="Balk1">
    <w:name w:val="heading 1"/>
    <w:basedOn w:val="Normal"/>
    <w:link w:val="Balk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Balk4">
    <w:name w:val="heading 4"/>
    <w:basedOn w:val="Normal"/>
    <w:link w:val="Balk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014D"/>
    <w:rPr>
      <w:rFonts w:ascii="Times New Roman" w:eastAsia="Times New Roman" w:hAnsi="Times New Roman" w:cs="Times New Roman"/>
      <w:b/>
      <w:bCs/>
      <w:kern w:val="36"/>
      <w:sz w:val="24"/>
      <w:szCs w:val="24"/>
      <w:lang w:val="en-GB" w:eastAsia="tr-TR"/>
    </w:rPr>
  </w:style>
  <w:style w:type="character" w:customStyle="1" w:styleId="Balk4Char">
    <w:name w:val="Başlık 4 Char"/>
    <w:basedOn w:val="VarsaylanParagrafYazTipi"/>
    <w:link w:val="Balk4"/>
    <w:uiPriority w:val="9"/>
    <w:rsid w:val="00EE20AE"/>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EE20AE"/>
    <w:rPr>
      <w:rFonts w:ascii="Times New Roman" w:eastAsia="Times New Roman" w:hAnsi="Times New Roman" w:cs="Times New Roman"/>
      <w:b/>
      <w:bCs/>
      <w:sz w:val="20"/>
      <w:szCs w:val="20"/>
      <w:lang w:eastAsia="tr-TR"/>
    </w:rPr>
  </w:style>
  <w:style w:type="character" w:customStyle="1" w:styleId="mt-5">
    <w:name w:val="mt-5"/>
    <w:basedOn w:val="VarsaylanParagrafYazTipi"/>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VarsaylanParagrafYazTipi"/>
    <w:rsid w:val="00EE20AE"/>
  </w:style>
  <w:style w:type="character" w:customStyle="1" w:styleId="bumpedfont15">
    <w:name w:val="bumpedfont15"/>
    <w:basedOn w:val="VarsaylanParagrafYazTipi"/>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link w:val="ListeParagraf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E20AE"/>
    <w:rPr>
      <w:color w:val="0000FF"/>
      <w:u w:val="single"/>
    </w:rPr>
  </w:style>
  <w:style w:type="character" w:styleId="zlenenKpr">
    <w:name w:val="FollowedHyperlink"/>
    <w:basedOn w:val="VarsaylanParagrafYazTipi"/>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VarsaylanParagrafYazTipi"/>
    <w:rsid w:val="00EE20AE"/>
  </w:style>
  <w:style w:type="character" w:customStyle="1" w:styleId="blue-underline">
    <w:name w:val="blue-underline"/>
    <w:basedOn w:val="VarsaylanParagrafYazTipi"/>
    <w:rsid w:val="00EE20AE"/>
  </w:style>
  <w:style w:type="character" w:customStyle="1" w:styleId="q4iawc">
    <w:name w:val="q4iawc"/>
    <w:basedOn w:val="VarsaylanParagrafYazTipi"/>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E20AE"/>
    <w:rPr>
      <w:b/>
      <w:bCs/>
    </w:rPr>
  </w:style>
  <w:style w:type="paragraph" w:styleId="stBilgi">
    <w:name w:val="header"/>
    <w:basedOn w:val="Normal"/>
    <w:link w:val="stBilgiChar"/>
    <w:uiPriority w:val="99"/>
    <w:unhideWhenUsed/>
    <w:rsid w:val="00E603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03E3"/>
  </w:style>
  <w:style w:type="paragraph" w:styleId="AltBilgi">
    <w:name w:val="footer"/>
    <w:basedOn w:val="Normal"/>
    <w:link w:val="AltBilgiChar"/>
    <w:uiPriority w:val="99"/>
    <w:unhideWhenUsed/>
    <w:rsid w:val="00E603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03E3"/>
  </w:style>
  <w:style w:type="table" w:styleId="TabloKlavuzu">
    <w:name w:val="Table Grid"/>
    <w:basedOn w:val="NormalTablo"/>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4">
    <w:name w:val="toc 4"/>
    <w:basedOn w:val="Normal"/>
    <w:next w:val="Normal"/>
    <w:autoRedefine/>
    <w:uiPriority w:val="39"/>
    <w:unhideWhenUsed/>
    <w:rsid w:val="00EA6B5F"/>
    <w:pPr>
      <w:spacing w:after="100"/>
      <w:ind w:left="660"/>
    </w:pPr>
    <w:rPr>
      <w:rFonts w:eastAsiaTheme="minorEastAsia"/>
      <w:lang w:eastAsia="tr-TR"/>
    </w:rPr>
  </w:style>
  <w:style w:type="paragraph" w:styleId="T5">
    <w:name w:val="toc 5"/>
    <w:basedOn w:val="Normal"/>
    <w:next w:val="Normal"/>
    <w:autoRedefine/>
    <w:uiPriority w:val="39"/>
    <w:unhideWhenUsed/>
    <w:rsid w:val="00EA6B5F"/>
    <w:pPr>
      <w:spacing w:after="100"/>
      <w:ind w:left="880"/>
    </w:pPr>
    <w:rPr>
      <w:rFonts w:eastAsiaTheme="minorEastAsia"/>
      <w:lang w:eastAsia="tr-TR"/>
    </w:rPr>
  </w:style>
  <w:style w:type="paragraph" w:styleId="T6">
    <w:name w:val="toc 6"/>
    <w:basedOn w:val="Normal"/>
    <w:next w:val="Normal"/>
    <w:autoRedefine/>
    <w:uiPriority w:val="39"/>
    <w:unhideWhenUsed/>
    <w:rsid w:val="00EA6B5F"/>
    <w:pPr>
      <w:spacing w:after="100"/>
      <w:ind w:left="1100"/>
    </w:pPr>
    <w:rPr>
      <w:rFonts w:eastAsiaTheme="minorEastAsia"/>
      <w:lang w:eastAsia="tr-TR"/>
    </w:rPr>
  </w:style>
  <w:style w:type="paragraph" w:styleId="T7">
    <w:name w:val="toc 7"/>
    <w:basedOn w:val="Normal"/>
    <w:next w:val="Normal"/>
    <w:autoRedefine/>
    <w:uiPriority w:val="39"/>
    <w:unhideWhenUsed/>
    <w:rsid w:val="00EA6B5F"/>
    <w:pPr>
      <w:spacing w:after="100"/>
      <w:ind w:left="1320"/>
    </w:pPr>
    <w:rPr>
      <w:rFonts w:eastAsiaTheme="minorEastAsia"/>
      <w:lang w:eastAsia="tr-TR"/>
    </w:rPr>
  </w:style>
  <w:style w:type="paragraph" w:styleId="T8">
    <w:name w:val="toc 8"/>
    <w:basedOn w:val="Normal"/>
    <w:next w:val="Normal"/>
    <w:autoRedefine/>
    <w:uiPriority w:val="39"/>
    <w:unhideWhenUsed/>
    <w:rsid w:val="00EA6B5F"/>
    <w:pPr>
      <w:spacing w:after="100"/>
      <w:ind w:left="1540"/>
    </w:pPr>
    <w:rPr>
      <w:rFonts w:eastAsiaTheme="minorEastAsia"/>
      <w:lang w:eastAsia="tr-TR"/>
    </w:rPr>
  </w:style>
  <w:style w:type="paragraph" w:styleId="T9">
    <w:name w:val="toc 9"/>
    <w:basedOn w:val="Normal"/>
    <w:next w:val="Normal"/>
    <w:autoRedefine/>
    <w:uiPriority w:val="39"/>
    <w:unhideWhenUsed/>
    <w:rsid w:val="00EA6B5F"/>
    <w:pPr>
      <w:spacing w:after="100"/>
      <w:ind w:left="1760"/>
    </w:pPr>
    <w:rPr>
      <w:rFonts w:eastAsiaTheme="minorEastAsia"/>
      <w:lang w:eastAsia="tr-TR"/>
    </w:rPr>
  </w:style>
  <w:style w:type="paragraph" w:styleId="BalonMetni">
    <w:name w:val="Balloon Text"/>
    <w:basedOn w:val="Normal"/>
    <w:link w:val="BalonMetniChar"/>
    <w:uiPriority w:val="99"/>
    <w:semiHidden/>
    <w:unhideWhenUsed/>
    <w:rsid w:val="004C5E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5EEB"/>
    <w:rPr>
      <w:rFonts w:ascii="Tahoma" w:hAnsi="Tahoma" w:cs="Tahoma"/>
      <w:sz w:val="16"/>
      <w:szCs w:val="16"/>
    </w:rPr>
  </w:style>
  <w:style w:type="character" w:customStyle="1" w:styleId="ListeParagrafChar">
    <w:name w:val="Liste Paragraf Char"/>
    <w:basedOn w:val="VarsaylanParagrafYazTipi"/>
    <w:link w:val="ListeParagraf"/>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rPr>
  </w:style>
  <w:style w:type="character" w:styleId="YerTutucuMetni">
    <w:name w:val="Placeholder Text"/>
    <w:basedOn w:val="VarsaylanParagrafYazTipi"/>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VarsaylanParagrafYazTipi"/>
    <w:uiPriority w:val="99"/>
    <w:rsid w:val="00793330"/>
  </w:style>
  <w:style w:type="character" w:customStyle="1" w:styleId="AltbilgiChar1">
    <w:name w:val="Altbilgi Char1"/>
    <w:basedOn w:val="VarsaylanParagrafYazTipi"/>
    <w:uiPriority w:val="99"/>
    <w:rsid w:val="00793330"/>
  </w:style>
  <w:style w:type="paragraph" w:styleId="Dizin1">
    <w:name w:val="index 1"/>
    <w:basedOn w:val="Normal"/>
    <w:next w:val="Normal"/>
    <w:autoRedefine/>
    <w:uiPriority w:val="99"/>
    <w:semiHidden/>
    <w:unhideWhenUsed/>
    <w:rsid w:val="00BB3553"/>
    <w:pPr>
      <w:spacing w:after="0" w:line="240" w:lineRule="auto"/>
      <w:ind w:left="220" w:hanging="220"/>
    </w:pPr>
  </w:style>
  <w:style w:type="paragraph" w:styleId="DipnotMetni">
    <w:name w:val="footnote text"/>
    <w:basedOn w:val="Normal"/>
    <w:link w:val="DipnotMetniChar"/>
    <w:uiPriority w:val="99"/>
    <w:semiHidden/>
    <w:unhideWhenUsed/>
    <w:rsid w:val="00C0591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0591B"/>
    <w:rPr>
      <w:sz w:val="20"/>
      <w:szCs w:val="20"/>
    </w:rPr>
  </w:style>
  <w:style w:type="character" w:styleId="DipnotBavurusu">
    <w:name w:val="footnote reference"/>
    <w:basedOn w:val="VarsaylanParagrafYazTipi"/>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be.metu.edu.tr/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be.metu.edu.tr/e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50E404CC-5FE1-4D70-9281-6281F2FBD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498</Words>
  <Characters>2839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YUSUF</cp:lastModifiedBy>
  <cp:revision>14</cp:revision>
  <cp:lastPrinted>2022-10-03T17:29:00Z</cp:lastPrinted>
  <dcterms:created xsi:type="dcterms:W3CDTF">2023-12-15T09:30:00Z</dcterms:created>
  <dcterms:modified xsi:type="dcterms:W3CDTF">2023-12-15T10:45:00Z</dcterms:modified>
</cp:coreProperties>
</file>