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B43A" w14:textId="0765B537" w:rsidR="00BB143D" w:rsidRDefault="00BB143D" w:rsidP="00BB143D">
      <w:pPr>
        <w:pStyle w:val="NormalWeb"/>
        <w:jc w:val="center"/>
      </w:pPr>
      <w:r>
        <w:t>TÜRKİYE’ DE YABANCI DİL OLARAK ARAPÇA ÖĞRETİMİNDE KULLANILAN ÖRNEK DERS KİTABI İNCELEMESİ</w:t>
      </w:r>
    </w:p>
    <w:p w14:paraId="7629E87A" w14:textId="4745C0FE" w:rsidR="00BB143D" w:rsidRDefault="00BB143D" w:rsidP="00BB143D">
      <w:pPr>
        <w:pStyle w:val="NormalWeb"/>
      </w:pPr>
      <w:r>
        <w:t>Ülkemizde yabancı dil öğretiminde kullanılan pek çok kaynak mevcuttur.</w:t>
      </w:r>
      <w:r w:rsidRPr="002F7EE2">
        <w:rPr>
          <w:sz w:val="20"/>
          <w:szCs w:val="20"/>
        </w:rPr>
        <w:t xml:space="preserve"> </w:t>
      </w:r>
      <w:r>
        <w:t>Bu kaynakların uygunluğu ve kullanılabilirliği birçok açıdan değerlendirilip ders esnasında kullanılan yöntem ve tekniğe, kazandırılacak beceriye ve dersin konusuna ve içeriğine göre uygulanmaktadır. Ülkemizde son yıllarda yabancı dil olarak Arapça diline karşı gösterilen ilgi artmaktadır ve Arapça öğretiminde kullanılacak daha çok kaynağa ulaşılmaktadır. Bu kaynaklar arasından en yaygın olanı ders kitaplarıdır. Türkiye’de Arapça öğretiminde kullanılan gerek yerli menşeili gerek yabancı menşeili ders kitapları bulunmaktadır. Bu kitaplardan yeni yayınlanmış güncel kitaplardan   örnek ders kitabı serisi seçilerek çalışmada kullanılacaktır.</w:t>
      </w:r>
    </w:p>
    <w:p w14:paraId="40C879E5" w14:textId="69A3C477" w:rsidR="00BB143D" w:rsidRDefault="00BB143D" w:rsidP="00BB143D">
      <w:pPr>
        <w:contextualSpacing w:val="0"/>
      </w:pPr>
      <w:r>
        <w:t xml:space="preserve">Arapça öğretiminde ders kitabı olarak kullanılan örnek bir ders kitabı serisinin biçim ve içeriği, yabancı dil olarak Türk öğrencilere Arapça öğretiminde kazandırılacak dört temel beceri açısından kullanıma uygunluğu, kazandırılacak beceriye göre de kitaptaki etkinlikler ve alıştırmalar incelenecektir.  Ders kitaplarının günümüz gelişen teknolojisi ve dijitalleşmesine uyum sağlaya bilirliği ya da teknolojinin ders kitapları üzerindeki </w:t>
      </w:r>
      <w:r w:rsidR="00102C8C">
        <w:t>etkisi (</w:t>
      </w:r>
      <w:r>
        <w:t xml:space="preserve">eksisi/ </w:t>
      </w:r>
      <w:proofErr w:type="gramStart"/>
      <w:r>
        <w:t>artısı)  ne</w:t>
      </w:r>
      <w:proofErr w:type="gramEnd"/>
      <w:r>
        <w:t xml:space="preserve"> olacaktır.</w:t>
      </w:r>
    </w:p>
    <w:p w14:paraId="65F91D7B" w14:textId="3FDB8A80" w:rsidR="00BB143D" w:rsidRDefault="00BB143D" w:rsidP="00BB143D">
      <w:pPr>
        <w:pStyle w:val="NormalWeb"/>
      </w:pPr>
      <w:r w:rsidRPr="002F7EE2">
        <w:t xml:space="preserve">Yabancı dil </w:t>
      </w:r>
      <w:r>
        <w:t>öğretimi</w:t>
      </w:r>
      <w:r w:rsidRPr="002F7EE2">
        <w:t>/</w:t>
      </w:r>
      <w:r>
        <w:t>öğrenimi</w:t>
      </w:r>
      <w:r w:rsidRPr="002F7EE2">
        <w:t xml:space="preserve"> sadece okullarda </w:t>
      </w:r>
      <w:r>
        <w:t>yapıldığı</w:t>
      </w:r>
      <w:r w:rsidRPr="002F7EE2">
        <w:t xml:space="preserve"> durumlarda dil </w:t>
      </w:r>
      <w:r>
        <w:t>öğretimi</w:t>
      </w:r>
      <w:r w:rsidRPr="002F7EE2">
        <w:t>/</w:t>
      </w:r>
      <w:r>
        <w:t xml:space="preserve">öğrenimi </w:t>
      </w:r>
      <w:r w:rsidRPr="002F7EE2">
        <w:t xml:space="preserve">ders kitabına ve </w:t>
      </w:r>
      <w:r>
        <w:t>öğretmene</w:t>
      </w:r>
      <w:r w:rsidRPr="002F7EE2">
        <w:t xml:space="preserve"> dayanmaktadır. Dolayısıyla bu </w:t>
      </w:r>
      <w:r>
        <w:t xml:space="preserve">gerçek öğretmen </w:t>
      </w:r>
      <w:r w:rsidRPr="002F7EE2">
        <w:t xml:space="preserve">ve ders kitabına </w:t>
      </w:r>
      <w:r>
        <w:t>büyük</w:t>
      </w:r>
      <w:r w:rsidRPr="002F7EE2">
        <w:t xml:space="preserve"> sorumluluklar </w:t>
      </w:r>
      <w:r>
        <w:t xml:space="preserve">yüklemektedir </w:t>
      </w:r>
      <w:r w:rsidRPr="002F7EE2">
        <w:t>(Karaduman</w:t>
      </w:r>
      <w:r>
        <w:t>,</w:t>
      </w:r>
      <w:r w:rsidRPr="002F7EE2">
        <w:t xml:space="preserve"> 1990: 198). </w:t>
      </w:r>
      <w:r>
        <w:t xml:space="preserve"> Bundan dolayı okullarda yabancı dil olarak Arapça öğretiminde kullanılacak kitabın gelişmiş öğretim teknik ve modellerine sahip olması gerekir. İşitsel görsel anlamda desteklenmesi gereklidir ki öğrenciyi birçok beceri yönünden geliştirsin Arapça öğreniminde motive etsin. Geleneksel yöntemlerle (sadece dilbilgisi içerikli) yazılan kitapların yerine artık modern teknik yöntemlerle desteklenmiş, kaleme alınmış kitaplar gelmektedir. Bu bağlamda Arapça öğretiminde </w:t>
      </w:r>
      <w:r w:rsidR="002B09F7">
        <w:t>kullanılan ders</w:t>
      </w:r>
      <w:r>
        <w:t xml:space="preserve"> kitabının yabancı dil olarak Arapça öğretiminde uygulanan tekniklerin ve içeriğinin Türkiye’de yabancı dil olarak Arapça öğretimine yeterliliği ve Arapça öğretiminin gelişimine katkısı inceleme yoluyla ele alınacaktır.</w:t>
      </w:r>
    </w:p>
    <w:p w14:paraId="6939643E" w14:textId="59C78CF7" w:rsidR="002B09F7" w:rsidRDefault="002B09F7" w:rsidP="00BB143D">
      <w:pPr>
        <w:pStyle w:val="NormalWeb"/>
      </w:pPr>
    </w:p>
    <w:p w14:paraId="5777D5E4" w14:textId="06015F49" w:rsidR="002B09F7" w:rsidRDefault="00E308FB" w:rsidP="00BB143D">
      <w:pPr>
        <w:pStyle w:val="NormalWeb"/>
      </w:pPr>
      <w:r>
        <w:t>Öz:</w:t>
      </w:r>
      <w:r w:rsidR="002B09F7">
        <w:t xml:space="preserve"> Bu çalışmada, yabancı dil olarak</w:t>
      </w:r>
      <w:r>
        <w:t xml:space="preserve"> Arapça öğretiminde kullanılan örnek bir ders kitabının kullanımı incelenmiştir. Ülkemizde birçok yabancı dil eğitimi verilmektedir. Eğitimi verilen bu dillerden biri Arapçadır.</w:t>
      </w:r>
      <w:r w:rsidR="00FA1DC7">
        <w:t xml:space="preserve"> Bu eğitimlerde </w:t>
      </w:r>
      <w:r w:rsidR="005A3FD6">
        <w:t>kullanılan kaynaklardan</w:t>
      </w:r>
      <w:r w:rsidR="00FA1DC7">
        <w:t xml:space="preserve"> en çok tercih edilen ders kitabının taşıması gereken özellikler</w:t>
      </w:r>
      <w:r w:rsidR="00C31AF9">
        <w:t xml:space="preserve"> </w:t>
      </w:r>
      <w:r w:rsidR="005A3FD6">
        <w:t>nelerdir?</w:t>
      </w:r>
      <w:r w:rsidR="00E26D35">
        <w:t xml:space="preserve"> Bu araştırmada </w:t>
      </w:r>
      <w:r w:rsidR="0071002F">
        <w:t>incelenen</w:t>
      </w:r>
      <w:r w:rsidR="00E26D35">
        <w:t xml:space="preserve"> kitap Birleşik Arap </w:t>
      </w:r>
      <w:r w:rsidR="00E26D35">
        <w:lastRenderedPageBreak/>
        <w:t>Emirlikleri menşeili seri halinde hazırlanmış Al-</w:t>
      </w:r>
      <w:proofErr w:type="spellStart"/>
      <w:r w:rsidR="00E26D35">
        <w:t>yasameen</w:t>
      </w:r>
      <w:proofErr w:type="spellEnd"/>
      <w:r w:rsidR="00E26D35">
        <w:t xml:space="preserve"> adlı eserdir. Bu kitap yabancı dil olarak Arapça öğretimine uygun mudur? bu sorulara cevap aranmıştır.  </w:t>
      </w:r>
      <w:r>
        <w:t xml:space="preserve"> Eğitimi veren kurumlar veya </w:t>
      </w:r>
      <w:r w:rsidR="00B343B4">
        <w:t xml:space="preserve">öğretmen tarafından yabancı dil eğitiminin amacına, kullanılan teknik ve yöntemin türüne, dersin içeriğine veya kazanıma göre en faydalı olacak şekilde eğitimde kullanılacak araç-gereç belirlenmektedir. Yabancı dil olarak Arapça öğretiminde </w:t>
      </w:r>
      <w:r w:rsidR="005A3FD6">
        <w:t>kullanılan araç-gereçlerin başında gelen ders</w:t>
      </w:r>
      <w:r w:rsidR="00B343B4">
        <w:t xml:space="preserve"> </w:t>
      </w:r>
      <w:r w:rsidR="005A3FD6">
        <w:t>kitaplarının özellikleri</w:t>
      </w:r>
      <w:r w:rsidR="00780EBB">
        <w:t xml:space="preserve"> belirlenmiş olan örnek ders kitabı üzerinden incelenmiştir. Bu çalışmada nitel araştırma türlerinden </w:t>
      </w:r>
      <w:r w:rsidR="00B35DD5">
        <w:t xml:space="preserve">olan </w:t>
      </w:r>
      <w:r w:rsidR="00780EBB">
        <w:t>literatür taraması</w:t>
      </w:r>
      <w:r w:rsidR="00E26D35">
        <w:t xml:space="preserve"> yapılarak </w:t>
      </w:r>
      <w:proofErr w:type="gramStart"/>
      <w:r w:rsidR="00FA1DC7">
        <w:t>doküman</w:t>
      </w:r>
      <w:proofErr w:type="gramEnd"/>
      <w:r w:rsidR="00FA1DC7">
        <w:t xml:space="preserve"> </w:t>
      </w:r>
      <w:r w:rsidR="00AF3C3B">
        <w:t>analizi deseni</w:t>
      </w:r>
      <w:r w:rsidR="00E26D35">
        <w:t xml:space="preserve"> </w:t>
      </w:r>
      <w:r w:rsidR="00E947AA">
        <w:t xml:space="preserve">kullanılarak, </w:t>
      </w:r>
      <w:r w:rsidR="005A3FD6">
        <w:t>bu serinin yabancı dil olarak Arapça eğitiminde kullanımına uygunluğu sonucu elde edilmiştir.</w:t>
      </w:r>
    </w:p>
    <w:p w14:paraId="7DB12BF0" w14:textId="5C5DBC53" w:rsidR="00557B4F" w:rsidRDefault="00557B4F" w:rsidP="00BB143D">
      <w:pPr>
        <w:pStyle w:val="NormalWeb"/>
      </w:pPr>
      <w:r w:rsidRPr="00864282">
        <w:rPr>
          <w:b/>
          <w:bCs/>
        </w:rPr>
        <w:t>Anahtar kelimeler</w:t>
      </w:r>
      <w:r>
        <w:t>:</w:t>
      </w:r>
      <w:r w:rsidR="00864282">
        <w:t xml:space="preserve"> dil, yabancı dil eğitimi, Arap dili eğitimi, ders kitabı, yabancı dil ders kitabı</w:t>
      </w:r>
    </w:p>
    <w:p w14:paraId="23E348B0" w14:textId="750BE503" w:rsidR="00876477" w:rsidRDefault="00876477"/>
    <w:sectPr w:rsidR="00876477" w:rsidSect="001B1ECE">
      <w:headerReference w:type="even" r:id="rId6"/>
      <w:headerReference w:type="default" r:id="rId7"/>
      <w:footerReference w:type="even" r:id="rId8"/>
      <w:footerReference w:type="default" r:id="rId9"/>
      <w:headerReference w:type="first" r:id="rId10"/>
      <w:footerReference w:type="firs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0BEC" w14:textId="77777777" w:rsidR="00AD35EC" w:rsidRDefault="00AD35EC" w:rsidP="00BB143D">
      <w:pPr>
        <w:spacing w:before="0" w:line="240" w:lineRule="auto"/>
      </w:pPr>
      <w:r>
        <w:separator/>
      </w:r>
    </w:p>
  </w:endnote>
  <w:endnote w:type="continuationSeparator" w:id="0">
    <w:p w14:paraId="740E0F93" w14:textId="77777777" w:rsidR="00AD35EC" w:rsidRDefault="00AD35EC" w:rsidP="00BB14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1546" w14:textId="77777777" w:rsidR="00BB143D" w:rsidRDefault="00BB14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759E" w14:textId="77777777" w:rsidR="00BB143D" w:rsidRDefault="00BB143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F2D5" w14:textId="77777777" w:rsidR="00BB143D" w:rsidRDefault="00BB14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D459" w14:textId="77777777" w:rsidR="00AD35EC" w:rsidRDefault="00AD35EC" w:rsidP="00BB143D">
      <w:pPr>
        <w:spacing w:before="0" w:line="240" w:lineRule="auto"/>
      </w:pPr>
      <w:r>
        <w:separator/>
      </w:r>
    </w:p>
  </w:footnote>
  <w:footnote w:type="continuationSeparator" w:id="0">
    <w:p w14:paraId="32F1DA97" w14:textId="77777777" w:rsidR="00AD35EC" w:rsidRDefault="00AD35EC" w:rsidP="00BB143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404" w14:textId="77777777" w:rsidR="00BB143D" w:rsidRDefault="00BB14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1F0E" w14:textId="77777777" w:rsidR="00BB143D" w:rsidRDefault="00BB14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EE64" w14:textId="77777777" w:rsidR="00BB143D" w:rsidRDefault="00BB14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3D"/>
    <w:rsid w:val="00102C8C"/>
    <w:rsid w:val="001B1ECE"/>
    <w:rsid w:val="002B09F7"/>
    <w:rsid w:val="004271E6"/>
    <w:rsid w:val="00557B4F"/>
    <w:rsid w:val="005A3FD6"/>
    <w:rsid w:val="006B285E"/>
    <w:rsid w:val="0071002F"/>
    <w:rsid w:val="00780EBB"/>
    <w:rsid w:val="00791819"/>
    <w:rsid w:val="00864282"/>
    <w:rsid w:val="00876477"/>
    <w:rsid w:val="00982CA1"/>
    <w:rsid w:val="00AD35EC"/>
    <w:rsid w:val="00AF3C3B"/>
    <w:rsid w:val="00B343B4"/>
    <w:rsid w:val="00B35DD5"/>
    <w:rsid w:val="00BB143D"/>
    <w:rsid w:val="00C31AF9"/>
    <w:rsid w:val="00C71685"/>
    <w:rsid w:val="00CA0257"/>
    <w:rsid w:val="00E26D35"/>
    <w:rsid w:val="00E308FB"/>
    <w:rsid w:val="00E66E26"/>
    <w:rsid w:val="00E947AA"/>
    <w:rsid w:val="00E97332"/>
    <w:rsid w:val="00FA1DC7"/>
    <w:rsid w:val="00FD7D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3A379FDA"/>
  <w15:chartTrackingRefBased/>
  <w15:docId w15:val="{B987A1F9-E3D8-6848-94D9-54F98246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3D"/>
    <w:pPr>
      <w:spacing w:before="120" w:line="360" w:lineRule="auto"/>
      <w:contextualSpacing/>
      <w:jc w:val="both"/>
    </w:pPr>
    <w:rPr>
      <w:rFonts w:ascii="Times New Roman" w:hAnsi="Times New Roman"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link w:val="NormalWebChar"/>
    <w:uiPriority w:val="99"/>
    <w:rsid w:val="00BB143D"/>
    <w:pPr>
      <w:spacing w:before="100" w:beforeAutospacing="1" w:after="100" w:afterAutospacing="1"/>
    </w:pPr>
    <w:rPr>
      <w:rFonts w:eastAsia="Times New Roman" w:cs="Times New Roman"/>
      <w:lang w:eastAsia="tr-TR"/>
    </w:rPr>
  </w:style>
  <w:style w:type="character" w:customStyle="1" w:styleId="NormalWebChar">
    <w:name w:val="Normal (Web) Char"/>
    <w:link w:val="NormalWeb"/>
    <w:uiPriority w:val="99"/>
    <w:rsid w:val="00BB143D"/>
    <w:rPr>
      <w:rFonts w:ascii="Times New Roman" w:eastAsia="Times New Roman" w:hAnsi="Times New Roman" w:cs="Times New Roman"/>
      <w:lang w:eastAsia="tr-TR"/>
    </w:rPr>
  </w:style>
  <w:style w:type="paragraph" w:styleId="stBilgi">
    <w:name w:val="header"/>
    <w:basedOn w:val="Normal"/>
    <w:link w:val="stBilgiChar"/>
    <w:uiPriority w:val="99"/>
    <w:unhideWhenUsed/>
    <w:rsid w:val="00BB143D"/>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BB143D"/>
    <w:rPr>
      <w:rFonts w:ascii="Times New Roman" w:hAnsi="Times New Roman" w:cs="Arial"/>
    </w:rPr>
  </w:style>
  <w:style w:type="paragraph" w:styleId="AltBilgi">
    <w:name w:val="footer"/>
    <w:basedOn w:val="Normal"/>
    <w:link w:val="AltBilgiChar"/>
    <w:uiPriority w:val="99"/>
    <w:unhideWhenUsed/>
    <w:rsid w:val="00BB143D"/>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BB143D"/>
    <w:rPr>
      <w:rFonts w:ascii="Times New Roman"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517</Words>
  <Characters>2951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hayriye okumuş</dc:creator>
  <cp:keywords/>
  <dc:description/>
  <cp:lastModifiedBy>hayriye okumuş</cp:lastModifiedBy>
  <cp:revision>9</cp:revision>
  <dcterms:created xsi:type="dcterms:W3CDTF">2022-11-28T20:59:00Z</dcterms:created>
  <dcterms:modified xsi:type="dcterms:W3CDTF">2022-12-16T05:45:00Z</dcterms:modified>
</cp:coreProperties>
</file>