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719" w:rsidRDefault="00447719" w:rsidP="00447719">
      <w:pPr>
        <w:spacing w:after="0" w:line="240" w:lineRule="auto"/>
        <w:jc w:val="center"/>
        <w:rPr>
          <w:rFonts w:ascii="Times New Roman" w:hAnsi="Times New Roman" w:cs="Times New Roman"/>
          <w:b/>
          <w:sz w:val="24"/>
          <w:szCs w:val="24"/>
          <w:lang w:val="az-Latn-AZ"/>
        </w:rPr>
      </w:pPr>
      <w:bookmarkStart w:id="0" w:name="_GoBack"/>
      <w:r>
        <w:rPr>
          <w:rFonts w:ascii="Times New Roman" w:hAnsi="Times New Roman" w:cs="Times New Roman"/>
          <w:b/>
          <w:sz w:val="24"/>
          <w:szCs w:val="24"/>
          <w:lang w:val="az-Latn-AZ"/>
        </w:rPr>
        <w:t>K</w:t>
      </w:r>
      <w:r w:rsidRPr="00447719">
        <w:rPr>
          <w:rFonts w:ascii="Times New Roman" w:hAnsi="Times New Roman" w:cs="Times New Roman"/>
          <w:b/>
          <w:sz w:val="24"/>
          <w:szCs w:val="24"/>
          <w:lang w:val="az-Latn-AZ"/>
        </w:rPr>
        <w:t xml:space="preserve">üreselleşme bağlamında Azerbaycan diline </w:t>
      </w:r>
      <w:r>
        <w:rPr>
          <w:rFonts w:ascii="Times New Roman" w:hAnsi="Times New Roman" w:cs="Times New Roman"/>
          <w:b/>
          <w:sz w:val="24"/>
          <w:szCs w:val="24"/>
          <w:lang w:val="az-Latn-AZ"/>
        </w:rPr>
        <w:t xml:space="preserve">devlet </w:t>
      </w:r>
      <w:r w:rsidRPr="00447719">
        <w:rPr>
          <w:rFonts w:ascii="Times New Roman" w:hAnsi="Times New Roman" w:cs="Times New Roman"/>
          <w:b/>
          <w:sz w:val="24"/>
          <w:szCs w:val="24"/>
          <w:lang w:val="az-Latn-AZ"/>
        </w:rPr>
        <w:t>özen</w:t>
      </w:r>
      <w:r>
        <w:rPr>
          <w:rFonts w:ascii="Times New Roman" w:hAnsi="Times New Roman" w:cs="Times New Roman"/>
          <w:b/>
          <w:sz w:val="24"/>
          <w:szCs w:val="24"/>
          <w:lang w:val="az-Latn-AZ"/>
        </w:rPr>
        <w:t>inin</w:t>
      </w:r>
      <w:r w:rsidRPr="00447719">
        <w:rPr>
          <w:rFonts w:ascii="Times New Roman" w:hAnsi="Times New Roman" w:cs="Times New Roman"/>
          <w:b/>
          <w:sz w:val="24"/>
          <w:szCs w:val="24"/>
          <w:lang w:val="az-Latn-AZ"/>
        </w:rPr>
        <w:t xml:space="preserve"> göster</w:t>
      </w:r>
      <w:r>
        <w:rPr>
          <w:rFonts w:ascii="Times New Roman" w:hAnsi="Times New Roman" w:cs="Times New Roman"/>
          <w:b/>
          <w:sz w:val="24"/>
          <w:szCs w:val="24"/>
          <w:lang w:val="az-Latn-AZ"/>
        </w:rPr>
        <w:t>il</w:t>
      </w:r>
      <w:r w:rsidRPr="00447719">
        <w:rPr>
          <w:rFonts w:ascii="Times New Roman" w:hAnsi="Times New Roman" w:cs="Times New Roman"/>
          <w:b/>
          <w:sz w:val="24"/>
          <w:szCs w:val="24"/>
          <w:lang w:val="az-Latn-AZ"/>
        </w:rPr>
        <w:t>mesi</w:t>
      </w:r>
    </w:p>
    <w:bookmarkEnd w:id="0"/>
    <w:p w:rsidR="00447719" w:rsidRPr="00447719" w:rsidRDefault="00447719" w:rsidP="00447719">
      <w:pPr>
        <w:spacing w:after="0" w:line="240" w:lineRule="auto"/>
        <w:jc w:val="center"/>
        <w:rPr>
          <w:rFonts w:ascii="Times New Roman" w:hAnsi="Times New Roman" w:cs="Times New Roman"/>
          <w:b/>
          <w:sz w:val="24"/>
          <w:szCs w:val="24"/>
          <w:lang w:val="en-US"/>
        </w:rPr>
      </w:pPr>
    </w:p>
    <w:p w:rsidR="00447719" w:rsidRPr="00447719" w:rsidRDefault="00447719" w:rsidP="00447719">
      <w:pPr>
        <w:spacing w:after="0" w:line="240" w:lineRule="auto"/>
        <w:jc w:val="right"/>
        <w:rPr>
          <w:rFonts w:ascii="Times New Roman" w:hAnsi="Times New Roman" w:cs="Times New Roman"/>
          <w:b/>
          <w:sz w:val="24"/>
          <w:szCs w:val="24"/>
          <w:lang w:val="az-Latn-AZ"/>
        </w:rPr>
      </w:pPr>
      <w:r>
        <w:rPr>
          <w:rFonts w:ascii="Times New Roman" w:hAnsi="Times New Roman" w:cs="Times New Roman"/>
          <w:b/>
          <w:sz w:val="24"/>
          <w:szCs w:val="24"/>
          <w:lang w:val="az-Latn-AZ"/>
        </w:rPr>
        <w:t>Dr. Aynura Pashayeva*</w:t>
      </w:r>
      <w:r>
        <w:rPr>
          <w:rStyle w:val="a9"/>
          <w:rFonts w:ascii="Times New Roman" w:hAnsi="Times New Roman" w:cs="Times New Roman"/>
          <w:b/>
          <w:sz w:val="24"/>
          <w:szCs w:val="24"/>
          <w:lang w:val="az-Latn-AZ"/>
        </w:rPr>
        <w:footnoteReference w:id="1"/>
      </w:r>
    </w:p>
    <w:p w:rsidR="00447719" w:rsidRPr="00447719" w:rsidRDefault="00447719" w:rsidP="00447719">
      <w:pPr>
        <w:spacing w:after="0" w:line="240" w:lineRule="auto"/>
        <w:jc w:val="center"/>
        <w:rPr>
          <w:rFonts w:ascii="Times New Roman" w:hAnsi="Times New Roman" w:cs="Times New Roman"/>
          <w:b/>
          <w:sz w:val="24"/>
          <w:szCs w:val="24"/>
          <w:lang w:val="en-US"/>
        </w:rPr>
      </w:pPr>
    </w:p>
    <w:p w:rsidR="00035A2D" w:rsidRPr="00447719" w:rsidRDefault="00035A2D" w:rsidP="00447719">
      <w:pPr>
        <w:spacing w:after="0" w:line="240" w:lineRule="auto"/>
        <w:jc w:val="center"/>
        <w:rPr>
          <w:rFonts w:ascii="Times New Roman" w:hAnsi="Times New Roman" w:cs="Times New Roman"/>
          <w:b/>
          <w:sz w:val="24"/>
          <w:szCs w:val="24"/>
          <w:lang w:val="en-US"/>
        </w:rPr>
      </w:pPr>
      <w:r w:rsidRPr="00447719">
        <w:rPr>
          <w:rFonts w:ascii="Times New Roman" w:hAnsi="Times New Roman" w:cs="Times New Roman"/>
          <w:b/>
          <w:sz w:val="24"/>
          <w:szCs w:val="24"/>
          <w:lang w:val="en-US"/>
        </w:rPr>
        <w:t>ÖZET</w:t>
      </w:r>
    </w:p>
    <w:p w:rsidR="00035A2D" w:rsidRPr="00447719" w:rsidRDefault="00035A2D" w:rsidP="00447719">
      <w:pPr>
        <w:spacing w:after="0" w:line="240" w:lineRule="auto"/>
        <w:rPr>
          <w:rFonts w:ascii="Times New Roman" w:hAnsi="Times New Roman" w:cs="Times New Roman"/>
          <w:sz w:val="24"/>
          <w:szCs w:val="24"/>
          <w:lang w:val="en-US"/>
        </w:rPr>
      </w:pPr>
    </w:p>
    <w:p w:rsidR="00035A2D" w:rsidRPr="00447719" w:rsidRDefault="00035A2D" w:rsidP="00447719">
      <w:pPr>
        <w:spacing w:after="0" w:line="240" w:lineRule="auto"/>
        <w:jc w:val="center"/>
        <w:rPr>
          <w:rFonts w:ascii="Times New Roman" w:hAnsi="Times New Roman" w:cs="Times New Roman"/>
          <w:sz w:val="24"/>
          <w:szCs w:val="24"/>
          <w:lang w:val="en-US"/>
        </w:rPr>
      </w:pPr>
    </w:p>
    <w:p w:rsidR="00447719" w:rsidRDefault="00447719" w:rsidP="00447719">
      <w:pPr>
        <w:spacing w:after="0" w:line="240" w:lineRule="auto"/>
        <w:ind w:firstLine="708"/>
        <w:jc w:val="both"/>
        <w:rPr>
          <w:rFonts w:ascii="Times New Roman" w:hAnsi="Times New Roman" w:cs="Times New Roman"/>
          <w:sz w:val="24"/>
          <w:szCs w:val="24"/>
          <w:lang w:val="az-Latn-AZ"/>
        </w:rPr>
      </w:pPr>
      <w:r w:rsidRPr="00447719">
        <w:rPr>
          <w:rFonts w:ascii="Times New Roman" w:hAnsi="Times New Roman" w:cs="Times New Roman"/>
          <w:sz w:val="24"/>
          <w:szCs w:val="24"/>
          <w:lang w:val="az-Latn-AZ"/>
        </w:rPr>
        <w:t>Devam eden küreselleşme süreci sadece ekonomi üzerinde değil, aynı zamanda sosyal, politik ve kültürel alanlarda da ciddi bir etkiye sahiptir. Bu değişiklikler her şeyden önce farklı kültürlerde, ulusların kültürel ve manevi mirasında kendini gösterir.</w:t>
      </w:r>
      <w:r>
        <w:rPr>
          <w:rFonts w:ascii="Times New Roman" w:hAnsi="Times New Roman" w:cs="Times New Roman"/>
          <w:sz w:val="24"/>
          <w:szCs w:val="24"/>
          <w:lang w:val="az-Latn-AZ"/>
        </w:rPr>
        <w:t xml:space="preserve"> </w:t>
      </w:r>
      <w:r w:rsidRPr="00447719">
        <w:rPr>
          <w:rFonts w:ascii="Times New Roman" w:hAnsi="Times New Roman" w:cs="Times New Roman"/>
          <w:sz w:val="24"/>
          <w:szCs w:val="24"/>
          <w:lang w:val="az-Latn-AZ"/>
        </w:rPr>
        <w:t>Bu açıdan bakıldığında, küreselleşme süreci dünya dillerinden etkilenmeden kalmamaktadır. Araştırmalar, yakın gelecekte bazı dillerin yok olma tehlikesiyle karşı karşıya olduğunu gösteriyor. Uluslararası kuruluşlar bile bununla ilgili endişelerini dile getirdi.</w:t>
      </w:r>
      <w:r>
        <w:rPr>
          <w:rFonts w:ascii="Times New Roman" w:hAnsi="Times New Roman" w:cs="Times New Roman"/>
          <w:sz w:val="24"/>
          <w:szCs w:val="24"/>
          <w:lang w:val="az-Latn-AZ"/>
        </w:rPr>
        <w:t xml:space="preserve"> </w:t>
      </w:r>
      <w:r w:rsidRPr="00447719">
        <w:rPr>
          <w:rFonts w:ascii="Times New Roman" w:hAnsi="Times New Roman" w:cs="Times New Roman"/>
          <w:sz w:val="24"/>
          <w:szCs w:val="24"/>
          <w:lang w:val="az-Latn-AZ"/>
        </w:rPr>
        <w:t>Dünya toplumunun dikkatini bu soruna çekmek ve gerekli önlemleri almak amacıyla UNESCO'nun girişimiyle 21 Şubat 2000 tarihinden itibaren Uluslararası Ana Dil Günü her yıl kutlanmaktadır. Azerbaycan bu girişime çoktan katıldı.</w:t>
      </w:r>
      <w:r>
        <w:rPr>
          <w:rFonts w:ascii="Times New Roman" w:hAnsi="Times New Roman" w:cs="Times New Roman"/>
          <w:sz w:val="24"/>
          <w:szCs w:val="24"/>
          <w:lang w:val="az-Latn-AZ"/>
        </w:rPr>
        <w:t xml:space="preserve"> </w:t>
      </w:r>
      <w:r w:rsidRPr="00447719">
        <w:rPr>
          <w:rFonts w:ascii="Times New Roman" w:hAnsi="Times New Roman" w:cs="Times New Roman"/>
          <w:sz w:val="24"/>
          <w:szCs w:val="24"/>
          <w:lang w:val="az-Latn-AZ"/>
        </w:rPr>
        <w:t>Dil konularına büyük önem veren UNESCO tarafından bir dizi önemli belge hazırlanmıştır. Yaşayan Diller Enstitüsü'nden uzmanlar, ortalama olarak, mevcut dillerden birinin her 15 günde bir işlevini kaybettiği sonucuna varmışlardır. Bu yüzyılın sonunda, mevcut tüm dillerin% 10'unun kalması öngörülüyor.</w:t>
      </w:r>
      <w:r>
        <w:rPr>
          <w:rFonts w:ascii="Times New Roman" w:hAnsi="Times New Roman" w:cs="Times New Roman"/>
          <w:sz w:val="24"/>
          <w:szCs w:val="24"/>
          <w:lang w:val="az-Latn-AZ"/>
        </w:rPr>
        <w:t xml:space="preserve"> </w:t>
      </w:r>
      <w:r w:rsidR="008E52E5" w:rsidRPr="00447719">
        <w:rPr>
          <w:rFonts w:ascii="Times New Roman" w:hAnsi="Times New Roman" w:cs="Times New Roman"/>
          <w:sz w:val="24"/>
          <w:szCs w:val="24"/>
          <w:lang w:val="az-Latn-AZ"/>
        </w:rPr>
        <w:t xml:space="preserve"> </w:t>
      </w:r>
    </w:p>
    <w:p w:rsidR="00447719" w:rsidRDefault="00447719" w:rsidP="00447719">
      <w:pPr>
        <w:spacing w:after="0" w:line="240" w:lineRule="auto"/>
        <w:ind w:firstLine="708"/>
        <w:jc w:val="both"/>
        <w:rPr>
          <w:rFonts w:ascii="Times New Roman" w:hAnsi="Times New Roman" w:cs="Times New Roman"/>
          <w:sz w:val="24"/>
          <w:szCs w:val="24"/>
          <w:lang w:val="az-Latn-AZ"/>
        </w:rPr>
      </w:pPr>
      <w:r w:rsidRPr="00447719">
        <w:rPr>
          <w:rFonts w:ascii="Times New Roman" w:hAnsi="Times New Roman" w:cs="Times New Roman"/>
          <w:sz w:val="24"/>
          <w:szCs w:val="24"/>
          <w:lang w:val="az-Latn-AZ"/>
        </w:rPr>
        <w:t>Yani 21. yüzyılın sonuna kadar dünyada 700 dil kalacaktır. Kuşkusuz, herhangi bir dilin uluslararası bir dil olarak statüsünü belirleyen ilk faktör güçlü devlet faktörüdür. BM Genel Kurulu, 21. yüzyılda dillerin karşı karşıya olduğu bu sorunlarla mücadele etmek ve bunları gidermek için etkili ve acil önlemler almak amacıyla 2008'i Uluslararası Diller Yılı ilan etti.</w:t>
      </w:r>
      <w:r>
        <w:rPr>
          <w:rFonts w:ascii="Times New Roman" w:hAnsi="Times New Roman" w:cs="Times New Roman"/>
          <w:sz w:val="24"/>
          <w:szCs w:val="24"/>
          <w:lang w:val="az-Latn-AZ"/>
        </w:rPr>
        <w:t xml:space="preserve">  </w:t>
      </w:r>
      <w:r w:rsidR="008E52E5" w:rsidRPr="00447719">
        <w:rPr>
          <w:rFonts w:ascii="Times New Roman" w:hAnsi="Times New Roman" w:cs="Times New Roman"/>
          <w:sz w:val="24"/>
          <w:szCs w:val="24"/>
          <w:lang w:val="az-Latn-AZ"/>
        </w:rPr>
        <w:t xml:space="preserve"> </w:t>
      </w:r>
      <w:r w:rsidRPr="00447719">
        <w:rPr>
          <w:rFonts w:ascii="Times New Roman" w:hAnsi="Times New Roman" w:cs="Times New Roman"/>
          <w:sz w:val="24"/>
          <w:szCs w:val="24"/>
          <w:lang w:val="az-Latn-AZ"/>
        </w:rPr>
        <w:t>Azerbaycan Cumhuriyeti</w:t>
      </w:r>
      <w:r w:rsidR="008B6D0D">
        <w:rPr>
          <w:rFonts w:ascii="Times New Roman" w:hAnsi="Times New Roman" w:cs="Times New Roman"/>
          <w:sz w:val="24"/>
          <w:szCs w:val="24"/>
          <w:lang w:val="az-Latn-AZ"/>
        </w:rPr>
        <w:t>’</w:t>
      </w:r>
      <w:r w:rsidRPr="00447719">
        <w:rPr>
          <w:rFonts w:ascii="Times New Roman" w:hAnsi="Times New Roman" w:cs="Times New Roman"/>
          <w:sz w:val="24"/>
          <w:szCs w:val="24"/>
          <w:lang w:val="az-Latn-AZ"/>
        </w:rPr>
        <w:t xml:space="preserve">nin devlet dili olan eski Azerbaycan dili kavramı, bazı durumlarda Medyan dili, Arnavut dili, Arran dili, Azeri dili gibi farklı kavramlarla ifade edilmektedir. Yüzyılların farklı tarihsel dönemlerinde saldırıya uğramış, asimile edilmiş ve farklılaştırılmış olmasına rağmen Azerbaycan dili ayakta kalmıştır. </w:t>
      </w:r>
      <w:r w:rsidR="00E47131">
        <w:rPr>
          <w:rFonts w:ascii="Times New Roman" w:hAnsi="Times New Roman" w:cs="Times New Roman"/>
          <w:sz w:val="24"/>
          <w:szCs w:val="24"/>
          <w:lang w:val="az-Latn-AZ"/>
        </w:rPr>
        <w:t xml:space="preserve">Azerbaycan </w:t>
      </w:r>
      <w:r w:rsidRPr="00447719">
        <w:rPr>
          <w:rFonts w:ascii="Times New Roman" w:hAnsi="Times New Roman" w:cs="Times New Roman"/>
          <w:sz w:val="24"/>
          <w:szCs w:val="24"/>
          <w:lang w:val="az-Latn-AZ"/>
        </w:rPr>
        <w:t>Milli lider</w:t>
      </w:r>
      <w:r w:rsidR="00E47131">
        <w:rPr>
          <w:rFonts w:ascii="Times New Roman" w:hAnsi="Times New Roman" w:cs="Times New Roman"/>
          <w:sz w:val="24"/>
          <w:szCs w:val="24"/>
          <w:lang w:val="az-Latn-AZ"/>
        </w:rPr>
        <w:t>i</w:t>
      </w:r>
      <w:r w:rsidRPr="00447719">
        <w:rPr>
          <w:rFonts w:ascii="Times New Roman" w:hAnsi="Times New Roman" w:cs="Times New Roman"/>
          <w:sz w:val="24"/>
          <w:szCs w:val="24"/>
          <w:lang w:val="az-Latn-AZ"/>
        </w:rPr>
        <w:t xml:space="preserve"> Haydar Aliyev ve Cumhurbaşkanı İlham Aliyev, Azerbaycan dilini geliştirmek için büyük ve başarılı adımlar attı. Bu nedenle Azerbaycan dilinin uygulanması ve gelişmesi için bu kadar yüksek düzeyde bir devlet desteğinin varlığı, dilin kullanım alanının oldukça geniş olması, bu tür tehditleri beklemediğini göstermektedir. Dahası, Azerbaycan dili sanal alanda daha fazla fırsat kazanıyor.</w:t>
      </w:r>
      <w:r>
        <w:rPr>
          <w:rFonts w:ascii="Times New Roman" w:hAnsi="Times New Roman" w:cs="Times New Roman"/>
          <w:sz w:val="24"/>
          <w:szCs w:val="24"/>
          <w:lang w:val="az-Latn-AZ"/>
        </w:rPr>
        <w:t xml:space="preserve"> </w:t>
      </w:r>
    </w:p>
    <w:p w:rsidR="00035A2D" w:rsidRPr="00447719" w:rsidRDefault="008E52E5" w:rsidP="00447719">
      <w:pPr>
        <w:spacing w:after="0" w:line="240" w:lineRule="auto"/>
        <w:ind w:firstLine="708"/>
        <w:jc w:val="both"/>
        <w:rPr>
          <w:rFonts w:ascii="Times New Roman" w:hAnsi="Times New Roman" w:cs="Times New Roman"/>
          <w:sz w:val="24"/>
          <w:szCs w:val="24"/>
          <w:lang w:val="az-Latn-AZ"/>
        </w:rPr>
      </w:pPr>
      <w:r w:rsidRPr="00447719">
        <w:rPr>
          <w:rFonts w:ascii="Times New Roman" w:hAnsi="Times New Roman" w:cs="Times New Roman"/>
          <w:sz w:val="24"/>
          <w:szCs w:val="24"/>
          <w:lang w:val="az-Latn-AZ"/>
        </w:rPr>
        <w:t xml:space="preserve">Makalede amaç </w:t>
      </w:r>
      <w:r w:rsidR="008B6D0D">
        <w:rPr>
          <w:rFonts w:ascii="Times New Roman" w:hAnsi="Times New Roman" w:cs="Times New Roman"/>
          <w:sz w:val="24"/>
          <w:szCs w:val="24"/>
          <w:lang w:val="az-Latn-AZ"/>
        </w:rPr>
        <w:t>d</w:t>
      </w:r>
      <w:r w:rsidR="008B6D0D" w:rsidRPr="008B6D0D">
        <w:rPr>
          <w:rFonts w:ascii="Times New Roman" w:hAnsi="Times New Roman" w:cs="Times New Roman"/>
          <w:sz w:val="24"/>
          <w:szCs w:val="24"/>
          <w:lang w:val="az-Latn-AZ"/>
        </w:rPr>
        <w:t>ünyanın küresel sorunlarından biri de ölü dillerin ortaya çıkış nedenleri, küresel ölçekte yaşayan diller siyasetinde Azerbaycan dilinin var olma nedenleri, devletin Azerbaycan diline olan ilgisi hakkında bilgi vermektir.</w:t>
      </w:r>
      <w:r w:rsidR="008B6D0D">
        <w:rPr>
          <w:rFonts w:ascii="Times New Roman" w:hAnsi="Times New Roman" w:cs="Times New Roman"/>
          <w:sz w:val="24"/>
          <w:szCs w:val="24"/>
          <w:lang w:val="az-Latn-AZ"/>
        </w:rPr>
        <w:t xml:space="preserve"> </w:t>
      </w:r>
      <w:r w:rsidRPr="00447719">
        <w:rPr>
          <w:rFonts w:ascii="Times New Roman" w:hAnsi="Times New Roman" w:cs="Times New Roman"/>
          <w:sz w:val="24"/>
          <w:szCs w:val="24"/>
          <w:lang w:val="az-Latn-AZ"/>
        </w:rPr>
        <w:t xml:space="preserve"> </w:t>
      </w:r>
      <w:r w:rsidR="00035A2D" w:rsidRPr="00447719">
        <w:rPr>
          <w:rFonts w:ascii="Times New Roman" w:hAnsi="Times New Roman" w:cs="Times New Roman"/>
          <w:sz w:val="24"/>
          <w:szCs w:val="24"/>
          <w:lang w:val="az-Latn-AZ"/>
        </w:rPr>
        <w:t xml:space="preserve">Araştırmada </w:t>
      </w:r>
      <w:r w:rsidRPr="00447719">
        <w:rPr>
          <w:rFonts w:ascii="Times New Roman" w:hAnsi="Times New Roman" w:cs="Times New Roman"/>
          <w:sz w:val="24"/>
          <w:szCs w:val="24"/>
          <w:lang w:val="az-Latn-AZ"/>
        </w:rPr>
        <w:t>konu</w:t>
      </w:r>
      <w:r w:rsidR="00035A2D" w:rsidRPr="00447719">
        <w:rPr>
          <w:rFonts w:ascii="Times New Roman" w:hAnsi="Times New Roman" w:cs="Times New Roman"/>
          <w:sz w:val="24"/>
          <w:szCs w:val="24"/>
          <w:lang w:val="az-Latn-AZ"/>
        </w:rPr>
        <w:t xml:space="preserve"> hakkında daha çok yazılmış bilimsel </w:t>
      </w:r>
      <w:r w:rsidR="00E47131">
        <w:rPr>
          <w:rFonts w:ascii="Times New Roman" w:hAnsi="Times New Roman" w:cs="Times New Roman"/>
          <w:sz w:val="24"/>
          <w:szCs w:val="24"/>
          <w:lang w:val="az-Latn-AZ"/>
        </w:rPr>
        <w:t xml:space="preserve">çalışmalardan </w:t>
      </w:r>
      <w:r w:rsidR="00035A2D" w:rsidRPr="00447719">
        <w:rPr>
          <w:rFonts w:ascii="Times New Roman" w:hAnsi="Times New Roman" w:cs="Times New Roman"/>
          <w:sz w:val="24"/>
          <w:szCs w:val="24"/>
          <w:lang w:val="az-Latn-AZ"/>
        </w:rPr>
        <w:t>kulanılacaktır. Makale</w:t>
      </w:r>
      <w:r w:rsidR="00E47131">
        <w:rPr>
          <w:rFonts w:ascii="Times New Roman" w:hAnsi="Times New Roman" w:cs="Times New Roman"/>
          <w:sz w:val="24"/>
          <w:szCs w:val="24"/>
          <w:lang w:val="az-Latn-AZ"/>
        </w:rPr>
        <w:t>de</w:t>
      </w:r>
      <w:r w:rsidR="00035A2D" w:rsidRPr="00447719">
        <w:rPr>
          <w:rFonts w:ascii="Times New Roman" w:hAnsi="Times New Roman" w:cs="Times New Roman"/>
          <w:sz w:val="24"/>
          <w:szCs w:val="24"/>
          <w:lang w:val="az-Latn-AZ"/>
        </w:rPr>
        <w:t xml:space="preserve"> mükayiseli-analitik tahlil yönteminden kulanılacaktır. </w:t>
      </w:r>
    </w:p>
    <w:p w:rsidR="00035A2D" w:rsidRPr="00447719" w:rsidRDefault="00035A2D" w:rsidP="00447719">
      <w:pPr>
        <w:spacing w:after="0" w:line="240" w:lineRule="auto"/>
        <w:rPr>
          <w:rFonts w:ascii="Times New Roman" w:hAnsi="Times New Roman" w:cs="Times New Roman"/>
          <w:sz w:val="24"/>
          <w:szCs w:val="24"/>
          <w:lang w:val="az-Latn-AZ"/>
        </w:rPr>
      </w:pPr>
    </w:p>
    <w:p w:rsidR="00035A2D" w:rsidRPr="00447719" w:rsidRDefault="00E47131" w:rsidP="00447719">
      <w:pPr>
        <w:spacing w:after="0" w:line="240" w:lineRule="auto"/>
        <w:rPr>
          <w:rFonts w:ascii="Times New Roman" w:hAnsi="Times New Roman" w:cs="Times New Roman"/>
          <w:bCs/>
          <w:iCs/>
          <w:sz w:val="24"/>
          <w:szCs w:val="24"/>
          <w:lang w:val="az-Latn-AZ"/>
        </w:rPr>
      </w:pPr>
      <w:r w:rsidRPr="00E47131">
        <w:rPr>
          <w:rFonts w:ascii="Times New Roman" w:hAnsi="Times New Roman" w:cs="Times New Roman"/>
          <w:b/>
          <w:bCs/>
          <w:i/>
          <w:iCs/>
          <w:sz w:val="24"/>
          <w:szCs w:val="24"/>
          <w:lang w:val="az-Latn-AZ"/>
        </w:rPr>
        <w:t>Anahtar kelimeler</w:t>
      </w:r>
      <w:r>
        <w:rPr>
          <w:rFonts w:ascii="Times New Roman" w:hAnsi="Times New Roman" w:cs="Times New Roman"/>
          <w:bCs/>
          <w:iCs/>
          <w:sz w:val="24"/>
          <w:szCs w:val="24"/>
          <w:lang w:val="az-Latn-AZ"/>
        </w:rPr>
        <w:t xml:space="preserve">: dil, politika, Azerbaycan, kürüsel, UNESCO. </w:t>
      </w:r>
    </w:p>
    <w:p w:rsidR="00035A2D" w:rsidRPr="00447719" w:rsidRDefault="00E47131" w:rsidP="00447719">
      <w:pPr>
        <w:spacing w:after="0" w:line="240" w:lineRule="auto"/>
        <w:rPr>
          <w:rFonts w:ascii="Times New Roman" w:hAnsi="Times New Roman" w:cs="Times New Roman"/>
          <w:bCs/>
          <w:iCs/>
          <w:sz w:val="24"/>
          <w:szCs w:val="24"/>
          <w:lang w:val="az-Latn-AZ"/>
        </w:rPr>
      </w:pPr>
      <w:r w:rsidRPr="00E47131">
        <w:rPr>
          <w:rFonts w:ascii="Times New Roman" w:hAnsi="Times New Roman" w:cs="Times New Roman"/>
          <w:b/>
          <w:bCs/>
          <w:i/>
          <w:iCs/>
          <w:sz w:val="24"/>
          <w:szCs w:val="24"/>
          <w:lang w:val="az-Latn-AZ"/>
        </w:rPr>
        <w:t>Key words</w:t>
      </w:r>
      <w:r w:rsidRPr="00E47131">
        <w:rPr>
          <w:rFonts w:ascii="Times New Roman" w:hAnsi="Times New Roman" w:cs="Times New Roman"/>
          <w:bCs/>
          <w:iCs/>
          <w:sz w:val="24"/>
          <w:szCs w:val="24"/>
          <w:lang w:val="az-Latn-AZ"/>
        </w:rPr>
        <w:t>: language, politics, Azerbaijan, global, UNESCO.</w:t>
      </w:r>
    </w:p>
    <w:p w:rsidR="00035A2D" w:rsidRPr="00447719" w:rsidRDefault="00035A2D" w:rsidP="00447719">
      <w:pPr>
        <w:spacing w:after="0" w:line="240" w:lineRule="auto"/>
        <w:rPr>
          <w:rFonts w:ascii="Times New Roman" w:hAnsi="Times New Roman" w:cs="Times New Roman"/>
          <w:bCs/>
          <w:iCs/>
          <w:sz w:val="24"/>
          <w:szCs w:val="24"/>
          <w:lang w:val="az-Latn-AZ"/>
        </w:rPr>
      </w:pPr>
    </w:p>
    <w:p w:rsidR="00035A2D" w:rsidRPr="0072751A" w:rsidRDefault="00035A2D" w:rsidP="00447719">
      <w:pPr>
        <w:spacing w:after="0" w:line="240" w:lineRule="auto"/>
        <w:rPr>
          <w:rFonts w:ascii="Times New Roman" w:hAnsi="Times New Roman" w:cs="Times New Roman"/>
          <w:b/>
          <w:bCs/>
          <w:iCs/>
          <w:sz w:val="24"/>
          <w:szCs w:val="24"/>
          <w:lang w:val="az-Latn-AZ"/>
        </w:rPr>
      </w:pPr>
      <w:r w:rsidRPr="0072751A">
        <w:rPr>
          <w:rFonts w:ascii="Times New Roman" w:hAnsi="Times New Roman" w:cs="Times New Roman"/>
          <w:b/>
          <w:bCs/>
          <w:iCs/>
          <w:sz w:val="24"/>
          <w:szCs w:val="24"/>
          <w:lang w:val="az-Latn-AZ"/>
        </w:rPr>
        <w:t>KULLANILACAK KAYNAKLAR</w:t>
      </w:r>
    </w:p>
    <w:p w:rsidR="0072751A" w:rsidRPr="0072751A" w:rsidRDefault="0072751A" w:rsidP="0072751A">
      <w:pPr>
        <w:pStyle w:val="a3"/>
        <w:numPr>
          <w:ilvl w:val="3"/>
          <w:numId w:val="3"/>
        </w:numPr>
        <w:spacing w:after="0" w:line="240" w:lineRule="auto"/>
        <w:ind w:left="0" w:firstLine="284"/>
        <w:jc w:val="both"/>
        <w:rPr>
          <w:rFonts w:ascii="Times New Roman" w:hAnsi="Times New Roman"/>
          <w:sz w:val="24"/>
          <w:szCs w:val="24"/>
          <w:lang w:val="az-Latn-AZ"/>
        </w:rPr>
      </w:pPr>
      <w:r w:rsidRPr="0072751A">
        <w:rPr>
          <w:rFonts w:ascii="Times New Roman" w:hAnsi="Times New Roman"/>
          <w:sz w:val="24"/>
          <w:szCs w:val="24"/>
          <w:lang w:val="az-Latn-AZ"/>
        </w:rPr>
        <w:t xml:space="preserve">34-я сессия Генеральной конференции, Париж, октябрь 2007г.. </w:t>
      </w:r>
      <w:hyperlink r:id="rId8" w:history="1">
        <w:r w:rsidRPr="0072751A">
          <w:rPr>
            <w:rFonts w:ascii="Times New Roman" w:hAnsi="Times New Roman"/>
            <w:sz w:val="24"/>
            <w:szCs w:val="24"/>
          </w:rPr>
          <w:t>http://unesdoc.unesco.org/images/0015/001519/151952r.pdf</w:t>
        </w:r>
      </w:hyperlink>
      <w:r w:rsidRPr="0072751A">
        <w:rPr>
          <w:rFonts w:ascii="Times New Roman" w:hAnsi="Times New Roman"/>
          <w:sz w:val="24"/>
          <w:szCs w:val="24"/>
          <w:lang w:val="az-Latn-AZ"/>
        </w:rPr>
        <w:t xml:space="preserve"> , s.23-34. </w:t>
      </w:r>
    </w:p>
    <w:p w:rsidR="0072751A" w:rsidRPr="0072751A" w:rsidRDefault="0072751A" w:rsidP="0072751A">
      <w:pPr>
        <w:pStyle w:val="a3"/>
        <w:numPr>
          <w:ilvl w:val="3"/>
          <w:numId w:val="3"/>
        </w:numPr>
        <w:spacing w:after="0" w:line="240" w:lineRule="auto"/>
        <w:ind w:left="0" w:firstLine="284"/>
        <w:jc w:val="both"/>
        <w:rPr>
          <w:rFonts w:ascii="Times New Roman" w:hAnsi="Times New Roman"/>
          <w:b/>
          <w:sz w:val="24"/>
          <w:szCs w:val="24"/>
          <w:lang w:val="az-Latn-AZ"/>
        </w:rPr>
      </w:pPr>
      <w:r w:rsidRPr="0072751A">
        <w:rPr>
          <w:rFonts w:ascii="Times New Roman" w:hAnsi="Times New Roman"/>
          <w:sz w:val="24"/>
          <w:szCs w:val="24"/>
          <w:lang w:val="az-Latn-AZ"/>
        </w:rPr>
        <w:t>Azərbaycan Respublikasında rabitə və informasiya texnologiyalarının inkişafı üzrə 2005-2008-ci illər üçün Dövlət Proqramı (Elektron Azərbaycan), 21 oktyabr 2005-ci il.</w:t>
      </w:r>
    </w:p>
    <w:p w:rsidR="0072751A" w:rsidRPr="0072751A" w:rsidRDefault="0072751A" w:rsidP="0072751A">
      <w:pPr>
        <w:pStyle w:val="a3"/>
        <w:numPr>
          <w:ilvl w:val="3"/>
          <w:numId w:val="3"/>
        </w:numPr>
        <w:spacing w:after="0" w:line="240" w:lineRule="auto"/>
        <w:ind w:left="0" w:firstLine="284"/>
        <w:jc w:val="both"/>
        <w:rPr>
          <w:rFonts w:ascii="Times New Roman" w:hAnsi="Times New Roman"/>
          <w:b/>
          <w:sz w:val="24"/>
          <w:szCs w:val="24"/>
          <w:lang w:val="az-Latn-AZ"/>
        </w:rPr>
      </w:pPr>
      <w:r w:rsidRPr="0072751A">
        <w:rPr>
          <w:rFonts w:ascii="Times New Roman" w:hAnsi="Times New Roman"/>
          <w:sz w:val="24"/>
          <w:szCs w:val="24"/>
          <w:lang w:val="az-Latn-AZ"/>
        </w:rPr>
        <w:t>Azərbaycan Respublikasının Qanunvericilik Toplus, 30 iyun 2001-ci il, №6.</w:t>
      </w:r>
    </w:p>
    <w:p w:rsidR="0072751A" w:rsidRPr="0072751A" w:rsidRDefault="0072751A" w:rsidP="0072751A">
      <w:pPr>
        <w:pStyle w:val="a3"/>
        <w:numPr>
          <w:ilvl w:val="3"/>
          <w:numId w:val="3"/>
        </w:numPr>
        <w:spacing w:after="0" w:line="240" w:lineRule="auto"/>
        <w:ind w:left="0" w:firstLine="284"/>
        <w:rPr>
          <w:rFonts w:ascii="Times New Roman" w:hAnsi="Times New Roman"/>
          <w:b/>
          <w:color w:val="1F497D" w:themeColor="text2"/>
          <w:sz w:val="24"/>
          <w:szCs w:val="24"/>
          <w:lang w:val="tr-TR"/>
        </w:rPr>
      </w:pPr>
      <w:r w:rsidRPr="0072751A">
        <w:rPr>
          <w:rFonts w:ascii="Times New Roman" w:hAnsi="Times New Roman"/>
          <w:spacing w:val="4"/>
          <w:sz w:val="24"/>
          <w:szCs w:val="24"/>
          <w:lang w:val="az-Latn-AZ"/>
        </w:rPr>
        <w:lastRenderedPageBreak/>
        <w:t xml:space="preserve">Xəlilov Buludxan. </w:t>
      </w:r>
      <w:r w:rsidRPr="0072751A">
        <w:rPr>
          <w:rFonts w:ascii="Times New Roman" w:hAnsi="Times New Roman"/>
          <w:spacing w:val="4"/>
          <w:sz w:val="24"/>
          <w:szCs w:val="24"/>
          <w:lang w:val="az-Latn-AZ"/>
        </w:rPr>
        <w:t>2020</w:t>
      </w:r>
      <w:r w:rsidRPr="0072751A">
        <w:rPr>
          <w:rFonts w:ascii="Times New Roman" w:hAnsi="Times New Roman"/>
          <w:spacing w:val="4"/>
          <w:sz w:val="24"/>
          <w:szCs w:val="24"/>
          <w:lang w:val="az-Latn-AZ"/>
        </w:rPr>
        <w:t>, Azərbaycan dilində işgüzar və akademik kommu</w:t>
      </w:r>
      <w:r w:rsidRPr="0072751A">
        <w:rPr>
          <w:rFonts w:ascii="Times New Roman" w:hAnsi="Times New Roman"/>
          <w:spacing w:val="4"/>
          <w:sz w:val="24"/>
          <w:szCs w:val="24"/>
          <w:lang w:val="az-Latn-AZ"/>
        </w:rPr>
        <w:softHyphen/>
        <w:t>nikasiya. Bakı.</w:t>
      </w:r>
    </w:p>
    <w:p w:rsidR="0072751A" w:rsidRPr="0072751A" w:rsidRDefault="0072751A" w:rsidP="0072751A">
      <w:pPr>
        <w:pStyle w:val="a3"/>
        <w:numPr>
          <w:ilvl w:val="3"/>
          <w:numId w:val="3"/>
        </w:numPr>
        <w:spacing w:after="0" w:line="240" w:lineRule="auto"/>
        <w:ind w:left="0" w:firstLine="284"/>
        <w:rPr>
          <w:rFonts w:ascii="Times New Roman" w:hAnsi="Times New Roman"/>
          <w:b/>
          <w:color w:val="1F497D" w:themeColor="text2"/>
          <w:sz w:val="24"/>
          <w:szCs w:val="24"/>
          <w:lang w:val="az-Latn-AZ"/>
        </w:rPr>
      </w:pPr>
      <w:r w:rsidRPr="0072751A">
        <w:rPr>
          <w:rFonts w:ascii="Times New Roman" w:hAnsi="Times New Roman"/>
          <w:sz w:val="24"/>
          <w:szCs w:val="24"/>
          <w:lang w:val="az-Latn-AZ"/>
        </w:rPr>
        <w:t>Xudiyev</w:t>
      </w:r>
      <w:r w:rsidRPr="0072751A">
        <w:rPr>
          <w:rFonts w:ascii="Times New Roman" w:hAnsi="Times New Roman"/>
          <w:sz w:val="24"/>
          <w:szCs w:val="24"/>
          <w:lang w:val="az-Latn-AZ"/>
        </w:rPr>
        <w:t xml:space="preserve"> N.M. </w:t>
      </w:r>
      <w:r w:rsidRPr="0072751A">
        <w:rPr>
          <w:rFonts w:ascii="Times New Roman" w:hAnsi="Times New Roman"/>
          <w:sz w:val="24"/>
          <w:szCs w:val="24"/>
          <w:lang w:val="az-Latn-AZ"/>
        </w:rPr>
        <w:t>2012,</w:t>
      </w:r>
      <w:r w:rsidRPr="0072751A">
        <w:rPr>
          <w:rFonts w:ascii="Times New Roman" w:hAnsi="Times New Roman"/>
          <w:sz w:val="24"/>
          <w:szCs w:val="24"/>
          <w:lang w:val="az-Latn-AZ"/>
        </w:rPr>
        <w:t xml:space="preserve">Azərbaycan ədəbi dili tarixi. Ali məktəblər üçün dərslik. Bakı, Elm və təhsil, 686 səh. </w:t>
      </w:r>
    </w:p>
    <w:p w:rsidR="0072751A" w:rsidRPr="0072751A" w:rsidRDefault="0072751A" w:rsidP="0072751A">
      <w:pPr>
        <w:pStyle w:val="a3"/>
        <w:numPr>
          <w:ilvl w:val="3"/>
          <w:numId w:val="3"/>
        </w:numPr>
        <w:spacing w:after="0" w:line="240" w:lineRule="auto"/>
        <w:ind w:left="0" w:firstLine="284"/>
        <w:jc w:val="both"/>
        <w:rPr>
          <w:rFonts w:ascii="Times New Roman" w:hAnsi="Times New Roman"/>
          <w:b/>
          <w:sz w:val="24"/>
          <w:szCs w:val="24"/>
          <w:lang w:val="az-Latn-AZ"/>
        </w:rPr>
      </w:pPr>
      <w:r w:rsidRPr="0072751A">
        <w:rPr>
          <w:rFonts w:ascii="Times New Roman" w:hAnsi="Times New Roman"/>
          <w:sz w:val="24"/>
          <w:szCs w:val="24"/>
          <w:lang w:val="az-Latn-AZ"/>
        </w:rPr>
        <w:t xml:space="preserve">Qurbanova Ə.M. </w:t>
      </w:r>
      <w:r w:rsidRPr="0072751A">
        <w:rPr>
          <w:rFonts w:ascii="Times New Roman" w:hAnsi="Times New Roman"/>
          <w:sz w:val="24"/>
          <w:szCs w:val="24"/>
          <w:lang w:val="az-Latn-AZ"/>
        </w:rPr>
        <w:t>2010</w:t>
      </w:r>
      <w:r w:rsidRPr="0072751A">
        <w:rPr>
          <w:rFonts w:ascii="Times New Roman" w:hAnsi="Times New Roman"/>
          <w:sz w:val="24"/>
          <w:szCs w:val="24"/>
          <w:lang w:val="az-Latn-AZ"/>
        </w:rPr>
        <w:t xml:space="preserve">, </w:t>
      </w:r>
      <w:r w:rsidRPr="0072751A">
        <w:rPr>
          <w:rFonts w:ascii="Times New Roman" w:hAnsi="Times New Roman"/>
          <w:sz w:val="24"/>
          <w:szCs w:val="24"/>
          <w:lang w:val="az-Latn-AZ"/>
        </w:rPr>
        <w:t>Virtual məkanda Azərbaycan dili: bəzi problemlər və həlli yollari</w:t>
      </w:r>
      <w:r w:rsidRPr="0072751A">
        <w:rPr>
          <w:rFonts w:ascii="Times New Roman" w:hAnsi="Times New Roman"/>
          <w:sz w:val="24"/>
          <w:szCs w:val="24"/>
          <w:lang w:val="az-Latn-AZ"/>
        </w:rPr>
        <w:t xml:space="preserve">, İnformasiya cəmiyyəti problemləri, №1. </w:t>
      </w:r>
    </w:p>
    <w:p w:rsidR="0072751A" w:rsidRPr="0072751A" w:rsidRDefault="0072751A" w:rsidP="0072751A">
      <w:pPr>
        <w:pStyle w:val="a3"/>
        <w:numPr>
          <w:ilvl w:val="3"/>
          <w:numId w:val="3"/>
        </w:numPr>
        <w:spacing w:after="0" w:line="240" w:lineRule="auto"/>
        <w:ind w:left="0" w:firstLine="284"/>
        <w:jc w:val="both"/>
        <w:rPr>
          <w:rFonts w:ascii="Times New Roman" w:hAnsi="Times New Roman"/>
          <w:sz w:val="24"/>
          <w:szCs w:val="24"/>
          <w:lang w:val="az-Latn-AZ"/>
        </w:rPr>
      </w:pPr>
      <w:r w:rsidRPr="0072751A">
        <w:rPr>
          <w:rFonts w:ascii="Times New Roman" w:hAnsi="Times New Roman"/>
          <w:sz w:val="24"/>
          <w:szCs w:val="24"/>
          <w:lang w:val="az-Latn-AZ"/>
        </w:rPr>
        <w:t xml:space="preserve">Şiriyev Fikrət. </w:t>
      </w:r>
      <w:r w:rsidRPr="0072751A">
        <w:rPr>
          <w:rFonts w:ascii="Times New Roman" w:hAnsi="Times New Roman"/>
          <w:sz w:val="24"/>
          <w:szCs w:val="24"/>
          <w:lang w:val="az-Latn-AZ"/>
        </w:rPr>
        <w:t>2020</w:t>
      </w:r>
      <w:r w:rsidRPr="0072751A">
        <w:rPr>
          <w:rFonts w:ascii="Times New Roman" w:hAnsi="Times New Roman"/>
          <w:sz w:val="24"/>
          <w:szCs w:val="24"/>
          <w:lang w:val="az-Latn-AZ"/>
        </w:rPr>
        <w:t>, Azərbaycan dilinin nitq mədəniyyəti və kommunikasiya.Bakı, Nurlar,  400 s.</w:t>
      </w:r>
    </w:p>
    <w:p w:rsidR="0072751A" w:rsidRPr="0072751A" w:rsidRDefault="0072751A" w:rsidP="0072751A">
      <w:pPr>
        <w:pStyle w:val="a3"/>
        <w:numPr>
          <w:ilvl w:val="3"/>
          <w:numId w:val="3"/>
        </w:numPr>
        <w:spacing w:after="0" w:line="240" w:lineRule="auto"/>
        <w:ind w:left="0" w:firstLine="284"/>
        <w:rPr>
          <w:rFonts w:ascii="Times New Roman" w:hAnsi="Times New Roman"/>
          <w:sz w:val="24"/>
          <w:szCs w:val="24"/>
          <w:lang w:val="az-Latn-AZ"/>
        </w:rPr>
      </w:pPr>
      <w:r w:rsidRPr="0072751A">
        <w:rPr>
          <w:rFonts w:ascii="Times New Roman" w:hAnsi="Times New Roman"/>
          <w:sz w:val="24"/>
          <w:szCs w:val="24"/>
          <w:lang w:val="az-Latn-AZ"/>
        </w:rPr>
        <w:t>Топ-10 крутейших мертвых языков</w:t>
      </w:r>
      <w:r w:rsidRPr="0072751A">
        <w:rPr>
          <w:rFonts w:ascii="Times New Roman" w:hAnsi="Times New Roman"/>
          <w:sz w:val="24"/>
          <w:szCs w:val="24"/>
          <w:lang w:val="az-Latn-AZ"/>
        </w:rPr>
        <w:t xml:space="preserve">, 2017, </w:t>
      </w:r>
      <w:r w:rsidRPr="0072751A">
        <w:rPr>
          <w:rFonts w:ascii="Times New Roman" w:hAnsi="Times New Roman"/>
          <w:sz w:val="24"/>
          <w:szCs w:val="24"/>
          <w:lang w:val="az-Latn-AZ"/>
        </w:rPr>
        <w:t> </w:t>
      </w:r>
      <w:r w:rsidRPr="0072751A">
        <w:rPr>
          <w:rFonts w:ascii="Times New Roman" w:hAnsi="Times New Roman"/>
          <w:sz w:val="24"/>
          <w:szCs w:val="24"/>
          <w:lang w:val="az-Latn-AZ"/>
        </w:rPr>
        <w:t>https://rus.delfi.lv/woman/zhizn/novosti/top-10-krutejshih-mertvyh-yazykov?id=48389397&amp;all=true</w:t>
      </w:r>
    </w:p>
    <w:p w:rsidR="00035A2D" w:rsidRPr="00676BB8" w:rsidRDefault="00035A2D" w:rsidP="0072751A">
      <w:pPr>
        <w:pStyle w:val="a3"/>
        <w:spacing w:after="0" w:line="240" w:lineRule="auto"/>
        <w:ind w:left="0" w:firstLine="284"/>
        <w:rPr>
          <w:rFonts w:ascii="Times New Roman" w:hAnsi="Times New Roman"/>
          <w:sz w:val="24"/>
          <w:szCs w:val="24"/>
          <w:lang w:val="az-Latn-AZ"/>
        </w:rPr>
      </w:pPr>
    </w:p>
    <w:p w:rsidR="006E3A56" w:rsidRPr="006E3A56" w:rsidRDefault="00035A2D" w:rsidP="006E3A56">
      <w:pPr>
        <w:spacing w:after="0" w:line="240" w:lineRule="auto"/>
        <w:ind w:firstLine="426"/>
        <w:rPr>
          <w:rFonts w:ascii="Times New Roman" w:eastAsia="Times New Roman" w:hAnsi="Times New Roman" w:cs="Times New Roman"/>
          <w:b/>
          <w:sz w:val="24"/>
          <w:szCs w:val="24"/>
          <w:lang w:val="az-Latn-AZ"/>
        </w:rPr>
      </w:pPr>
      <w:r w:rsidRPr="006E3A56">
        <w:rPr>
          <w:rFonts w:ascii="Times New Roman" w:eastAsia="Times New Roman" w:hAnsi="Times New Roman" w:cs="Times New Roman"/>
          <w:b/>
          <w:sz w:val="24"/>
          <w:szCs w:val="24"/>
          <w:lang w:val="az-Latn-AZ"/>
        </w:rPr>
        <w:t>MUHTEMEL BULGULAR</w:t>
      </w:r>
    </w:p>
    <w:p w:rsidR="006E3A56" w:rsidRPr="00676BB8" w:rsidRDefault="006E3A56" w:rsidP="006E3A56">
      <w:pPr>
        <w:ind w:firstLine="284"/>
        <w:rPr>
          <w:rFonts w:ascii="Times New Roman" w:eastAsia="Times New Roman" w:hAnsi="Times New Roman" w:cs="Times New Roman"/>
          <w:sz w:val="24"/>
          <w:szCs w:val="24"/>
          <w:lang w:val="az-Latn-AZ"/>
        </w:rPr>
      </w:pPr>
    </w:p>
    <w:p w:rsidR="006E3A56" w:rsidRPr="006E3A56" w:rsidRDefault="006E3A56" w:rsidP="006E3A56">
      <w:pPr>
        <w:pStyle w:val="a3"/>
        <w:numPr>
          <w:ilvl w:val="3"/>
          <w:numId w:val="3"/>
        </w:numPr>
        <w:tabs>
          <w:tab w:val="left" w:pos="851"/>
        </w:tabs>
        <w:spacing w:after="0" w:line="240" w:lineRule="auto"/>
        <w:ind w:left="0" w:firstLine="426"/>
        <w:rPr>
          <w:rFonts w:ascii="Times New Roman" w:hAnsi="Times New Roman"/>
          <w:sz w:val="24"/>
          <w:szCs w:val="24"/>
          <w:lang w:val="az-Latn-AZ"/>
        </w:rPr>
      </w:pPr>
      <w:r w:rsidRPr="006E3A56">
        <w:rPr>
          <w:rFonts w:ascii="Times New Roman" w:hAnsi="Times New Roman"/>
          <w:sz w:val="24"/>
          <w:szCs w:val="24"/>
          <w:lang w:val="az-Latn-AZ"/>
        </w:rPr>
        <w:t xml:space="preserve">Aydınoğlu Tahir. 2017, </w:t>
      </w:r>
      <w:r w:rsidRPr="006E3A56">
        <w:rPr>
          <w:rFonts w:ascii="Times New Roman" w:hAnsi="Times New Roman"/>
          <w:sz w:val="24"/>
          <w:szCs w:val="24"/>
          <w:lang w:val="az-Latn-AZ"/>
        </w:rPr>
        <w:t>Ölkəmizdə ana dilinin qorunması və zənginləşdirilməsi dövlət siyasəti səviyyəsində gerçəkləşdirilir</w:t>
      </w:r>
      <w:r w:rsidRPr="006E3A56">
        <w:rPr>
          <w:rFonts w:ascii="Times New Roman" w:hAnsi="Times New Roman"/>
          <w:sz w:val="24"/>
          <w:szCs w:val="24"/>
          <w:lang w:val="az-Latn-AZ"/>
        </w:rPr>
        <w:t xml:space="preserve">. </w:t>
      </w:r>
      <w:hyperlink r:id="rId9" w:history="1">
        <w:r w:rsidRPr="006E3A56">
          <w:rPr>
            <w:rFonts w:ascii="Times New Roman" w:hAnsi="Times New Roman"/>
            <w:sz w:val="24"/>
            <w:szCs w:val="24"/>
            <w:lang w:val="az-Latn-AZ"/>
          </w:rPr>
          <w:t>file:///C:/Users/USER/Downloads/ana-dili-milli-servertimizdir.pdf</w:t>
        </w:r>
      </w:hyperlink>
      <w:r w:rsidRPr="006E3A56">
        <w:rPr>
          <w:rFonts w:ascii="Times New Roman" w:hAnsi="Times New Roman"/>
          <w:sz w:val="24"/>
          <w:szCs w:val="24"/>
          <w:lang w:val="az-Latn-AZ"/>
        </w:rPr>
        <w:t xml:space="preserve">. </w:t>
      </w:r>
    </w:p>
    <w:p w:rsidR="006E3A56" w:rsidRPr="006E3A56" w:rsidRDefault="006E3A56" w:rsidP="006E3A56">
      <w:pPr>
        <w:pStyle w:val="a3"/>
        <w:numPr>
          <w:ilvl w:val="3"/>
          <w:numId w:val="3"/>
        </w:numPr>
        <w:tabs>
          <w:tab w:val="left" w:pos="851"/>
        </w:tabs>
        <w:spacing w:after="0" w:line="240" w:lineRule="auto"/>
        <w:ind w:left="0" w:firstLine="426"/>
        <w:rPr>
          <w:rFonts w:ascii="Times New Roman" w:hAnsi="Times New Roman"/>
          <w:sz w:val="24"/>
          <w:szCs w:val="24"/>
          <w:lang w:val="az-Latn-AZ"/>
        </w:rPr>
      </w:pPr>
      <w:r w:rsidRPr="006E3A56">
        <w:rPr>
          <w:rFonts w:ascii="Times New Roman" w:hAnsi="Times New Roman"/>
          <w:sz w:val="24"/>
          <w:szCs w:val="24"/>
          <w:lang w:val="az-Latn-AZ"/>
        </w:rPr>
        <w:t xml:space="preserve">Qurbanqızı Zümrüd. 2016, Müstəqillik dövründə Azərbaycanda dil siyasəti. </w:t>
      </w:r>
      <w:hyperlink r:id="rId10" w:history="1">
        <w:r w:rsidRPr="006E3A56">
          <w:rPr>
            <w:rFonts w:ascii="Times New Roman" w:hAnsi="Times New Roman"/>
            <w:sz w:val="24"/>
            <w:szCs w:val="24"/>
            <w:lang w:val="az-Latn-AZ"/>
          </w:rPr>
          <w:t>http://www.respublica-news.az/index.php/muesahib-l-r/item/13024-mustaegillik-doevrundae-azaerbaydzanda-dil-siyasaeti</w:t>
        </w:r>
      </w:hyperlink>
    </w:p>
    <w:p w:rsidR="006E3A56" w:rsidRPr="006E3A56" w:rsidRDefault="006E3A56" w:rsidP="006E3A56">
      <w:pPr>
        <w:pStyle w:val="a3"/>
        <w:numPr>
          <w:ilvl w:val="0"/>
          <w:numId w:val="9"/>
        </w:numPr>
        <w:tabs>
          <w:tab w:val="left" w:pos="851"/>
        </w:tabs>
        <w:spacing w:after="0" w:line="240" w:lineRule="auto"/>
        <w:ind w:left="0" w:firstLine="426"/>
        <w:rPr>
          <w:rFonts w:ascii="Times New Roman" w:hAnsi="Times New Roman" w:cstheme="minorBidi"/>
          <w:sz w:val="24"/>
          <w:szCs w:val="24"/>
          <w:lang w:val="az-Latn-AZ"/>
        </w:rPr>
      </w:pPr>
      <w:r w:rsidRPr="006E3A56">
        <w:rPr>
          <w:rFonts w:ascii="Times New Roman" w:hAnsi="Times New Roman"/>
          <w:sz w:val="24"/>
          <w:szCs w:val="24"/>
          <w:lang w:val="az-Latn-AZ"/>
        </w:rPr>
        <w:t xml:space="preserve">Məşədəliyeva Aynel. </w:t>
      </w:r>
      <w:r w:rsidRPr="006E3A56">
        <w:rPr>
          <w:rFonts w:ascii="Times New Roman" w:hAnsi="Times New Roman"/>
          <w:sz w:val="24"/>
          <w:szCs w:val="24"/>
          <w:lang w:val="az-Latn-AZ"/>
        </w:rPr>
        <w:t>28 noyabr</w:t>
      </w:r>
      <w:r w:rsidRPr="006E3A56">
        <w:rPr>
          <w:rFonts w:ascii="Times New Roman" w:hAnsi="Times New Roman"/>
          <w:sz w:val="24"/>
          <w:szCs w:val="24"/>
          <w:lang w:val="az-Latn-AZ"/>
        </w:rPr>
        <w:t xml:space="preserve"> 2018,  </w:t>
      </w:r>
      <w:r w:rsidRPr="006E3A56">
        <w:rPr>
          <w:rFonts w:ascii="Times New Roman" w:hAnsi="Times New Roman"/>
          <w:sz w:val="24"/>
          <w:szCs w:val="24"/>
          <w:lang w:val="az-Latn-AZ"/>
        </w:rPr>
        <w:t>Ana dilimizə ali diqqət və</w:t>
      </w:r>
      <w:r w:rsidRPr="006E3A56">
        <w:rPr>
          <w:rFonts w:ascii="Times New Roman" w:hAnsi="Times New Roman"/>
          <w:sz w:val="24"/>
          <w:szCs w:val="24"/>
          <w:lang w:val="az-Latn-AZ"/>
        </w:rPr>
        <w:t xml:space="preserve"> böyük qayğı, </w:t>
      </w:r>
      <w:r w:rsidRPr="006E3A56">
        <w:rPr>
          <w:rFonts w:ascii="Times New Roman" w:hAnsi="Times New Roman"/>
          <w:sz w:val="24"/>
          <w:szCs w:val="24"/>
          <w:lang w:val="az-Latn-AZ"/>
        </w:rPr>
        <w:t xml:space="preserve"> </w:t>
      </w:r>
      <w:r w:rsidRPr="006E3A56">
        <w:rPr>
          <w:rFonts w:ascii="Times New Roman" w:hAnsi="Times New Roman"/>
          <w:sz w:val="24"/>
          <w:szCs w:val="24"/>
          <w:lang w:val="az-Latn-AZ"/>
        </w:rPr>
        <w:t>“</w:t>
      </w:r>
      <w:r w:rsidRPr="006E3A56">
        <w:rPr>
          <w:rFonts w:ascii="Times New Roman" w:hAnsi="Times New Roman"/>
          <w:sz w:val="24"/>
          <w:szCs w:val="24"/>
          <w:lang w:val="az-Latn-AZ"/>
        </w:rPr>
        <w:t>525-ci qəzet</w:t>
      </w:r>
      <w:r w:rsidRPr="006E3A56">
        <w:rPr>
          <w:rFonts w:ascii="Times New Roman" w:hAnsi="Times New Roman"/>
          <w:sz w:val="24"/>
          <w:szCs w:val="24"/>
          <w:lang w:val="az-Latn-AZ"/>
        </w:rPr>
        <w:t>” gazetesi.</w:t>
      </w:r>
    </w:p>
    <w:p w:rsidR="006E3A56" w:rsidRPr="006E3A56" w:rsidRDefault="006E3A56" w:rsidP="006E3A56">
      <w:pPr>
        <w:pStyle w:val="a3"/>
        <w:numPr>
          <w:ilvl w:val="3"/>
          <w:numId w:val="3"/>
        </w:numPr>
        <w:tabs>
          <w:tab w:val="left" w:pos="851"/>
        </w:tabs>
        <w:spacing w:after="0" w:line="240" w:lineRule="auto"/>
        <w:ind w:left="0" w:firstLine="426"/>
        <w:rPr>
          <w:rFonts w:ascii="Times New Roman" w:hAnsi="Times New Roman"/>
          <w:bCs/>
          <w:sz w:val="24"/>
          <w:szCs w:val="24"/>
          <w:lang w:val="az-Latn-AZ"/>
        </w:rPr>
      </w:pPr>
      <w:r w:rsidRPr="006E3A56">
        <w:rPr>
          <w:rFonts w:ascii="Times New Roman" w:hAnsi="Times New Roman"/>
          <w:bCs/>
          <w:sz w:val="24"/>
          <w:szCs w:val="24"/>
          <w:lang w:val="az-Latn-AZ"/>
        </w:rPr>
        <w:t>Mirzəliyeva</w:t>
      </w:r>
      <w:r w:rsidRPr="006E3A56">
        <w:rPr>
          <w:rFonts w:ascii="Times New Roman" w:hAnsi="Times New Roman"/>
          <w:bCs/>
          <w:sz w:val="24"/>
          <w:szCs w:val="24"/>
          <w:lang w:val="az-Latn-AZ"/>
        </w:rPr>
        <w:t xml:space="preserve"> Məhəbbət. Abdullayev Ruslan. 2015, </w:t>
      </w:r>
      <w:r w:rsidRPr="006E3A56">
        <w:rPr>
          <w:rFonts w:ascii="Times New Roman" w:hAnsi="Times New Roman"/>
          <w:bCs/>
          <w:sz w:val="24"/>
          <w:szCs w:val="24"/>
          <w:lang w:val="az-Latn-AZ"/>
        </w:rPr>
        <w:t>Azərbaycan dili və dilçiliyinin inkişafında dövlət qayğısı: Azərbaycan Respublikası Prezidenti İlham Əliyevin AMEA-nın 70 illik yubileyindəki çıxışı ilə bağlı düşüncələr</w:t>
      </w:r>
      <w:r w:rsidRPr="006E3A56">
        <w:rPr>
          <w:rFonts w:ascii="Times New Roman" w:hAnsi="Times New Roman"/>
          <w:bCs/>
          <w:sz w:val="24"/>
          <w:szCs w:val="24"/>
          <w:lang w:val="az-Latn-AZ"/>
        </w:rPr>
        <w:t>. “Tədqiqlər” dergisi, №2, s.30-38.</w:t>
      </w:r>
    </w:p>
    <w:p w:rsidR="00676BB8" w:rsidRPr="00676BB8" w:rsidRDefault="00676BB8" w:rsidP="00676BB8">
      <w:pPr>
        <w:rPr>
          <w:rFonts w:ascii="Times New Roman" w:eastAsia="Times New Roman" w:hAnsi="Times New Roman" w:cs="Times New Roman"/>
          <w:sz w:val="24"/>
          <w:szCs w:val="24"/>
          <w:lang w:val="az-Latn-AZ"/>
        </w:rPr>
      </w:pPr>
      <w:r w:rsidRPr="00676BB8">
        <w:rPr>
          <w:rFonts w:ascii="Times New Roman" w:eastAsia="Times New Roman" w:hAnsi="Times New Roman" w:cs="Times New Roman"/>
          <w:sz w:val="24"/>
          <w:szCs w:val="24"/>
          <w:lang w:val="az-Latn-AZ"/>
        </w:rPr>
        <w:t xml:space="preserve"> </w:t>
      </w:r>
    </w:p>
    <w:p w:rsidR="00676BB8" w:rsidRPr="00676BB8" w:rsidRDefault="00676BB8" w:rsidP="00676BB8">
      <w:pPr>
        <w:rPr>
          <w:rFonts w:ascii="Times New Roman" w:eastAsia="Times New Roman" w:hAnsi="Times New Roman" w:cs="Times New Roman"/>
          <w:sz w:val="24"/>
          <w:szCs w:val="24"/>
          <w:lang w:val="az-Latn-AZ"/>
        </w:rPr>
      </w:pPr>
    </w:p>
    <w:p w:rsidR="00035A2D" w:rsidRPr="00676BB8" w:rsidRDefault="00035A2D" w:rsidP="00447719">
      <w:pPr>
        <w:pStyle w:val="2"/>
        <w:shd w:val="clear" w:color="auto" w:fill="FFFFFF"/>
        <w:spacing w:before="0"/>
        <w:rPr>
          <w:rFonts w:ascii="Times New Roman" w:eastAsia="Times New Roman" w:hAnsi="Times New Roman" w:cs="Times New Roman"/>
          <w:b w:val="0"/>
          <w:bCs w:val="0"/>
          <w:color w:val="auto"/>
          <w:sz w:val="24"/>
          <w:szCs w:val="24"/>
          <w:lang w:val="az-Latn-AZ" w:eastAsia="ru-RU"/>
        </w:rPr>
      </w:pPr>
    </w:p>
    <w:p w:rsidR="00035A2D" w:rsidRPr="00676BB8" w:rsidRDefault="00035A2D" w:rsidP="00447719">
      <w:pPr>
        <w:tabs>
          <w:tab w:val="center" w:pos="4677"/>
        </w:tabs>
        <w:spacing w:after="0" w:line="240" w:lineRule="auto"/>
        <w:rPr>
          <w:rFonts w:ascii="Times New Roman" w:eastAsia="Times New Roman" w:hAnsi="Times New Roman" w:cs="Times New Roman"/>
          <w:sz w:val="24"/>
          <w:szCs w:val="24"/>
          <w:lang w:val="az-Latn-AZ"/>
        </w:rPr>
      </w:pPr>
      <w:r w:rsidRPr="00676BB8">
        <w:rPr>
          <w:rFonts w:ascii="Times New Roman" w:eastAsia="Times New Roman" w:hAnsi="Times New Roman" w:cs="Times New Roman"/>
          <w:sz w:val="24"/>
          <w:szCs w:val="24"/>
          <w:lang w:val="az-Latn-AZ"/>
        </w:rPr>
        <w:tab/>
      </w:r>
    </w:p>
    <w:p w:rsidR="00035A2D" w:rsidRPr="00676BB8" w:rsidRDefault="00035A2D" w:rsidP="00447719">
      <w:pPr>
        <w:tabs>
          <w:tab w:val="center" w:pos="4677"/>
        </w:tabs>
        <w:spacing w:after="0" w:line="240" w:lineRule="auto"/>
        <w:rPr>
          <w:rFonts w:ascii="Times New Roman" w:eastAsia="Times New Roman" w:hAnsi="Times New Roman" w:cs="Times New Roman"/>
          <w:sz w:val="24"/>
          <w:szCs w:val="24"/>
          <w:lang w:val="az-Latn-AZ"/>
        </w:rPr>
      </w:pPr>
    </w:p>
    <w:p w:rsidR="00035A2D" w:rsidRPr="00676BB8" w:rsidRDefault="00035A2D" w:rsidP="00447719">
      <w:pPr>
        <w:tabs>
          <w:tab w:val="center" w:pos="4677"/>
        </w:tabs>
        <w:spacing w:after="0" w:line="240" w:lineRule="auto"/>
        <w:rPr>
          <w:rFonts w:ascii="Times New Roman" w:eastAsia="Times New Roman" w:hAnsi="Times New Roman" w:cs="Times New Roman"/>
          <w:sz w:val="24"/>
          <w:szCs w:val="24"/>
          <w:lang w:val="az-Latn-AZ"/>
        </w:rPr>
      </w:pPr>
    </w:p>
    <w:sectPr w:rsidR="00035A2D" w:rsidRPr="00676BB8" w:rsidSect="00E4713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E48" w:rsidRDefault="00FA5E48" w:rsidP="00447719">
      <w:pPr>
        <w:spacing w:after="0" w:line="240" w:lineRule="auto"/>
      </w:pPr>
      <w:r>
        <w:separator/>
      </w:r>
    </w:p>
  </w:endnote>
  <w:endnote w:type="continuationSeparator" w:id="0">
    <w:p w:rsidR="00FA5E48" w:rsidRDefault="00FA5E48" w:rsidP="00447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E48" w:rsidRDefault="00FA5E48" w:rsidP="00447719">
      <w:pPr>
        <w:spacing w:after="0" w:line="240" w:lineRule="auto"/>
      </w:pPr>
      <w:r>
        <w:separator/>
      </w:r>
    </w:p>
  </w:footnote>
  <w:footnote w:type="continuationSeparator" w:id="0">
    <w:p w:rsidR="00FA5E48" w:rsidRDefault="00FA5E48" w:rsidP="00447719">
      <w:pPr>
        <w:spacing w:after="0" w:line="240" w:lineRule="auto"/>
      </w:pPr>
      <w:r>
        <w:continuationSeparator/>
      </w:r>
    </w:p>
  </w:footnote>
  <w:footnote w:id="1">
    <w:p w:rsidR="00447719" w:rsidRPr="00447719" w:rsidRDefault="00447719">
      <w:pPr>
        <w:pStyle w:val="a7"/>
        <w:rPr>
          <w:rFonts w:ascii="Times New Roman" w:hAnsi="Times New Roman" w:cs="Times New Roman"/>
          <w:lang w:val="tr-TR"/>
        </w:rPr>
      </w:pPr>
      <w:r w:rsidRPr="00447719">
        <w:rPr>
          <w:rStyle w:val="a9"/>
          <w:lang w:val="tr-TR"/>
        </w:rPr>
        <w:footnoteRef/>
      </w:r>
      <w:r w:rsidRPr="00447719">
        <w:rPr>
          <w:lang w:val="tr-TR"/>
        </w:rPr>
        <w:t xml:space="preserve"> </w:t>
      </w:r>
      <w:r w:rsidRPr="00447719">
        <w:rPr>
          <w:rFonts w:ascii="Times New Roman" w:hAnsi="Times New Roman" w:cs="Times New Roman"/>
          <w:lang w:val="tr-TR"/>
        </w:rPr>
        <w:t>Dr., öğretmen, Odlar Yurdu Universitesi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51668"/>
    <w:multiLevelType w:val="hybridMultilevel"/>
    <w:tmpl w:val="B46AF0EA"/>
    <w:lvl w:ilvl="0" w:tplc="328C7AB6">
      <w:start w:val="1"/>
      <w:numFmt w:val="decimal"/>
      <w:lvlText w:val="%1."/>
      <w:lvlJc w:val="left"/>
      <w:pPr>
        <w:ind w:left="2738" w:hanging="360"/>
      </w:pPr>
      <w:rPr>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 w15:restartNumberingAfterBreak="0">
    <w:nsid w:val="11896915"/>
    <w:multiLevelType w:val="hybridMultilevel"/>
    <w:tmpl w:val="D4403B66"/>
    <w:lvl w:ilvl="0" w:tplc="328C7AB6">
      <w:start w:val="1"/>
      <w:numFmt w:val="decimal"/>
      <w:lvlText w:val="%1."/>
      <w:lvlJc w:val="left"/>
      <w:pPr>
        <w:ind w:left="2738" w:hanging="360"/>
      </w:pPr>
      <w:rPr>
        <w:b/>
      </w:rPr>
    </w:lvl>
    <w:lvl w:ilvl="1" w:tplc="042C0019" w:tentative="1">
      <w:start w:val="1"/>
      <w:numFmt w:val="lowerLetter"/>
      <w:lvlText w:val="%2."/>
      <w:lvlJc w:val="left"/>
      <w:pPr>
        <w:ind w:left="3600" w:hanging="360"/>
      </w:pPr>
    </w:lvl>
    <w:lvl w:ilvl="2" w:tplc="042C001B" w:tentative="1">
      <w:start w:val="1"/>
      <w:numFmt w:val="lowerRoman"/>
      <w:lvlText w:val="%3."/>
      <w:lvlJc w:val="right"/>
      <w:pPr>
        <w:ind w:left="4320" w:hanging="180"/>
      </w:pPr>
    </w:lvl>
    <w:lvl w:ilvl="3" w:tplc="042C000F" w:tentative="1">
      <w:start w:val="1"/>
      <w:numFmt w:val="decimal"/>
      <w:lvlText w:val="%4."/>
      <w:lvlJc w:val="left"/>
      <w:pPr>
        <w:ind w:left="5040" w:hanging="360"/>
      </w:pPr>
    </w:lvl>
    <w:lvl w:ilvl="4" w:tplc="042C0019" w:tentative="1">
      <w:start w:val="1"/>
      <w:numFmt w:val="lowerLetter"/>
      <w:lvlText w:val="%5."/>
      <w:lvlJc w:val="left"/>
      <w:pPr>
        <w:ind w:left="5760" w:hanging="360"/>
      </w:pPr>
    </w:lvl>
    <w:lvl w:ilvl="5" w:tplc="042C001B" w:tentative="1">
      <w:start w:val="1"/>
      <w:numFmt w:val="lowerRoman"/>
      <w:lvlText w:val="%6."/>
      <w:lvlJc w:val="right"/>
      <w:pPr>
        <w:ind w:left="6480" w:hanging="180"/>
      </w:pPr>
    </w:lvl>
    <w:lvl w:ilvl="6" w:tplc="042C000F" w:tentative="1">
      <w:start w:val="1"/>
      <w:numFmt w:val="decimal"/>
      <w:lvlText w:val="%7."/>
      <w:lvlJc w:val="left"/>
      <w:pPr>
        <w:ind w:left="7200" w:hanging="360"/>
      </w:pPr>
    </w:lvl>
    <w:lvl w:ilvl="7" w:tplc="042C0019" w:tentative="1">
      <w:start w:val="1"/>
      <w:numFmt w:val="lowerLetter"/>
      <w:lvlText w:val="%8."/>
      <w:lvlJc w:val="left"/>
      <w:pPr>
        <w:ind w:left="7920" w:hanging="360"/>
      </w:pPr>
    </w:lvl>
    <w:lvl w:ilvl="8" w:tplc="042C001B" w:tentative="1">
      <w:start w:val="1"/>
      <w:numFmt w:val="lowerRoman"/>
      <w:lvlText w:val="%9."/>
      <w:lvlJc w:val="right"/>
      <w:pPr>
        <w:ind w:left="8640" w:hanging="180"/>
      </w:pPr>
    </w:lvl>
  </w:abstractNum>
  <w:abstractNum w:abstractNumId="2" w15:restartNumberingAfterBreak="0">
    <w:nsid w:val="188F6E37"/>
    <w:multiLevelType w:val="hybridMultilevel"/>
    <w:tmpl w:val="E6443DD4"/>
    <w:lvl w:ilvl="0" w:tplc="45CE40EC">
      <w:start w:val="1"/>
      <w:numFmt w:val="decimal"/>
      <w:lvlText w:val="%1."/>
      <w:lvlJc w:val="left"/>
      <w:pPr>
        <w:ind w:left="1069"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1AE33BDA"/>
    <w:multiLevelType w:val="hybridMultilevel"/>
    <w:tmpl w:val="CC60F8EC"/>
    <w:lvl w:ilvl="0" w:tplc="340AEBA0">
      <w:start w:val="1"/>
      <w:numFmt w:val="decimal"/>
      <w:lvlText w:val="%1."/>
      <w:lvlJc w:val="left"/>
      <w:pPr>
        <w:ind w:left="938" w:hanging="360"/>
      </w:pPr>
      <w:rPr>
        <w:b w:val="0"/>
      </w:rPr>
    </w:lvl>
    <w:lvl w:ilvl="1" w:tplc="042C0019" w:tentative="1">
      <w:start w:val="1"/>
      <w:numFmt w:val="lowerLetter"/>
      <w:lvlText w:val="%2."/>
      <w:lvlJc w:val="left"/>
      <w:pPr>
        <w:ind w:left="1658" w:hanging="360"/>
      </w:pPr>
    </w:lvl>
    <w:lvl w:ilvl="2" w:tplc="042C001B" w:tentative="1">
      <w:start w:val="1"/>
      <w:numFmt w:val="lowerRoman"/>
      <w:lvlText w:val="%3."/>
      <w:lvlJc w:val="right"/>
      <w:pPr>
        <w:ind w:left="2378" w:hanging="180"/>
      </w:pPr>
    </w:lvl>
    <w:lvl w:ilvl="3" w:tplc="042C000F" w:tentative="1">
      <w:start w:val="1"/>
      <w:numFmt w:val="decimal"/>
      <w:lvlText w:val="%4."/>
      <w:lvlJc w:val="left"/>
      <w:pPr>
        <w:ind w:left="3098" w:hanging="360"/>
      </w:pPr>
    </w:lvl>
    <w:lvl w:ilvl="4" w:tplc="042C0019" w:tentative="1">
      <w:start w:val="1"/>
      <w:numFmt w:val="lowerLetter"/>
      <w:lvlText w:val="%5."/>
      <w:lvlJc w:val="left"/>
      <w:pPr>
        <w:ind w:left="3818" w:hanging="360"/>
      </w:pPr>
    </w:lvl>
    <w:lvl w:ilvl="5" w:tplc="042C001B" w:tentative="1">
      <w:start w:val="1"/>
      <w:numFmt w:val="lowerRoman"/>
      <w:lvlText w:val="%6."/>
      <w:lvlJc w:val="right"/>
      <w:pPr>
        <w:ind w:left="4538" w:hanging="180"/>
      </w:pPr>
    </w:lvl>
    <w:lvl w:ilvl="6" w:tplc="042C000F" w:tentative="1">
      <w:start w:val="1"/>
      <w:numFmt w:val="decimal"/>
      <w:lvlText w:val="%7."/>
      <w:lvlJc w:val="left"/>
      <w:pPr>
        <w:ind w:left="5258" w:hanging="360"/>
      </w:pPr>
    </w:lvl>
    <w:lvl w:ilvl="7" w:tplc="042C0019" w:tentative="1">
      <w:start w:val="1"/>
      <w:numFmt w:val="lowerLetter"/>
      <w:lvlText w:val="%8."/>
      <w:lvlJc w:val="left"/>
      <w:pPr>
        <w:ind w:left="5978" w:hanging="360"/>
      </w:pPr>
    </w:lvl>
    <w:lvl w:ilvl="8" w:tplc="042C001B" w:tentative="1">
      <w:start w:val="1"/>
      <w:numFmt w:val="lowerRoman"/>
      <w:lvlText w:val="%9."/>
      <w:lvlJc w:val="right"/>
      <w:pPr>
        <w:ind w:left="6698" w:hanging="180"/>
      </w:pPr>
    </w:lvl>
  </w:abstractNum>
  <w:abstractNum w:abstractNumId="4" w15:restartNumberingAfterBreak="0">
    <w:nsid w:val="1CD269EA"/>
    <w:multiLevelType w:val="hybridMultilevel"/>
    <w:tmpl w:val="D7A0A694"/>
    <w:lvl w:ilvl="0" w:tplc="0419000F">
      <w:start w:val="1"/>
      <w:numFmt w:val="decimal"/>
      <w:lvlText w:val="%1."/>
      <w:lvlJc w:val="left"/>
      <w:pPr>
        <w:ind w:left="578" w:hanging="360"/>
      </w:pPr>
    </w:lvl>
    <w:lvl w:ilvl="1" w:tplc="00E22FF6">
      <w:start w:val="1"/>
      <w:numFmt w:val="decimal"/>
      <w:lvlText w:val="%2."/>
      <w:lvlJc w:val="left"/>
      <w:pPr>
        <w:ind w:left="1298" w:hanging="360"/>
      </w:pPr>
      <w:rPr>
        <w:rFonts w:eastAsia="Times New Roman" w:hint="default"/>
        <w:color w:val="1F497D" w:themeColor="text2"/>
        <w:sz w:val="24"/>
      </w:rPr>
    </w:lvl>
    <w:lvl w:ilvl="2" w:tplc="0419001B" w:tentative="1">
      <w:start w:val="1"/>
      <w:numFmt w:val="lowerRoman"/>
      <w:lvlText w:val="%3."/>
      <w:lvlJc w:val="right"/>
      <w:pPr>
        <w:ind w:left="2018" w:hanging="180"/>
      </w:pPr>
    </w:lvl>
    <w:lvl w:ilvl="3" w:tplc="06C40796">
      <w:start w:val="1"/>
      <w:numFmt w:val="decimal"/>
      <w:lvlText w:val="%4."/>
      <w:lvlJc w:val="left"/>
      <w:pPr>
        <w:ind w:left="2738" w:hanging="360"/>
      </w:pPr>
      <w:rPr>
        <w:b/>
        <w:color w:val="000000" w:themeColor="text1"/>
      </w:r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 w15:restartNumberingAfterBreak="0">
    <w:nsid w:val="2BFE6E90"/>
    <w:multiLevelType w:val="hybridMultilevel"/>
    <w:tmpl w:val="D878FE20"/>
    <w:lvl w:ilvl="0" w:tplc="0419000F">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45ED5335"/>
    <w:multiLevelType w:val="hybridMultilevel"/>
    <w:tmpl w:val="D376E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F44337"/>
    <w:multiLevelType w:val="hybridMultilevel"/>
    <w:tmpl w:val="89D08644"/>
    <w:lvl w:ilvl="0" w:tplc="328C7AB6">
      <w:start w:val="1"/>
      <w:numFmt w:val="decimal"/>
      <w:lvlText w:val="%1."/>
      <w:lvlJc w:val="left"/>
      <w:pPr>
        <w:ind w:left="644" w:hanging="360"/>
      </w:pPr>
      <w:rPr>
        <w:b/>
      </w:rPr>
    </w:lvl>
    <w:lvl w:ilvl="1" w:tplc="042C0019">
      <w:start w:val="1"/>
      <w:numFmt w:val="lowerLetter"/>
      <w:lvlText w:val="%2."/>
      <w:lvlJc w:val="left"/>
      <w:pPr>
        <w:ind w:left="-654" w:hanging="360"/>
      </w:pPr>
    </w:lvl>
    <w:lvl w:ilvl="2" w:tplc="042C001B" w:tentative="1">
      <w:start w:val="1"/>
      <w:numFmt w:val="lowerRoman"/>
      <w:lvlText w:val="%3."/>
      <w:lvlJc w:val="right"/>
      <w:pPr>
        <w:ind w:left="66" w:hanging="180"/>
      </w:pPr>
    </w:lvl>
    <w:lvl w:ilvl="3" w:tplc="042C000F" w:tentative="1">
      <w:start w:val="1"/>
      <w:numFmt w:val="decimal"/>
      <w:lvlText w:val="%4."/>
      <w:lvlJc w:val="left"/>
      <w:pPr>
        <w:ind w:left="786" w:hanging="360"/>
      </w:pPr>
    </w:lvl>
    <w:lvl w:ilvl="4" w:tplc="042C0019" w:tentative="1">
      <w:start w:val="1"/>
      <w:numFmt w:val="lowerLetter"/>
      <w:lvlText w:val="%5."/>
      <w:lvlJc w:val="left"/>
      <w:pPr>
        <w:ind w:left="1506" w:hanging="360"/>
      </w:pPr>
    </w:lvl>
    <w:lvl w:ilvl="5" w:tplc="042C001B" w:tentative="1">
      <w:start w:val="1"/>
      <w:numFmt w:val="lowerRoman"/>
      <w:lvlText w:val="%6."/>
      <w:lvlJc w:val="right"/>
      <w:pPr>
        <w:ind w:left="2226" w:hanging="180"/>
      </w:pPr>
    </w:lvl>
    <w:lvl w:ilvl="6" w:tplc="042C000F" w:tentative="1">
      <w:start w:val="1"/>
      <w:numFmt w:val="decimal"/>
      <w:lvlText w:val="%7."/>
      <w:lvlJc w:val="left"/>
      <w:pPr>
        <w:ind w:left="2946" w:hanging="360"/>
      </w:pPr>
    </w:lvl>
    <w:lvl w:ilvl="7" w:tplc="042C0019" w:tentative="1">
      <w:start w:val="1"/>
      <w:numFmt w:val="lowerLetter"/>
      <w:lvlText w:val="%8."/>
      <w:lvlJc w:val="left"/>
      <w:pPr>
        <w:ind w:left="3666" w:hanging="360"/>
      </w:pPr>
    </w:lvl>
    <w:lvl w:ilvl="8" w:tplc="042C001B" w:tentative="1">
      <w:start w:val="1"/>
      <w:numFmt w:val="lowerRoman"/>
      <w:lvlText w:val="%9."/>
      <w:lvlJc w:val="right"/>
      <w:pPr>
        <w:ind w:left="4386" w:hanging="180"/>
      </w:pPr>
    </w:lvl>
  </w:abstractNum>
  <w:abstractNum w:abstractNumId="8" w15:restartNumberingAfterBreak="0">
    <w:nsid w:val="76130E18"/>
    <w:multiLevelType w:val="hybridMultilevel"/>
    <w:tmpl w:val="DF9E2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4"/>
  </w:num>
  <w:num w:numId="4">
    <w:abstractNumId w:val="3"/>
  </w:num>
  <w:num w:numId="5">
    <w:abstractNumId w:val="2"/>
  </w:num>
  <w:num w:numId="6">
    <w:abstractNumId w:val="5"/>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16CEC"/>
    <w:rsid w:val="00035A2D"/>
    <w:rsid w:val="00447719"/>
    <w:rsid w:val="00676BB8"/>
    <w:rsid w:val="006E3A56"/>
    <w:rsid w:val="0072751A"/>
    <w:rsid w:val="00816CEC"/>
    <w:rsid w:val="008B6D0D"/>
    <w:rsid w:val="008E52E5"/>
    <w:rsid w:val="00BB5030"/>
    <w:rsid w:val="00D81D7E"/>
    <w:rsid w:val="00E47131"/>
    <w:rsid w:val="00E50C6B"/>
    <w:rsid w:val="00FA5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7B0015-5212-46B7-9AAD-55760A6E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76BB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035A2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tr-TR" w:eastAsia="tr-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6CE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035A2D"/>
    <w:rPr>
      <w:rFonts w:asciiTheme="majorHAnsi" w:eastAsiaTheme="majorEastAsia" w:hAnsiTheme="majorHAnsi" w:cstheme="majorBidi"/>
      <w:b/>
      <w:bCs/>
      <w:color w:val="4F81BD" w:themeColor="accent1"/>
      <w:sz w:val="26"/>
      <w:szCs w:val="26"/>
      <w:lang w:val="tr-TR" w:eastAsia="tr-TR"/>
    </w:rPr>
  </w:style>
  <w:style w:type="paragraph" w:styleId="a3">
    <w:name w:val="List Paragraph"/>
    <w:basedOn w:val="a"/>
    <w:uiPriority w:val="34"/>
    <w:qFormat/>
    <w:rsid w:val="00035A2D"/>
    <w:pPr>
      <w:ind w:left="720"/>
      <w:contextualSpacing/>
    </w:pPr>
    <w:rPr>
      <w:rFonts w:ascii="Calibri" w:eastAsia="Times New Roman" w:hAnsi="Calibri" w:cs="Times New Roman"/>
    </w:rPr>
  </w:style>
  <w:style w:type="character" w:styleId="a4">
    <w:name w:val="Hyperlink"/>
    <w:basedOn w:val="a0"/>
    <w:uiPriority w:val="99"/>
    <w:unhideWhenUsed/>
    <w:rsid w:val="00035A2D"/>
    <w:rPr>
      <w:color w:val="0000FF" w:themeColor="hyperlink"/>
      <w:u w:val="single"/>
    </w:rPr>
  </w:style>
  <w:style w:type="paragraph" w:styleId="a5">
    <w:name w:val="Balloon Text"/>
    <w:basedOn w:val="a"/>
    <w:link w:val="a6"/>
    <w:uiPriority w:val="99"/>
    <w:semiHidden/>
    <w:unhideWhenUsed/>
    <w:rsid w:val="00035A2D"/>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035A2D"/>
    <w:rPr>
      <w:rFonts w:ascii="Tahoma" w:eastAsiaTheme="minorHAnsi" w:hAnsi="Tahoma" w:cs="Tahoma"/>
      <w:sz w:val="16"/>
      <w:szCs w:val="16"/>
      <w:lang w:eastAsia="en-US"/>
    </w:rPr>
  </w:style>
  <w:style w:type="paragraph" w:styleId="a7">
    <w:name w:val="footnote text"/>
    <w:basedOn w:val="a"/>
    <w:link w:val="a8"/>
    <w:uiPriority w:val="99"/>
    <w:semiHidden/>
    <w:unhideWhenUsed/>
    <w:rsid w:val="00447719"/>
    <w:pPr>
      <w:spacing w:after="0" w:line="240" w:lineRule="auto"/>
    </w:pPr>
    <w:rPr>
      <w:sz w:val="20"/>
      <w:szCs w:val="20"/>
    </w:rPr>
  </w:style>
  <w:style w:type="character" w:customStyle="1" w:styleId="a8">
    <w:name w:val="Текст сноски Знак"/>
    <w:basedOn w:val="a0"/>
    <w:link w:val="a7"/>
    <w:uiPriority w:val="99"/>
    <w:semiHidden/>
    <w:rsid w:val="00447719"/>
    <w:rPr>
      <w:sz w:val="20"/>
      <w:szCs w:val="20"/>
    </w:rPr>
  </w:style>
  <w:style w:type="character" w:styleId="a9">
    <w:name w:val="footnote reference"/>
    <w:basedOn w:val="a0"/>
    <w:uiPriority w:val="99"/>
    <w:semiHidden/>
    <w:unhideWhenUsed/>
    <w:rsid w:val="00447719"/>
    <w:rPr>
      <w:vertAlign w:val="superscript"/>
    </w:rPr>
  </w:style>
  <w:style w:type="paragraph" w:styleId="aa">
    <w:name w:val="endnote text"/>
    <w:basedOn w:val="a"/>
    <w:link w:val="ab"/>
    <w:uiPriority w:val="99"/>
    <w:semiHidden/>
    <w:unhideWhenUsed/>
    <w:rsid w:val="00447719"/>
    <w:pPr>
      <w:spacing w:after="0" w:line="240" w:lineRule="auto"/>
    </w:pPr>
    <w:rPr>
      <w:sz w:val="20"/>
      <w:szCs w:val="20"/>
    </w:rPr>
  </w:style>
  <w:style w:type="character" w:customStyle="1" w:styleId="ab">
    <w:name w:val="Текст концевой сноски Знак"/>
    <w:basedOn w:val="a0"/>
    <w:link w:val="aa"/>
    <w:uiPriority w:val="99"/>
    <w:semiHidden/>
    <w:rsid w:val="00447719"/>
    <w:rPr>
      <w:sz w:val="20"/>
      <w:szCs w:val="20"/>
    </w:rPr>
  </w:style>
  <w:style w:type="character" w:styleId="ac">
    <w:name w:val="endnote reference"/>
    <w:basedOn w:val="a0"/>
    <w:uiPriority w:val="99"/>
    <w:semiHidden/>
    <w:unhideWhenUsed/>
    <w:rsid w:val="00447719"/>
    <w:rPr>
      <w:vertAlign w:val="superscript"/>
    </w:rPr>
  </w:style>
  <w:style w:type="character" w:styleId="ad">
    <w:name w:val="Strong"/>
    <w:basedOn w:val="a0"/>
    <w:uiPriority w:val="22"/>
    <w:qFormat/>
    <w:rsid w:val="00676BB8"/>
    <w:rPr>
      <w:b/>
      <w:bCs/>
    </w:rPr>
  </w:style>
  <w:style w:type="character" w:customStyle="1" w:styleId="10">
    <w:name w:val="Заголовок 1 Знак"/>
    <w:basedOn w:val="a0"/>
    <w:link w:val="1"/>
    <w:uiPriority w:val="9"/>
    <w:rsid w:val="00676BB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89838">
      <w:bodyDiv w:val="1"/>
      <w:marLeft w:val="0"/>
      <w:marRight w:val="0"/>
      <w:marTop w:val="0"/>
      <w:marBottom w:val="0"/>
      <w:divBdr>
        <w:top w:val="none" w:sz="0" w:space="0" w:color="auto"/>
        <w:left w:val="none" w:sz="0" w:space="0" w:color="auto"/>
        <w:bottom w:val="none" w:sz="0" w:space="0" w:color="auto"/>
        <w:right w:val="none" w:sz="0" w:space="0" w:color="auto"/>
      </w:divBdr>
    </w:div>
    <w:div w:id="985354831">
      <w:bodyDiv w:val="1"/>
      <w:marLeft w:val="0"/>
      <w:marRight w:val="0"/>
      <w:marTop w:val="0"/>
      <w:marBottom w:val="0"/>
      <w:divBdr>
        <w:top w:val="none" w:sz="0" w:space="0" w:color="auto"/>
        <w:left w:val="none" w:sz="0" w:space="0" w:color="auto"/>
        <w:bottom w:val="none" w:sz="0" w:space="0" w:color="auto"/>
        <w:right w:val="none" w:sz="0" w:space="0" w:color="auto"/>
      </w:divBdr>
    </w:div>
    <w:div w:id="1036545689">
      <w:bodyDiv w:val="1"/>
      <w:marLeft w:val="0"/>
      <w:marRight w:val="0"/>
      <w:marTop w:val="0"/>
      <w:marBottom w:val="0"/>
      <w:divBdr>
        <w:top w:val="none" w:sz="0" w:space="0" w:color="auto"/>
        <w:left w:val="none" w:sz="0" w:space="0" w:color="auto"/>
        <w:bottom w:val="none" w:sz="0" w:space="0" w:color="auto"/>
        <w:right w:val="none" w:sz="0" w:space="0" w:color="auto"/>
      </w:divBdr>
    </w:div>
    <w:div w:id="1667971657">
      <w:bodyDiv w:val="1"/>
      <w:marLeft w:val="0"/>
      <w:marRight w:val="0"/>
      <w:marTop w:val="0"/>
      <w:marBottom w:val="0"/>
      <w:divBdr>
        <w:top w:val="none" w:sz="0" w:space="0" w:color="auto"/>
        <w:left w:val="none" w:sz="0" w:space="0" w:color="auto"/>
        <w:bottom w:val="none" w:sz="0" w:space="0" w:color="auto"/>
        <w:right w:val="none" w:sz="0" w:space="0" w:color="auto"/>
      </w:divBdr>
    </w:div>
    <w:div w:id="176429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nesdoc.unesco.org/images/0015/001519/151952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espublica-news.az/index.php/muesahib-l-r/item/13024-mustaegillik-doevrundae-azaerbaydzanda-dil-siyasaeti" TargetMode="External"/><Relationship Id="rId4" Type="http://schemas.openxmlformats.org/officeDocument/2006/relationships/settings" Target="settings.xml"/><Relationship Id="rId9" Type="http://schemas.openxmlformats.org/officeDocument/2006/relationships/hyperlink" Target="file:///C:/Users/USER/Downloads/ana-dili-milli-servertimizdir.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1B7B2-3E96-4C26-B5B3-4849A0EE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3039</Words>
  <Characters>1733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2019-01-16T08:57:00Z</dcterms:created>
  <dcterms:modified xsi:type="dcterms:W3CDTF">2020-11-12T09:50:00Z</dcterms:modified>
</cp:coreProperties>
</file>