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02D" w:rsidRPr="00917882" w:rsidRDefault="00B861B9" w:rsidP="00A5602D">
      <w:pPr>
        <w:tabs>
          <w:tab w:val="left" w:pos="5245"/>
        </w:tabs>
        <w:spacing w:line="360" w:lineRule="auto"/>
        <w:jc w:val="center"/>
        <w:outlineLvl w:val="0"/>
        <w:rPr>
          <w:rFonts w:ascii="Times New Roman" w:hAnsi="Times New Roman" w:cs="Times New Roman"/>
          <w:b/>
          <w:sz w:val="24"/>
          <w:szCs w:val="24"/>
        </w:rPr>
      </w:pPr>
      <w:r w:rsidRPr="00917882">
        <w:rPr>
          <w:rFonts w:ascii="Times New Roman" w:hAnsi="Times New Roman" w:cs="Times New Roman"/>
          <w:b/>
          <w:sz w:val="24"/>
          <w:szCs w:val="24"/>
        </w:rPr>
        <w:t>SALGIN HASTALIKLARLA M</w:t>
      </w:r>
      <w:r>
        <w:rPr>
          <w:rFonts w:ascii="Times New Roman" w:hAnsi="Times New Roman" w:cs="Times New Roman"/>
          <w:b/>
          <w:sz w:val="24"/>
          <w:szCs w:val="24"/>
        </w:rPr>
        <w:t>ÜCADELEDE DEVLET MÜDAHALESİ VE COVİD-19 KRİZİ’NDEN</w:t>
      </w:r>
      <w:r w:rsidRPr="00917882">
        <w:rPr>
          <w:rFonts w:ascii="Times New Roman" w:hAnsi="Times New Roman" w:cs="Times New Roman"/>
          <w:b/>
          <w:sz w:val="24"/>
          <w:szCs w:val="24"/>
        </w:rPr>
        <w:t xml:space="preserve"> SONRA SAĞLIĞI “KÜRESEL KAMUSAL MAL” OLARAK YENİDEN DÜŞÜNMEK</w:t>
      </w:r>
    </w:p>
    <w:p w:rsidR="00A5602D" w:rsidRPr="00917882" w:rsidRDefault="00A5602D" w:rsidP="00A5602D">
      <w:pPr>
        <w:tabs>
          <w:tab w:val="left" w:pos="5245"/>
        </w:tabs>
        <w:spacing w:line="360" w:lineRule="auto"/>
        <w:jc w:val="right"/>
        <w:rPr>
          <w:rFonts w:ascii="Times New Roman" w:hAnsi="Times New Roman" w:cs="Times New Roman"/>
          <w:b/>
          <w:sz w:val="24"/>
          <w:szCs w:val="24"/>
        </w:rPr>
      </w:pPr>
      <w:r w:rsidRPr="00917882">
        <w:rPr>
          <w:rFonts w:ascii="Times New Roman" w:hAnsi="Times New Roman" w:cs="Times New Roman"/>
          <w:b/>
          <w:sz w:val="24"/>
          <w:szCs w:val="24"/>
        </w:rPr>
        <w:t xml:space="preserve">Duygu </w:t>
      </w:r>
      <w:r w:rsidR="004B45E0" w:rsidRPr="00917882">
        <w:rPr>
          <w:rFonts w:ascii="Times New Roman" w:hAnsi="Times New Roman" w:cs="Times New Roman"/>
          <w:b/>
          <w:sz w:val="24"/>
          <w:szCs w:val="24"/>
        </w:rPr>
        <w:t>DÜNDAR ÖZTAŞÇI</w:t>
      </w:r>
      <w:r w:rsidRPr="00917882">
        <w:rPr>
          <w:rStyle w:val="DipnotBavurusu"/>
          <w:rFonts w:ascii="Times New Roman" w:hAnsi="Times New Roman" w:cs="Times New Roman"/>
          <w:b/>
          <w:sz w:val="24"/>
          <w:szCs w:val="24"/>
        </w:rPr>
        <w:footnoteReference w:id="1"/>
      </w:r>
    </w:p>
    <w:p w:rsidR="00A5602D" w:rsidRPr="00A5602D" w:rsidRDefault="004B45E0" w:rsidP="00A5602D">
      <w:pPr>
        <w:jc w:val="center"/>
        <w:rPr>
          <w:rFonts w:ascii="Times New Roman" w:hAnsi="Times New Roman" w:cs="Times New Roman"/>
          <w:b/>
          <w:sz w:val="24"/>
          <w:szCs w:val="24"/>
        </w:rPr>
      </w:pPr>
      <w:r w:rsidRPr="00917882">
        <w:rPr>
          <w:rFonts w:ascii="Times New Roman" w:hAnsi="Times New Roman" w:cs="Times New Roman"/>
          <w:b/>
          <w:sz w:val="24"/>
          <w:szCs w:val="24"/>
        </w:rPr>
        <w:t>ÖZET</w:t>
      </w:r>
    </w:p>
    <w:p w:rsidR="00B61351" w:rsidRDefault="002F502B" w:rsidP="009F5A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Krizler, devletler ve uluslararası </w:t>
      </w:r>
      <w:r w:rsidR="0042727B">
        <w:rPr>
          <w:rFonts w:ascii="Times New Roman" w:hAnsi="Times New Roman" w:cs="Times New Roman"/>
          <w:sz w:val="24"/>
          <w:szCs w:val="24"/>
        </w:rPr>
        <w:t>kuruluşlar</w:t>
      </w:r>
      <w:r>
        <w:rPr>
          <w:rFonts w:ascii="Times New Roman" w:hAnsi="Times New Roman" w:cs="Times New Roman"/>
          <w:sz w:val="24"/>
          <w:szCs w:val="24"/>
        </w:rPr>
        <w:t xml:space="preserve"> gibi kurumların güçlü ve zayıf yönlerini ortaya çıkarmaları açısından tarihi dönüm noktalarıdır. Bir yıldan fazla süredir </w:t>
      </w:r>
      <w:r w:rsidR="00730C2D">
        <w:rPr>
          <w:rFonts w:ascii="Times New Roman" w:hAnsi="Times New Roman" w:cs="Times New Roman"/>
          <w:sz w:val="24"/>
          <w:szCs w:val="24"/>
        </w:rPr>
        <w:t>başta sağlık ve ekonomi alanında olmak üzere sosyal</w:t>
      </w:r>
      <w:r w:rsidR="00647B64">
        <w:rPr>
          <w:rFonts w:ascii="Times New Roman" w:hAnsi="Times New Roman" w:cs="Times New Roman"/>
          <w:sz w:val="24"/>
          <w:szCs w:val="24"/>
        </w:rPr>
        <w:t xml:space="preserve"> ve siyasal</w:t>
      </w:r>
      <w:r w:rsidR="00730C2D">
        <w:rPr>
          <w:rFonts w:ascii="Times New Roman" w:hAnsi="Times New Roman" w:cs="Times New Roman"/>
          <w:sz w:val="24"/>
          <w:szCs w:val="24"/>
        </w:rPr>
        <w:t xml:space="preserve"> alanların tamamında öne</w:t>
      </w:r>
      <w:r w:rsidR="004D7D41">
        <w:rPr>
          <w:rFonts w:ascii="Times New Roman" w:hAnsi="Times New Roman" w:cs="Times New Roman"/>
          <w:sz w:val="24"/>
          <w:szCs w:val="24"/>
        </w:rPr>
        <w:t>mli yıkıcı etkilere neden olan C</w:t>
      </w:r>
      <w:r w:rsidR="00730C2D">
        <w:rPr>
          <w:rFonts w:ascii="Times New Roman" w:hAnsi="Times New Roman" w:cs="Times New Roman"/>
          <w:sz w:val="24"/>
          <w:szCs w:val="24"/>
        </w:rPr>
        <w:t>ovi</w:t>
      </w:r>
      <w:r w:rsidR="00946597">
        <w:rPr>
          <w:rFonts w:ascii="Times New Roman" w:hAnsi="Times New Roman" w:cs="Times New Roman"/>
          <w:sz w:val="24"/>
          <w:szCs w:val="24"/>
        </w:rPr>
        <w:t>d</w:t>
      </w:r>
      <w:r w:rsidR="00730C2D">
        <w:rPr>
          <w:rFonts w:ascii="Times New Roman" w:hAnsi="Times New Roman" w:cs="Times New Roman"/>
          <w:sz w:val="24"/>
          <w:szCs w:val="24"/>
        </w:rPr>
        <w:t>-19 Krizi de devletlerin ve uluslararası kuru</w:t>
      </w:r>
      <w:r w:rsidR="0042727B">
        <w:rPr>
          <w:rFonts w:ascii="Times New Roman" w:hAnsi="Times New Roman" w:cs="Times New Roman"/>
          <w:sz w:val="24"/>
          <w:szCs w:val="24"/>
        </w:rPr>
        <w:t>luşların</w:t>
      </w:r>
      <w:r w:rsidR="00730C2D">
        <w:rPr>
          <w:rFonts w:ascii="Times New Roman" w:hAnsi="Times New Roman" w:cs="Times New Roman"/>
          <w:sz w:val="24"/>
          <w:szCs w:val="24"/>
        </w:rPr>
        <w:t xml:space="preserve"> güçlü ve zayıf yönlerini ortaya çıkarmaktadır. </w:t>
      </w:r>
      <w:r w:rsidR="00046DBA" w:rsidRPr="00576959">
        <w:rPr>
          <w:rFonts w:ascii="Times New Roman" w:hAnsi="Times New Roman" w:cs="Times New Roman"/>
          <w:b/>
          <w:sz w:val="24"/>
          <w:szCs w:val="24"/>
        </w:rPr>
        <w:t>Çalışmanın amacı</w:t>
      </w:r>
      <w:r w:rsidR="00576959">
        <w:rPr>
          <w:rFonts w:ascii="Times New Roman" w:hAnsi="Times New Roman" w:cs="Times New Roman"/>
          <w:sz w:val="24"/>
          <w:szCs w:val="24"/>
        </w:rPr>
        <w:t>:</w:t>
      </w:r>
      <w:r w:rsidR="004D7D41">
        <w:rPr>
          <w:rFonts w:ascii="Times New Roman" w:hAnsi="Times New Roman" w:cs="Times New Roman"/>
          <w:sz w:val="24"/>
          <w:szCs w:val="24"/>
        </w:rPr>
        <w:t xml:space="preserve"> C</w:t>
      </w:r>
      <w:r w:rsidR="00046DBA">
        <w:rPr>
          <w:rFonts w:ascii="Times New Roman" w:hAnsi="Times New Roman" w:cs="Times New Roman"/>
          <w:sz w:val="24"/>
          <w:szCs w:val="24"/>
        </w:rPr>
        <w:t xml:space="preserve">ovid-19 Krizi’nin devletlerin ve uluslararası kuruluşların hangi güçlü ve zayıf yönlerini ortaya çıkardığını tespit etmektir. </w:t>
      </w:r>
      <w:r w:rsidR="00576959" w:rsidRPr="00C22539">
        <w:rPr>
          <w:rFonts w:ascii="Times New Roman" w:hAnsi="Times New Roman" w:cs="Times New Roman"/>
          <w:b/>
          <w:sz w:val="24"/>
          <w:szCs w:val="24"/>
        </w:rPr>
        <w:t>Yöntem:</w:t>
      </w:r>
      <w:r w:rsidR="00576959">
        <w:rPr>
          <w:rFonts w:ascii="Times New Roman" w:hAnsi="Times New Roman" w:cs="Times New Roman"/>
          <w:sz w:val="24"/>
          <w:szCs w:val="24"/>
        </w:rPr>
        <w:t xml:space="preserve"> devletleri</w:t>
      </w:r>
      <w:r w:rsidR="004D7D41">
        <w:rPr>
          <w:rFonts w:ascii="Times New Roman" w:hAnsi="Times New Roman" w:cs="Times New Roman"/>
          <w:sz w:val="24"/>
          <w:szCs w:val="24"/>
        </w:rPr>
        <w:t>n ve uluslararası kuruluşların C</w:t>
      </w:r>
      <w:r w:rsidR="00576959">
        <w:rPr>
          <w:rFonts w:ascii="Times New Roman" w:hAnsi="Times New Roman" w:cs="Times New Roman"/>
          <w:sz w:val="24"/>
          <w:szCs w:val="24"/>
        </w:rPr>
        <w:t xml:space="preserve">ovid-19 ile mücadele kapsamında aldığı önlemlere yönelik bir </w:t>
      </w:r>
      <w:proofErr w:type="gramStart"/>
      <w:r w:rsidR="00576959">
        <w:rPr>
          <w:rFonts w:ascii="Times New Roman" w:hAnsi="Times New Roman" w:cs="Times New Roman"/>
          <w:sz w:val="24"/>
          <w:szCs w:val="24"/>
        </w:rPr>
        <w:t>literatür</w:t>
      </w:r>
      <w:proofErr w:type="gramEnd"/>
      <w:r w:rsidR="00576959">
        <w:rPr>
          <w:rFonts w:ascii="Times New Roman" w:hAnsi="Times New Roman" w:cs="Times New Roman"/>
          <w:sz w:val="24"/>
          <w:szCs w:val="24"/>
        </w:rPr>
        <w:t xml:space="preserve"> taramasıdır. </w:t>
      </w:r>
      <w:r w:rsidR="00C22539" w:rsidRPr="00C22539">
        <w:rPr>
          <w:rFonts w:ascii="Times New Roman" w:hAnsi="Times New Roman" w:cs="Times New Roman"/>
          <w:b/>
          <w:sz w:val="24"/>
          <w:szCs w:val="24"/>
        </w:rPr>
        <w:t>Bulgular:</w:t>
      </w:r>
      <w:r w:rsidR="00C22539">
        <w:rPr>
          <w:rFonts w:ascii="Times New Roman" w:hAnsi="Times New Roman" w:cs="Times New Roman"/>
          <w:sz w:val="24"/>
          <w:szCs w:val="24"/>
        </w:rPr>
        <w:t xml:space="preserve"> </w:t>
      </w:r>
      <w:r w:rsidR="004D7D41">
        <w:rPr>
          <w:rFonts w:ascii="Times New Roman" w:hAnsi="Times New Roman" w:cs="Times New Roman"/>
          <w:sz w:val="24"/>
          <w:szCs w:val="24"/>
        </w:rPr>
        <w:t>C</w:t>
      </w:r>
      <w:r w:rsidR="00C22539">
        <w:rPr>
          <w:rFonts w:ascii="Times New Roman" w:hAnsi="Times New Roman" w:cs="Times New Roman"/>
          <w:sz w:val="24"/>
          <w:szCs w:val="24"/>
        </w:rPr>
        <w:t>ovid-19 ile mücadelede en önemli görevin tekil olarak devletlere düştüğü ve bu süreci en iyi yöneten devletlerin</w:t>
      </w:r>
      <w:r w:rsidR="00C1378A">
        <w:rPr>
          <w:rFonts w:ascii="Times New Roman" w:hAnsi="Times New Roman" w:cs="Times New Roman"/>
          <w:sz w:val="24"/>
          <w:szCs w:val="24"/>
        </w:rPr>
        <w:t>,</w:t>
      </w:r>
      <w:r w:rsidR="00C22539">
        <w:rPr>
          <w:rFonts w:ascii="Times New Roman" w:hAnsi="Times New Roman" w:cs="Times New Roman"/>
          <w:sz w:val="24"/>
          <w:szCs w:val="24"/>
        </w:rPr>
        <w:t xml:space="preserve"> güçlü sağlık sistemlerine sahip </w:t>
      </w:r>
      <w:proofErr w:type="gramStart"/>
      <w:r w:rsidR="00C22539">
        <w:rPr>
          <w:rFonts w:ascii="Times New Roman" w:hAnsi="Times New Roman" w:cs="Times New Roman"/>
          <w:sz w:val="24"/>
          <w:szCs w:val="24"/>
        </w:rPr>
        <w:t>olduğu</w:t>
      </w:r>
      <w:proofErr w:type="gramEnd"/>
      <w:r w:rsidR="00C22539">
        <w:rPr>
          <w:rFonts w:ascii="Times New Roman" w:hAnsi="Times New Roman" w:cs="Times New Roman"/>
          <w:sz w:val="24"/>
          <w:szCs w:val="24"/>
        </w:rPr>
        <w:t xml:space="preserve"> görülmektedir. </w:t>
      </w:r>
      <w:r w:rsidR="00F160D7">
        <w:rPr>
          <w:rFonts w:ascii="Times New Roman" w:hAnsi="Times New Roman" w:cs="Times New Roman"/>
          <w:sz w:val="24"/>
          <w:szCs w:val="24"/>
        </w:rPr>
        <w:t>Ayrıca u</w:t>
      </w:r>
      <w:r w:rsidR="00C22539">
        <w:rPr>
          <w:rFonts w:ascii="Times New Roman" w:hAnsi="Times New Roman" w:cs="Times New Roman"/>
          <w:sz w:val="24"/>
          <w:szCs w:val="24"/>
        </w:rPr>
        <w:t xml:space="preserve">luslararası kuruluşların </w:t>
      </w:r>
      <w:r w:rsidR="00C1378A">
        <w:rPr>
          <w:rFonts w:ascii="Times New Roman" w:hAnsi="Times New Roman" w:cs="Times New Roman"/>
          <w:sz w:val="24"/>
          <w:szCs w:val="24"/>
        </w:rPr>
        <w:t xml:space="preserve">bu süreçte </w:t>
      </w:r>
      <w:r w:rsidR="00C22539">
        <w:rPr>
          <w:rFonts w:ascii="Times New Roman" w:hAnsi="Times New Roman" w:cs="Times New Roman"/>
          <w:sz w:val="24"/>
          <w:szCs w:val="24"/>
        </w:rPr>
        <w:t xml:space="preserve">birlik ve beraberliği sağlama ve liderlik etme </w:t>
      </w:r>
      <w:r w:rsidR="00F160D7">
        <w:rPr>
          <w:rFonts w:ascii="Times New Roman" w:hAnsi="Times New Roman" w:cs="Times New Roman"/>
          <w:sz w:val="24"/>
          <w:szCs w:val="24"/>
        </w:rPr>
        <w:t>konusundaki zayıflıklarının öne çıktığı düşünülmektedir.</w:t>
      </w:r>
      <w:r w:rsidR="00946597">
        <w:rPr>
          <w:rFonts w:ascii="Times New Roman" w:hAnsi="Times New Roman" w:cs="Times New Roman"/>
          <w:sz w:val="24"/>
          <w:szCs w:val="24"/>
        </w:rPr>
        <w:t xml:space="preserve"> </w:t>
      </w:r>
      <w:r w:rsidR="00946597" w:rsidRPr="00946597">
        <w:rPr>
          <w:rFonts w:ascii="Times New Roman" w:hAnsi="Times New Roman" w:cs="Times New Roman"/>
          <w:b/>
          <w:sz w:val="24"/>
          <w:szCs w:val="24"/>
        </w:rPr>
        <w:t>Sonuç</w:t>
      </w:r>
      <w:r w:rsidR="00946597">
        <w:rPr>
          <w:rFonts w:ascii="Times New Roman" w:hAnsi="Times New Roman" w:cs="Times New Roman"/>
          <w:b/>
          <w:sz w:val="24"/>
          <w:szCs w:val="24"/>
        </w:rPr>
        <w:t xml:space="preserve">: </w:t>
      </w:r>
      <w:r w:rsidR="00946597">
        <w:rPr>
          <w:rFonts w:ascii="Times New Roman" w:hAnsi="Times New Roman" w:cs="Times New Roman"/>
          <w:sz w:val="24"/>
          <w:szCs w:val="24"/>
        </w:rPr>
        <w:t>Her şeyde</w:t>
      </w:r>
      <w:r w:rsidR="004D7D41">
        <w:rPr>
          <w:rFonts w:ascii="Times New Roman" w:hAnsi="Times New Roman" w:cs="Times New Roman"/>
          <w:sz w:val="24"/>
          <w:szCs w:val="24"/>
        </w:rPr>
        <w:t>n önce bir sağlık krizi olarak C</w:t>
      </w:r>
      <w:r w:rsidR="00946597">
        <w:rPr>
          <w:rFonts w:ascii="Times New Roman" w:hAnsi="Times New Roman" w:cs="Times New Roman"/>
          <w:sz w:val="24"/>
          <w:szCs w:val="24"/>
        </w:rPr>
        <w:t xml:space="preserve">ovid-19 Krizi’nden çıkarılması gereken en önemli ders, “sağlığın küresel kamusal bir mal olduğu” dur. Bu nedenle bu kriz ve sonrasında yaşanması muhtemel benzer krizler için uluslararası bir işbirliğinin gerekliliği önem kazanmaktadır. </w:t>
      </w:r>
      <w:r w:rsidR="00C1378A">
        <w:rPr>
          <w:rFonts w:ascii="Times New Roman" w:hAnsi="Times New Roman" w:cs="Times New Roman"/>
          <w:sz w:val="24"/>
          <w:szCs w:val="24"/>
        </w:rPr>
        <w:t xml:space="preserve">Dünya Sağlık Örgütü </w:t>
      </w:r>
      <w:r w:rsidR="00DF4910">
        <w:rPr>
          <w:rFonts w:ascii="Times New Roman" w:hAnsi="Times New Roman" w:cs="Times New Roman"/>
          <w:sz w:val="24"/>
          <w:szCs w:val="24"/>
        </w:rPr>
        <w:t>tarafından kurulan</w:t>
      </w:r>
      <w:r w:rsidR="000C73B1">
        <w:rPr>
          <w:rFonts w:ascii="Times New Roman" w:hAnsi="Times New Roman" w:cs="Times New Roman"/>
          <w:sz w:val="24"/>
          <w:szCs w:val="24"/>
        </w:rPr>
        <w:t xml:space="preserve"> “</w:t>
      </w:r>
      <w:r w:rsidR="004D7D41">
        <w:rPr>
          <w:rFonts w:ascii="Times New Roman" w:hAnsi="Times New Roman" w:cs="Times New Roman"/>
          <w:sz w:val="24"/>
          <w:szCs w:val="24"/>
        </w:rPr>
        <w:t>C</w:t>
      </w:r>
      <w:r w:rsidR="000C73B1">
        <w:rPr>
          <w:rFonts w:ascii="Times New Roman" w:hAnsi="Times New Roman" w:cs="Times New Roman"/>
          <w:sz w:val="24"/>
          <w:szCs w:val="24"/>
        </w:rPr>
        <w:t>ovid-19 Araçlarına Erişim Hızlandırıcısı (ACT)” ve bu çalışmanın aşı ayağını oluşturan “</w:t>
      </w:r>
      <w:r w:rsidR="004D7D41">
        <w:rPr>
          <w:rFonts w:ascii="Times New Roman" w:hAnsi="Times New Roman" w:cs="Times New Roman"/>
          <w:sz w:val="24"/>
          <w:szCs w:val="24"/>
        </w:rPr>
        <w:t>C</w:t>
      </w:r>
      <w:r w:rsidR="000C73B1">
        <w:rPr>
          <w:rFonts w:ascii="Times New Roman" w:hAnsi="Times New Roman" w:cs="Times New Roman"/>
          <w:sz w:val="24"/>
          <w:szCs w:val="24"/>
        </w:rPr>
        <w:t xml:space="preserve">ovid-19 Aşılarına Küresel Erişim Aracı (COVAX)”, </w:t>
      </w:r>
      <w:r w:rsidR="0015166E">
        <w:rPr>
          <w:rFonts w:ascii="Times New Roman" w:hAnsi="Times New Roman" w:cs="Times New Roman"/>
          <w:sz w:val="24"/>
          <w:szCs w:val="24"/>
        </w:rPr>
        <w:t xml:space="preserve">küresel </w:t>
      </w:r>
      <w:r w:rsidR="000C73B1">
        <w:rPr>
          <w:rFonts w:ascii="Times New Roman" w:hAnsi="Times New Roman" w:cs="Times New Roman"/>
          <w:sz w:val="24"/>
          <w:szCs w:val="24"/>
        </w:rPr>
        <w:t xml:space="preserve">işbirliğinin geleceği açısından umut vadetmektedir. </w:t>
      </w:r>
      <w:r w:rsidR="00EF2B88">
        <w:rPr>
          <w:rFonts w:ascii="Times New Roman" w:hAnsi="Times New Roman" w:cs="Times New Roman"/>
          <w:sz w:val="24"/>
          <w:szCs w:val="24"/>
        </w:rPr>
        <w:t xml:space="preserve">Bu ve benzeri çalışmaların tüm ülkelerin katılımıyla desteklenmesi ve geliştirilmesi gerekmektedir. </w:t>
      </w:r>
      <w:r w:rsidR="004D7D41">
        <w:rPr>
          <w:rFonts w:ascii="Times New Roman" w:hAnsi="Times New Roman" w:cs="Times New Roman"/>
          <w:sz w:val="24"/>
          <w:szCs w:val="24"/>
        </w:rPr>
        <w:t>Bu çalışmanın sonucunda k</w:t>
      </w:r>
      <w:r w:rsidR="00EF2B88">
        <w:rPr>
          <w:rFonts w:ascii="Times New Roman" w:hAnsi="Times New Roman" w:cs="Times New Roman"/>
          <w:sz w:val="24"/>
          <w:szCs w:val="24"/>
        </w:rPr>
        <w:t>üresel düzeyde</w:t>
      </w:r>
      <w:r w:rsidR="006C4D59">
        <w:rPr>
          <w:rFonts w:ascii="Times New Roman" w:hAnsi="Times New Roman" w:cs="Times New Roman"/>
          <w:sz w:val="24"/>
          <w:szCs w:val="24"/>
        </w:rPr>
        <w:t xml:space="preserve"> geliştirile</w:t>
      </w:r>
      <w:r w:rsidR="00C66B63">
        <w:rPr>
          <w:rFonts w:ascii="Times New Roman" w:hAnsi="Times New Roman" w:cs="Times New Roman"/>
          <w:sz w:val="24"/>
          <w:szCs w:val="24"/>
        </w:rPr>
        <w:t>bile</w:t>
      </w:r>
      <w:r w:rsidR="006C4D59">
        <w:rPr>
          <w:rFonts w:ascii="Times New Roman" w:hAnsi="Times New Roman" w:cs="Times New Roman"/>
          <w:sz w:val="24"/>
          <w:szCs w:val="24"/>
        </w:rPr>
        <w:t>cek çalışmalara</w:t>
      </w:r>
      <w:r w:rsidR="001A0A09">
        <w:rPr>
          <w:rFonts w:ascii="Times New Roman" w:hAnsi="Times New Roman" w:cs="Times New Roman"/>
          <w:sz w:val="24"/>
          <w:szCs w:val="24"/>
        </w:rPr>
        <w:t>,</w:t>
      </w:r>
      <w:r w:rsidR="006C4D59">
        <w:rPr>
          <w:rFonts w:ascii="Times New Roman" w:hAnsi="Times New Roman" w:cs="Times New Roman"/>
          <w:sz w:val="24"/>
          <w:szCs w:val="24"/>
        </w:rPr>
        <w:t xml:space="preserve"> </w:t>
      </w:r>
      <w:r w:rsidR="00EF2B88">
        <w:rPr>
          <w:rFonts w:ascii="Times New Roman" w:hAnsi="Times New Roman" w:cs="Times New Roman"/>
          <w:sz w:val="24"/>
          <w:szCs w:val="24"/>
        </w:rPr>
        <w:t xml:space="preserve">“salgın hastalıklarla mücadele fonu” ve “salgın </w:t>
      </w:r>
      <w:r w:rsidR="006C4D59">
        <w:rPr>
          <w:rFonts w:ascii="Times New Roman" w:hAnsi="Times New Roman" w:cs="Times New Roman"/>
          <w:sz w:val="24"/>
          <w:szCs w:val="24"/>
        </w:rPr>
        <w:t xml:space="preserve">hastalıkların tedavisi ve aşısının geliştirilmesine yönelik </w:t>
      </w:r>
      <w:r w:rsidR="00EF2B88">
        <w:rPr>
          <w:rFonts w:ascii="Times New Roman" w:hAnsi="Times New Roman" w:cs="Times New Roman"/>
          <w:sz w:val="24"/>
          <w:szCs w:val="24"/>
        </w:rPr>
        <w:t>Ar-Ge merkezi”</w:t>
      </w:r>
      <w:r w:rsidR="00D05430">
        <w:rPr>
          <w:rFonts w:ascii="Times New Roman" w:hAnsi="Times New Roman" w:cs="Times New Roman"/>
          <w:sz w:val="24"/>
          <w:szCs w:val="24"/>
        </w:rPr>
        <w:t xml:space="preserve"> </w:t>
      </w:r>
      <w:r w:rsidR="001A0A09">
        <w:rPr>
          <w:rFonts w:ascii="Times New Roman" w:hAnsi="Times New Roman" w:cs="Times New Roman"/>
          <w:sz w:val="24"/>
          <w:szCs w:val="24"/>
        </w:rPr>
        <w:t>gibi çalışmalar öneri olarak sunulabilir.</w:t>
      </w:r>
    </w:p>
    <w:p w:rsidR="004B45E0" w:rsidRDefault="004B45E0" w:rsidP="009F5A45">
      <w:pPr>
        <w:spacing w:after="0" w:line="360" w:lineRule="auto"/>
        <w:jc w:val="both"/>
        <w:rPr>
          <w:rFonts w:ascii="Times New Roman" w:hAnsi="Times New Roman" w:cs="Times New Roman"/>
          <w:sz w:val="24"/>
          <w:szCs w:val="24"/>
        </w:rPr>
      </w:pPr>
    </w:p>
    <w:p w:rsidR="00CB541A" w:rsidRDefault="004B45E0" w:rsidP="009F5A45">
      <w:pPr>
        <w:spacing w:after="0" w:line="360" w:lineRule="auto"/>
        <w:jc w:val="both"/>
        <w:rPr>
          <w:rFonts w:ascii="Times New Roman" w:hAnsi="Times New Roman" w:cs="Times New Roman"/>
          <w:sz w:val="24"/>
          <w:szCs w:val="24"/>
        </w:rPr>
      </w:pPr>
      <w:r w:rsidRPr="00CB541A">
        <w:rPr>
          <w:rFonts w:ascii="Times New Roman" w:hAnsi="Times New Roman" w:cs="Times New Roman"/>
          <w:b/>
          <w:sz w:val="24"/>
          <w:szCs w:val="24"/>
        </w:rPr>
        <w:t>ANAHTAR KELİMELER:</w:t>
      </w:r>
      <w:r w:rsidR="00CB541A" w:rsidRPr="00CB541A">
        <w:rPr>
          <w:rFonts w:ascii="Times New Roman" w:hAnsi="Times New Roman" w:cs="Times New Roman"/>
          <w:b/>
          <w:sz w:val="24"/>
          <w:szCs w:val="24"/>
        </w:rPr>
        <w:t xml:space="preserve"> </w:t>
      </w:r>
      <w:r w:rsidR="00123B52">
        <w:rPr>
          <w:rFonts w:ascii="Times New Roman" w:hAnsi="Times New Roman" w:cs="Times New Roman"/>
          <w:sz w:val="24"/>
          <w:szCs w:val="24"/>
        </w:rPr>
        <w:t>Salgın hastalık, Devlet müdahalesi, Küresel kamusal mal, Uluslararası kuruluşlar</w:t>
      </w:r>
      <w:r w:rsidR="0015166E">
        <w:rPr>
          <w:rFonts w:ascii="Times New Roman" w:hAnsi="Times New Roman" w:cs="Times New Roman"/>
          <w:sz w:val="24"/>
          <w:szCs w:val="24"/>
        </w:rPr>
        <w:t>, Küresel</w:t>
      </w:r>
      <w:r w:rsidR="008505FE">
        <w:rPr>
          <w:rFonts w:ascii="Times New Roman" w:hAnsi="Times New Roman" w:cs="Times New Roman"/>
          <w:sz w:val="24"/>
          <w:szCs w:val="24"/>
        </w:rPr>
        <w:t xml:space="preserve"> i</w:t>
      </w:r>
      <w:r w:rsidR="00123B52">
        <w:rPr>
          <w:rFonts w:ascii="Times New Roman" w:hAnsi="Times New Roman" w:cs="Times New Roman"/>
          <w:sz w:val="24"/>
          <w:szCs w:val="24"/>
        </w:rPr>
        <w:t>şbirliği.</w:t>
      </w:r>
    </w:p>
    <w:p w:rsidR="00A04086" w:rsidRDefault="00A04086" w:rsidP="009F5A45">
      <w:pPr>
        <w:spacing w:after="0" w:line="360" w:lineRule="auto"/>
        <w:jc w:val="both"/>
        <w:rPr>
          <w:rFonts w:ascii="Times New Roman" w:hAnsi="Times New Roman" w:cs="Times New Roman"/>
          <w:sz w:val="24"/>
          <w:szCs w:val="24"/>
        </w:rPr>
      </w:pPr>
    </w:p>
    <w:p w:rsidR="00A04086" w:rsidRDefault="00A04086" w:rsidP="009F5A45">
      <w:pPr>
        <w:spacing w:after="0" w:line="360" w:lineRule="auto"/>
        <w:jc w:val="both"/>
        <w:rPr>
          <w:rFonts w:ascii="Times New Roman" w:hAnsi="Times New Roman" w:cs="Times New Roman"/>
          <w:sz w:val="24"/>
          <w:szCs w:val="24"/>
        </w:rPr>
      </w:pPr>
    </w:p>
    <w:p w:rsidR="00A04086" w:rsidRPr="0077599A" w:rsidRDefault="00A04086" w:rsidP="00A04086">
      <w:pPr>
        <w:spacing w:after="0" w:line="360" w:lineRule="auto"/>
        <w:jc w:val="center"/>
        <w:rPr>
          <w:rFonts w:ascii="Times New Roman" w:hAnsi="Times New Roman" w:cs="Times New Roman"/>
          <w:b/>
          <w:sz w:val="24"/>
          <w:szCs w:val="24"/>
          <w:lang w:val="en-US"/>
        </w:rPr>
      </w:pPr>
      <w:r w:rsidRPr="0077599A">
        <w:rPr>
          <w:rFonts w:ascii="Times New Roman" w:hAnsi="Times New Roman" w:cs="Times New Roman"/>
          <w:b/>
          <w:sz w:val="24"/>
          <w:szCs w:val="24"/>
          <w:lang w:val="en-US"/>
        </w:rPr>
        <w:lastRenderedPageBreak/>
        <w:t>STATE INTERVENTION IN FIGHT WITH EPIDEMICS DISEASES AND RE-THINKING HEALTH AS A "GLOBAL PUBLIC GOODS" AFTER THE COVID-19 CRISIS</w:t>
      </w:r>
    </w:p>
    <w:p w:rsidR="00A04086" w:rsidRPr="0077599A" w:rsidRDefault="0077599A" w:rsidP="0077599A">
      <w:pPr>
        <w:tabs>
          <w:tab w:val="left" w:pos="5245"/>
        </w:tabs>
        <w:spacing w:line="360" w:lineRule="auto"/>
        <w:jc w:val="right"/>
        <w:rPr>
          <w:rFonts w:ascii="Times New Roman" w:hAnsi="Times New Roman" w:cs="Times New Roman"/>
          <w:b/>
          <w:sz w:val="24"/>
          <w:szCs w:val="24"/>
        </w:rPr>
      </w:pPr>
      <w:r w:rsidRPr="00917882">
        <w:rPr>
          <w:rFonts w:ascii="Times New Roman" w:hAnsi="Times New Roman" w:cs="Times New Roman"/>
          <w:b/>
          <w:sz w:val="24"/>
          <w:szCs w:val="24"/>
        </w:rPr>
        <w:t>Duygu DÜNDAR ÖZTAŞÇI</w:t>
      </w:r>
      <w:r w:rsidRPr="00917882">
        <w:rPr>
          <w:rStyle w:val="DipnotBavurusu"/>
          <w:rFonts w:ascii="Times New Roman" w:hAnsi="Times New Roman" w:cs="Times New Roman"/>
          <w:b/>
          <w:sz w:val="24"/>
          <w:szCs w:val="24"/>
        </w:rPr>
        <w:footnoteReference w:id="2"/>
      </w:r>
    </w:p>
    <w:p w:rsidR="00A04086" w:rsidRPr="0077599A" w:rsidRDefault="00A04086" w:rsidP="00A04086">
      <w:pPr>
        <w:spacing w:after="0" w:line="360" w:lineRule="auto"/>
        <w:jc w:val="center"/>
        <w:rPr>
          <w:rFonts w:ascii="Times New Roman" w:hAnsi="Times New Roman" w:cs="Times New Roman"/>
          <w:b/>
          <w:sz w:val="24"/>
          <w:szCs w:val="24"/>
          <w:lang w:val="en-US"/>
        </w:rPr>
      </w:pPr>
      <w:r w:rsidRPr="0077599A">
        <w:rPr>
          <w:rFonts w:ascii="Times New Roman" w:hAnsi="Times New Roman" w:cs="Times New Roman"/>
          <w:b/>
          <w:sz w:val="24"/>
          <w:szCs w:val="24"/>
          <w:lang w:val="en-US"/>
        </w:rPr>
        <w:t>ABSTRACT</w:t>
      </w:r>
    </w:p>
    <w:p w:rsidR="00A04086" w:rsidRPr="0077599A" w:rsidRDefault="00A04086" w:rsidP="00A04086">
      <w:pPr>
        <w:spacing w:after="0" w:line="360" w:lineRule="auto"/>
        <w:jc w:val="center"/>
        <w:rPr>
          <w:rFonts w:ascii="Times New Roman" w:hAnsi="Times New Roman" w:cs="Times New Roman"/>
          <w:b/>
          <w:sz w:val="24"/>
          <w:szCs w:val="24"/>
          <w:lang w:val="en-US"/>
        </w:rPr>
      </w:pPr>
    </w:p>
    <w:p w:rsidR="00A04086" w:rsidRPr="0077599A" w:rsidRDefault="00A04086" w:rsidP="00A04086">
      <w:pPr>
        <w:spacing w:after="0" w:line="360" w:lineRule="auto"/>
        <w:jc w:val="both"/>
        <w:rPr>
          <w:rFonts w:ascii="Times New Roman" w:hAnsi="Times New Roman" w:cs="Times New Roman"/>
          <w:sz w:val="24"/>
          <w:szCs w:val="24"/>
          <w:lang w:val="en-US"/>
        </w:rPr>
      </w:pPr>
      <w:r w:rsidRPr="0077599A">
        <w:rPr>
          <w:rFonts w:ascii="Times New Roman" w:hAnsi="Times New Roman" w:cs="Times New Roman"/>
          <w:sz w:val="24"/>
          <w:szCs w:val="24"/>
          <w:lang w:val="en-US"/>
        </w:rPr>
        <w:t xml:space="preserve">Crises are historical turning points in terms of revealing the strengths and weaknesses of institutions such as states and international organizations. The Covid-19 Crisis, which has caused significant destructive effects in all social and political areas, especially in the field of health and economy for more than a year, reveals the strengths and weaknesses of states and international organizations. </w:t>
      </w:r>
      <w:r w:rsidRPr="0077599A">
        <w:rPr>
          <w:rFonts w:ascii="Times New Roman" w:hAnsi="Times New Roman" w:cs="Times New Roman"/>
          <w:b/>
          <w:sz w:val="24"/>
          <w:szCs w:val="24"/>
          <w:lang w:val="en-US"/>
        </w:rPr>
        <w:t>The purpose of the study:</w:t>
      </w:r>
      <w:r w:rsidRPr="0077599A">
        <w:rPr>
          <w:rFonts w:ascii="Times New Roman" w:hAnsi="Times New Roman" w:cs="Times New Roman"/>
          <w:sz w:val="24"/>
          <w:szCs w:val="24"/>
          <w:lang w:val="en-US"/>
        </w:rPr>
        <w:t xml:space="preserve"> To determine which strengths and weaknesses of states and international organizations have been revealed by the Covid-19 Crisis. </w:t>
      </w:r>
      <w:r w:rsidRPr="0077599A">
        <w:rPr>
          <w:rFonts w:ascii="Times New Roman" w:hAnsi="Times New Roman" w:cs="Times New Roman"/>
          <w:b/>
          <w:sz w:val="24"/>
          <w:szCs w:val="24"/>
          <w:lang w:val="en-US"/>
        </w:rPr>
        <w:t>Method:</w:t>
      </w:r>
      <w:r w:rsidRPr="0077599A">
        <w:rPr>
          <w:rFonts w:ascii="Times New Roman" w:hAnsi="Times New Roman" w:cs="Times New Roman"/>
          <w:sz w:val="24"/>
          <w:szCs w:val="24"/>
          <w:lang w:val="en-US"/>
        </w:rPr>
        <w:t xml:space="preserve"> It is a literature review of the measures taken by states and international organizations in the fight against Covid-19. </w:t>
      </w:r>
      <w:r w:rsidRPr="0077599A">
        <w:rPr>
          <w:rFonts w:ascii="Times New Roman" w:hAnsi="Times New Roman" w:cs="Times New Roman"/>
          <w:b/>
          <w:sz w:val="24"/>
          <w:szCs w:val="24"/>
          <w:lang w:val="en-US"/>
        </w:rPr>
        <w:t>Findings:</w:t>
      </w:r>
      <w:r w:rsidRPr="0077599A">
        <w:rPr>
          <w:rFonts w:ascii="Times New Roman" w:hAnsi="Times New Roman" w:cs="Times New Roman"/>
          <w:sz w:val="24"/>
          <w:szCs w:val="24"/>
          <w:lang w:val="en-US"/>
        </w:rPr>
        <w:t xml:space="preserve"> It is seen that the most important task in the fight against Covid-19 falls on states individually and states that manage this process best have strong health systems. In addition, it is thought that the weaknesses of international organizations in providing unity and solidarity and lead in this process. </w:t>
      </w:r>
      <w:r w:rsidRPr="0077599A">
        <w:rPr>
          <w:rFonts w:ascii="Times New Roman" w:hAnsi="Times New Roman" w:cs="Times New Roman"/>
          <w:b/>
          <w:sz w:val="24"/>
          <w:szCs w:val="24"/>
          <w:lang w:val="en-US"/>
        </w:rPr>
        <w:t>Conclusion:</w:t>
      </w:r>
      <w:r w:rsidRPr="0077599A">
        <w:rPr>
          <w:rFonts w:ascii="Times New Roman" w:hAnsi="Times New Roman" w:cs="Times New Roman"/>
          <w:sz w:val="24"/>
          <w:szCs w:val="24"/>
          <w:lang w:val="en-US"/>
        </w:rPr>
        <w:t xml:space="preserve"> First of all, the most important lesson to be learned from the Covid-19 Crisis as a health crisis is that "health is a global public good". For this reason, it becomes important that the necessity of international cooperation for this crisis and similar crises that may occur afterwards. The "Accelerator for Access to Covid-19 Tools (ACT)" created by the World Health Organization and the "Global Access Tool for Covid-19 Vaccines (COVAX)", which constitutes the vaccine part of this study, are promising for the future of global cooperation. These and similar studies need to be supported and developed with the participation of all countries. As a result of this study, can be proposed as suggestions studies such as "Fight Against Epidemics Fund" and "R&amp;D Center for the Treatment of Epidemic Diseases and Development of Vaccines</w:t>
      </w:r>
      <w:proofErr w:type="gramStart"/>
      <w:r w:rsidRPr="0077599A">
        <w:rPr>
          <w:rFonts w:ascii="Times New Roman" w:hAnsi="Times New Roman" w:cs="Times New Roman"/>
          <w:sz w:val="24"/>
          <w:szCs w:val="24"/>
          <w:lang w:val="en-US"/>
        </w:rPr>
        <w:t>"  for</w:t>
      </w:r>
      <w:proofErr w:type="gramEnd"/>
      <w:r w:rsidRPr="0077599A">
        <w:rPr>
          <w:rFonts w:ascii="Times New Roman" w:hAnsi="Times New Roman" w:cs="Times New Roman"/>
          <w:sz w:val="24"/>
          <w:szCs w:val="24"/>
          <w:lang w:val="en-US"/>
        </w:rPr>
        <w:t xml:space="preserve"> studies that can be developed at the global level.</w:t>
      </w:r>
    </w:p>
    <w:p w:rsidR="007714E0" w:rsidRPr="0077599A" w:rsidRDefault="007714E0" w:rsidP="00A04086">
      <w:pPr>
        <w:spacing w:after="0" w:line="360" w:lineRule="auto"/>
        <w:jc w:val="both"/>
        <w:rPr>
          <w:rFonts w:ascii="Times New Roman" w:hAnsi="Times New Roman" w:cs="Times New Roman"/>
          <w:sz w:val="24"/>
          <w:szCs w:val="24"/>
          <w:lang w:val="en-US"/>
        </w:rPr>
      </w:pPr>
    </w:p>
    <w:p w:rsidR="00A04086" w:rsidRPr="0077599A" w:rsidRDefault="00A04086" w:rsidP="00A04086">
      <w:pPr>
        <w:spacing w:after="0" w:line="360" w:lineRule="auto"/>
        <w:jc w:val="both"/>
        <w:rPr>
          <w:rFonts w:ascii="Times New Roman" w:hAnsi="Times New Roman" w:cs="Times New Roman"/>
          <w:sz w:val="24"/>
          <w:szCs w:val="24"/>
          <w:lang w:val="en-US"/>
        </w:rPr>
      </w:pPr>
      <w:r w:rsidRPr="0077599A">
        <w:rPr>
          <w:rFonts w:ascii="Times New Roman" w:hAnsi="Times New Roman" w:cs="Times New Roman"/>
          <w:b/>
          <w:sz w:val="24"/>
          <w:szCs w:val="24"/>
          <w:lang w:val="en-US"/>
        </w:rPr>
        <w:t xml:space="preserve">KEYWORDS: </w:t>
      </w:r>
      <w:r w:rsidRPr="0077599A">
        <w:rPr>
          <w:rFonts w:ascii="Times New Roman" w:hAnsi="Times New Roman" w:cs="Times New Roman"/>
          <w:sz w:val="24"/>
          <w:szCs w:val="24"/>
          <w:lang w:val="en-US"/>
        </w:rPr>
        <w:t xml:space="preserve">Epidemic disease, State intervention, Global public goods, International organizations, </w:t>
      </w:r>
      <w:r w:rsidRPr="0077599A">
        <w:rPr>
          <w:rFonts w:ascii="Times New Roman" w:hAnsi="Times New Roman" w:cs="Times New Roman"/>
          <w:sz w:val="24"/>
          <w:szCs w:val="24"/>
          <w:lang w:val="en-US"/>
        </w:rPr>
        <w:t>Global cooperation.</w:t>
      </w:r>
    </w:p>
    <w:sectPr w:rsidR="00A04086" w:rsidRPr="0077599A" w:rsidSect="00B861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B5A" w:rsidRDefault="00670B5A" w:rsidP="009F5A45">
      <w:pPr>
        <w:spacing w:after="0" w:line="240" w:lineRule="auto"/>
      </w:pPr>
      <w:r>
        <w:separator/>
      </w:r>
    </w:p>
  </w:endnote>
  <w:endnote w:type="continuationSeparator" w:id="0">
    <w:p w:rsidR="00670B5A" w:rsidRDefault="00670B5A" w:rsidP="009F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B5A" w:rsidRDefault="00670B5A" w:rsidP="009F5A45">
      <w:pPr>
        <w:spacing w:after="0" w:line="240" w:lineRule="auto"/>
      </w:pPr>
      <w:r>
        <w:separator/>
      </w:r>
    </w:p>
  </w:footnote>
  <w:footnote w:type="continuationSeparator" w:id="0">
    <w:p w:rsidR="00670B5A" w:rsidRDefault="00670B5A" w:rsidP="009F5A45">
      <w:pPr>
        <w:spacing w:after="0" w:line="240" w:lineRule="auto"/>
      </w:pPr>
      <w:r>
        <w:continuationSeparator/>
      </w:r>
    </w:p>
  </w:footnote>
  <w:footnote w:id="1">
    <w:p w:rsidR="00A5602D" w:rsidRDefault="00A5602D" w:rsidP="00A5602D">
      <w:pPr>
        <w:pStyle w:val="DipnotMetni"/>
        <w:jc w:val="both"/>
      </w:pPr>
      <w:r w:rsidRPr="00866D60">
        <w:rPr>
          <w:rStyle w:val="DipnotBavurusu"/>
          <w:rFonts w:ascii="Times New Roman" w:hAnsi="Times New Roman" w:cs="Times New Roman"/>
        </w:rPr>
        <w:footnoteRef/>
      </w:r>
      <w:r w:rsidRPr="00866D60">
        <w:rPr>
          <w:rFonts w:ascii="Times New Roman" w:hAnsi="Times New Roman" w:cs="Times New Roman"/>
        </w:rPr>
        <w:t xml:space="preserve"> Selçuk Üniversitesi Akşehir İktisadi ve İdari Bilimler Fakültesi Maliye Bölümü Mali İktisat Anabili</w:t>
      </w:r>
      <w:r w:rsidR="00794907">
        <w:rPr>
          <w:rFonts w:ascii="Times New Roman" w:hAnsi="Times New Roman" w:cs="Times New Roman"/>
        </w:rPr>
        <w:t>m Dalı Arş. Gör</w:t>
      </w:r>
      <w:proofErr w:type="gramStart"/>
      <w:r w:rsidR="00794907">
        <w:rPr>
          <w:rFonts w:ascii="Times New Roman" w:hAnsi="Times New Roman" w:cs="Times New Roman"/>
        </w:rPr>
        <w:t>.,</w:t>
      </w:r>
      <w:proofErr w:type="gramEnd"/>
      <w:r w:rsidR="00794907">
        <w:rPr>
          <w:rFonts w:ascii="Times New Roman" w:hAnsi="Times New Roman" w:cs="Times New Roman"/>
        </w:rPr>
        <w:t xml:space="preserve"> e-posta: </w:t>
      </w:r>
      <w:hyperlink r:id="rId1" w:history="1">
        <w:r w:rsidR="00FB2E6D" w:rsidRPr="00CF5CC4">
          <w:rPr>
            <w:rStyle w:val="Kpr"/>
            <w:rFonts w:ascii="Times New Roman" w:hAnsi="Times New Roman" w:cs="Times New Roman"/>
          </w:rPr>
          <w:t>dundarduygu12@gmail.com</w:t>
        </w:r>
      </w:hyperlink>
      <w:r w:rsidR="00E60B6F">
        <w:rPr>
          <w:rFonts w:ascii="Times New Roman" w:hAnsi="Times New Roman" w:cs="Times New Roman"/>
        </w:rPr>
        <w:t xml:space="preserve"> /</w:t>
      </w:r>
      <w:r w:rsidR="00FB2E6D">
        <w:rPr>
          <w:rFonts w:ascii="Times New Roman" w:hAnsi="Times New Roman" w:cs="Times New Roman"/>
        </w:rPr>
        <w:t xml:space="preserve"> </w:t>
      </w:r>
      <w:hyperlink r:id="rId2" w:history="1">
        <w:r w:rsidR="00FB2E6D" w:rsidRPr="00CF5CC4">
          <w:rPr>
            <w:rStyle w:val="Kpr"/>
            <w:rFonts w:ascii="Times New Roman" w:hAnsi="Times New Roman" w:cs="Times New Roman"/>
          </w:rPr>
          <w:t>duygu.dundar@selcuk.edu.tr</w:t>
        </w:r>
      </w:hyperlink>
      <w:r w:rsidR="00E60B6F">
        <w:rPr>
          <w:rFonts w:ascii="Times New Roman" w:hAnsi="Times New Roman" w:cs="Times New Roman"/>
        </w:rPr>
        <w:t xml:space="preserve"> </w:t>
      </w:r>
    </w:p>
  </w:footnote>
  <w:footnote w:id="2">
    <w:p w:rsidR="0077599A" w:rsidRDefault="0077599A" w:rsidP="0077599A">
      <w:pPr>
        <w:pStyle w:val="DipnotMetni"/>
        <w:jc w:val="both"/>
      </w:pPr>
      <w:r w:rsidRPr="00866D60">
        <w:rPr>
          <w:rStyle w:val="DipnotBavurusu"/>
          <w:rFonts w:ascii="Times New Roman" w:hAnsi="Times New Roman" w:cs="Times New Roman"/>
        </w:rPr>
        <w:footnoteRef/>
      </w:r>
      <w:r w:rsidRPr="00866D60">
        <w:rPr>
          <w:rFonts w:ascii="Times New Roman" w:hAnsi="Times New Roman" w:cs="Times New Roman"/>
        </w:rPr>
        <w:t xml:space="preserve"> </w:t>
      </w:r>
      <w:r w:rsidRPr="0077599A">
        <w:rPr>
          <w:rFonts w:ascii="Times New Roman" w:hAnsi="Times New Roman" w:cs="Times New Roman"/>
        </w:rPr>
        <w:t xml:space="preserve">Selçuk </w:t>
      </w:r>
      <w:proofErr w:type="spellStart"/>
      <w:r w:rsidRPr="0077599A">
        <w:rPr>
          <w:rFonts w:ascii="Times New Roman" w:hAnsi="Times New Roman" w:cs="Times New Roman"/>
        </w:rPr>
        <w:t>University</w:t>
      </w:r>
      <w:proofErr w:type="spellEnd"/>
      <w:r w:rsidRPr="0077599A">
        <w:rPr>
          <w:rFonts w:ascii="Times New Roman" w:hAnsi="Times New Roman" w:cs="Times New Roman"/>
        </w:rPr>
        <w:t xml:space="preserve"> Akşehir </w:t>
      </w:r>
      <w:proofErr w:type="spellStart"/>
      <w:r w:rsidRPr="0077599A">
        <w:rPr>
          <w:rFonts w:ascii="Times New Roman" w:hAnsi="Times New Roman" w:cs="Times New Roman"/>
        </w:rPr>
        <w:t>Faculty</w:t>
      </w:r>
      <w:proofErr w:type="spellEnd"/>
      <w:r w:rsidRPr="0077599A">
        <w:rPr>
          <w:rFonts w:ascii="Times New Roman" w:hAnsi="Times New Roman" w:cs="Times New Roman"/>
        </w:rPr>
        <w:t xml:space="preserve"> of </w:t>
      </w:r>
      <w:proofErr w:type="spellStart"/>
      <w:r w:rsidRPr="0077599A">
        <w:rPr>
          <w:rFonts w:ascii="Times New Roman" w:hAnsi="Times New Roman" w:cs="Times New Roman"/>
        </w:rPr>
        <w:t>Economics</w:t>
      </w:r>
      <w:proofErr w:type="spellEnd"/>
      <w:r w:rsidRPr="0077599A">
        <w:rPr>
          <w:rFonts w:ascii="Times New Roman" w:hAnsi="Times New Roman" w:cs="Times New Roman"/>
        </w:rPr>
        <w:t xml:space="preserve"> </w:t>
      </w:r>
      <w:proofErr w:type="spellStart"/>
      <w:r w:rsidRPr="0077599A">
        <w:rPr>
          <w:rFonts w:ascii="Times New Roman" w:hAnsi="Times New Roman" w:cs="Times New Roman"/>
        </w:rPr>
        <w:t>and</w:t>
      </w:r>
      <w:proofErr w:type="spellEnd"/>
      <w:r w:rsidRPr="0077599A">
        <w:rPr>
          <w:rFonts w:ascii="Times New Roman" w:hAnsi="Times New Roman" w:cs="Times New Roman"/>
        </w:rPr>
        <w:t xml:space="preserve"> </w:t>
      </w:r>
      <w:proofErr w:type="spellStart"/>
      <w:r w:rsidRPr="0077599A">
        <w:rPr>
          <w:rFonts w:ascii="Times New Roman" w:hAnsi="Times New Roman" w:cs="Times New Roman"/>
        </w:rPr>
        <w:t>Administrative</w:t>
      </w:r>
      <w:proofErr w:type="spellEnd"/>
      <w:r w:rsidRPr="0077599A">
        <w:rPr>
          <w:rFonts w:ascii="Times New Roman" w:hAnsi="Times New Roman" w:cs="Times New Roman"/>
        </w:rPr>
        <w:t xml:space="preserve"> </w:t>
      </w:r>
      <w:proofErr w:type="spellStart"/>
      <w:r w:rsidRPr="0077599A">
        <w:rPr>
          <w:rFonts w:ascii="Times New Roman" w:hAnsi="Times New Roman" w:cs="Times New Roman"/>
        </w:rPr>
        <w:t>Sciences</w:t>
      </w:r>
      <w:proofErr w:type="spellEnd"/>
      <w:r w:rsidRPr="0077599A">
        <w:rPr>
          <w:rFonts w:ascii="Times New Roman" w:hAnsi="Times New Roman" w:cs="Times New Roman"/>
        </w:rPr>
        <w:t xml:space="preserve">, </w:t>
      </w:r>
      <w:proofErr w:type="spellStart"/>
      <w:r w:rsidRPr="0077599A">
        <w:rPr>
          <w:rFonts w:ascii="Times New Roman" w:hAnsi="Times New Roman" w:cs="Times New Roman"/>
        </w:rPr>
        <w:t>Department</w:t>
      </w:r>
      <w:proofErr w:type="spellEnd"/>
      <w:r w:rsidRPr="0077599A">
        <w:rPr>
          <w:rFonts w:ascii="Times New Roman" w:hAnsi="Times New Roman" w:cs="Times New Roman"/>
        </w:rPr>
        <w:t xml:space="preserve"> of Finance, </w:t>
      </w:r>
      <w:proofErr w:type="spellStart"/>
      <w:r w:rsidRPr="0077599A">
        <w:rPr>
          <w:rFonts w:ascii="Times New Roman" w:hAnsi="Times New Roman" w:cs="Times New Roman"/>
        </w:rPr>
        <w:t>Department</w:t>
      </w:r>
      <w:proofErr w:type="spellEnd"/>
      <w:r w:rsidRPr="0077599A">
        <w:rPr>
          <w:rFonts w:ascii="Times New Roman" w:hAnsi="Times New Roman" w:cs="Times New Roman"/>
        </w:rPr>
        <w:t xml:space="preserve"> of Financial </w:t>
      </w:r>
      <w:proofErr w:type="spellStart"/>
      <w:r w:rsidRPr="0077599A">
        <w:rPr>
          <w:rFonts w:ascii="Times New Roman" w:hAnsi="Times New Roman" w:cs="Times New Roman"/>
        </w:rPr>
        <w:t>Economics</w:t>
      </w:r>
      <w:proofErr w:type="spellEnd"/>
      <w:r w:rsidRPr="0077599A">
        <w:rPr>
          <w:rFonts w:ascii="Times New Roman" w:hAnsi="Times New Roman" w:cs="Times New Roman"/>
        </w:rPr>
        <w:t xml:space="preserve"> </w:t>
      </w:r>
      <w:proofErr w:type="spellStart"/>
      <w:r w:rsidRPr="0077599A">
        <w:rPr>
          <w:rFonts w:ascii="Times New Roman" w:hAnsi="Times New Roman" w:cs="Times New Roman"/>
        </w:rPr>
        <w:t>Res</w:t>
      </w:r>
      <w:proofErr w:type="spellEnd"/>
      <w:r w:rsidRPr="0077599A">
        <w:rPr>
          <w:rFonts w:ascii="Times New Roman" w:hAnsi="Times New Roman" w:cs="Times New Roman"/>
        </w:rPr>
        <w:t xml:space="preserve">. </w:t>
      </w:r>
      <w:proofErr w:type="spellStart"/>
      <w:r w:rsidRPr="0077599A">
        <w:rPr>
          <w:rFonts w:ascii="Times New Roman" w:hAnsi="Times New Roman" w:cs="Times New Roman"/>
        </w:rPr>
        <w:t>Assist</w:t>
      </w:r>
      <w:proofErr w:type="spellEnd"/>
      <w:proofErr w:type="gramStart"/>
      <w:r w:rsidRPr="0077599A">
        <w:rPr>
          <w:rFonts w:ascii="Times New Roman" w:hAnsi="Times New Roman" w:cs="Times New Roman"/>
        </w:rPr>
        <w:t>.,</w:t>
      </w:r>
      <w:proofErr w:type="gramEnd"/>
      <w:r w:rsidRPr="0077599A">
        <w:rPr>
          <w:rFonts w:ascii="Times New Roman" w:hAnsi="Times New Roman" w:cs="Times New Roman"/>
        </w:rPr>
        <w:t xml:space="preserve"> E-mail:</w:t>
      </w:r>
      <w:r>
        <w:rPr>
          <w:rFonts w:ascii="Times New Roman" w:hAnsi="Times New Roman" w:cs="Times New Roman"/>
        </w:rPr>
        <w:t xml:space="preserve"> </w:t>
      </w:r>
      <w:hyperlink r:id="rId3" w:history="1">
        <w:r w:rsidRPr="00CF5CC4">
          <w:rPr>
            <w:rStyle w:val="Kpr"/>
            <w:rFonts w:ascii="Times New Roman" w:hAnsi="Times New Roman" w:cs="Times New Roman"/>
          </w:rPr>
          <w:t>dundarduygu12@gmail.com</w:t>
        </w:r>
      </w:hyperlink>
      <w:r>
        <w:rPr>
          <w:rFonts w:ascii="Times New Roman" w:hAnsi="Times New Roman" w:cs="Times New Roman"/>
        </w:rPr>
        <w:t xml:space="preserve"> / </w:t>
      </w:r>
      <w:hyperlink r:id="rId4" w:history="1">
        <w:r w:rsidRPr="00CF5CC4">
          <w:rPr>
            <w:rStyle w:val="Kpr"/>
            <w:rFonts w:ascii="Times New Roman" w:hAnsi="Times New Roman" w:cs="Times New Roman"/>
          </w:rPr>
          <w:t>duygu.dundar@selcuk.edu.tr</w:t>
        </w:r>
      </w:hyperlink>
      <w:r>
        <w:rPr>
          <w:rFonts w:ascii="Times New Roman" w:hAnsi="Times New Roman" w:cs="Times New Roman"/>
        </w:rPr>
        <w:t xml:space="preserve"> </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F2"/>
    <w:rsid w:val="0004381E"/>
    <w:rsid w:val="00046DBA"/>
    <w:rsid w:val="000C73B1"/>
    <w:rsid w:val="00123B52"/>
    <w:rsid w:val="0015166E"/>
    <w:rsid w:val="001A0A09"/>
    <w:rsid w:val="001A1EF2"/>
    <w:rsid w:val="002A4D58"/>
    <w:rsid w:val="002F502B"/>
    <w:rsid w:val="00415639"/>
    <w:rsid w:val="0042727B"/>
    <w:rsid w:val="00437A25"/>
    <w:rsid w:val="004B45E0"/>
    <w:rsid w:val="004D7D41"/>
    <w:rsid w:val="00576959"/>
    <w:rsid w:val="00624513"/>
    <w:rsid w:val="00647B64"/>
    <w:rsid w:val="00670B5A"/>
    <w:rsid w:val="006C4D59"/>
    <w:rsid w:val="00730C2D"/>
    <w:rsid w:val="007714E0"/>
    <w:rsid w:val="0077599A"/>
    <w:rsid w:val="00794907"/>
    <w:rsid w:val="008505FE"/>
    <w:rsid w:val="00946597"/>
    <w:rsid w:val="009F5A45"/>
    <w:rsid w:val="00A04086"/>
    <w:rsid w:val="00A5602D"/>
    <w:rsid w:val="00B61351"/>
    <w:rsid w:val="00B861B9"/>
    <w:rsid w:val="00C1378A"/>
    <w:rsid w:val="00C22539"/>
    <w:rsid w:val="00C33C6E"/>
    <w:rsid w:val="00C66B63"/>
    <w:rsid w:val="00CB541A"/>
    <w:rsid w:val="00D05430"/>
    <w:rsid w:val="00DF4910"/>
    <w:rsid w:val="00E60B6F"/>
    <w:rsid w:val="00EF2B88"/>
    <w:rsid w:val="00F160D7"/>
    <w:rsid w:val="00FB2E6D"/>
    <w:rsid w:val="00FE47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F9C3E-06FF-4F69-AF8F-95A40CB1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A1EF2"/>
    <w:rPr>
      <w:b/>
      <w:bCs/>
    </w:rPr>
  </w:style>
  <w:style w:type="paragraph" w:styleId="DipnotMetni">
    <w:name w:val="footnote text"/>
    <w:basedOn w:val="Normal"/>
    <w:link w:val="DipnotMetniChar"/>
    <w:uiPriority w:val="99"/>
    <w:semiHidden/>
    <w:unhideWhenUsed/>
    <w:rsid w:val="009F5A4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F5A45"/>
    <w:rPr>
      <w:sz w:val="20"/>
      <w:szCs w:val="20"/>
    </w:rPr>
  </w:style>
  <w:style w:type="character" w:styleId="DipnotBavurusu">
    <w:name w:val="footnote reference"/>
    <w:basedOn w:val="VarsaylanParagrafYazTipi"/>
    <w:uiPriority w:val="99"/>
    <w:semiHidden/>
    <w:unhideWhenUsed/>
    <w:rsid w:val="009F5A45"/>
    <w:rPr>
      <w:vertAlign w:val="superscript"/>
    </w:rPr>
  </w:style>
  <w:style w:type="character" w:styleId="Kpr">
    <w:name w:val="Hyperlink"/>
    <w:basedOn w:val="VarsaylanParagrafYazTipi"/>
    <w:uiPriority w:val="99"/>
    <w:unhideWhenUsed/>
    <w:rsid w:val="00FB2E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dundarduygu12@gmail.com" TargetMode="External"/><Relationship Id="rId2" Type="http://schemas.openxmlformats.org/officeDocument/2006/relationships/hyperlink" Target="mailto:duygu.dundar@selcuk.edu.tr" TargetMode="External"/><Relationship Id="rId1" Type="http://schemas.openxmlformats.org/officeDocument/2006/relationships/hyperlink" Target="mailto:dundarduygu12@gmail.com" TargetMode="External"/><Relationship Id="rId4" Type="http://schemas.openxmlformats.org/officeDocument/2006/relationships/hyperlink" Target="mailto:duygu.dundar@selcuk.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645</Words>
  <Characters>3682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Dündar</dc:creator>
  <cp:keywords/>
  <dc:description/>
  <cp:lastModifiedBy>Duygu Dündar</cp:lastModifiedBy>
  <cp:revision>34</cp:revision>
  <dcterms:created xsi:type="dcterms:W3CDTF">2021-03-28T17:49:00Z</dcterms:created>
  <dcterms:modified xsi:type="dcterms:W3CDTF">2021-03-28T22:35:00Z</dcterms:modified>
</cp:coreProperties>
</file>