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BE859" w14:textId="77777777" w:rsidR="009F4846" w:rsidRDefault="009F4846" w:rsidP="009F4846">
      <w:pPr>
        <w:jc w:val="center"/>
        <w:rPr>
          <w:b/>
          <w:bCs/>
        </w:rPr>
      </w:pPr>
      <w:r w:rsidRPr="009F4846">
        <w:rPr>
          <w:b/>
          <w:bCs/>
        </w:rPr>
        <w:t>COVID-19 PANDEMİSİ SÜRECİNDE ÇALIŞAN BİR GRUP HEMŞİRENİN UMUTSUZLUK DÜZEYLERİ VE PSİKOLOJİK SAĞLAMLIKLARI ARASINDAKİ İLİŞKİ</w:t>
      </w:r>
    </w:p>
    <w:p w14:paraId="699F9E77" w14:textId="068ADEA2" w:rsidR="00090100" w:rsidRPr="009F4846" w:rsidRDefault="00090100" w:rsidP="009F4846">
      <w:pPr>
        <w:jc w:val="center"/>
        <w:rPr>
          <w:vertAlign w:val="superscript"/>
        </w:rPr>
      </w:pPr>
      <w:r w:rsidRPr="00090100">
        <w:t>Güven SONER</w:t>
      </w:r>
      <w:r>
        <w:rPr>
          <w:vertAlign w:val="superscript"/>
        </w:rPr>
        <w:t>1</w:t>
      </w:r>
      <w:r w:rsidR="002B2A2C">
        <w:rPr>
          <w:vertAlign w:val="superscript"/>
        </w:rPr>
        <w:t>*</w:t>
      </w:r>
      <w:r w:rsidR="009F4846">
        <w:rPr>
          <w:vertAlign w:val="superscript"/>
        </w:rPr>
        <w:br/>
      </w:r>
      <w:r w:rsidR="009F4846">
        <w:t>Burcu D</w:t>
      </w:r>
      <w:r w:rsidR="002B2A2C">
        <w:t>AYSAL</w:t>
      </w:r>
      <w:r w:rsidR="009F4846" w:rsidRPr="009F4846">
        <w:rPr>
          <w:vertAlign w:val="superscript"/>
        </w:rPr>
        <w:t>**</w:t>
      </w:r>
      <w:r w:rsidR="009F4846">
        <w:rPr>
          <w:vertAlign w:val="superscript"/>
        </w:rPr>
        <w:br/>
      </w:r>
      <w:r w:rsidRPr="00090100">
        <w:t>İlknur AYDIN AVCİ</w:t>
      </w:r>
      <w:r w:rsidRPr="008301E9">
        <w:rPr>
          <w:vertAlign w:val="superscript"/>
        </w:rPr>
        <w:t>*</w:t>
      </w:r>
    </w:p>
    <w:p w14:paraId="7B3F8AAB" w14:textId="5DA49B78" w:rsidR="00AE2723" w:rsidRDefault="0003265A" w:rsidP="00825917">
      <w:r w:rsidRPr="0003265A">
        <w:rPr>
          <w:b/>
          <w:bCs/>
        </w:rPr>
        <w:t>Amaç:</w:t>
      </w:r>
      <w:r>
        <w:t xml:space="preserve"> </w:t>
      </w:r>
      <w:r w:rsidR="009F4846" w:rsidRPr="009F4846">
        <w:t>COVID-19 pandemisi, birçok ülkede sağlık sistemi için bir yük oluşturmuştur. Bu durum hemşireler için uzun ve yoğun çalışma saatlerini beraberinde getirmiştir. Bu nedenle mevcut pandeminin hemşireler üzerinde farklı açılardan psikolojik etkisi olmaktadır.</w:t>
      </w:r>
      <w:r w:rsidR="009F4846">
        <w:t xml:space="preserve"> </w:t>
      </w:r>
      <w:r w:rsidR="009F4846" w:rsidRPr="009F4846">
        <w:t>Bu çalışmanın amacı, hemşirelerin COVID-19 pandemisi sürecinde umutsuzluk düzeyleri ve psikolojik sağlamlıkları arasındaki ilişkiyi incelemektir.</w:t>
      </w:r>
    </w:p>
    <w:p w14:paraId="7C463220" w14:textId="47D32A8B" w:rsidR="0003265A" w:rsidRDefault="0003265A" w:rsidP="00825917">
      <w:r w:rsidRPr="0003265A">
        <w:rPr>
          <w:b/>
          <w:bCs/>
        </w:rPr>
        <w:t>Yöntem:</w:t>
      </w:r>
      <w:r>
        <w:t xml:space="preserve"> </w:t>
      </w:r>
      <w:r w:rsidR="009F4846" w:rsidRPr="009F4846">
        <w:t xml:space="preserve">Bu çalışma tanımlayıcı ilişki arayıcı tipte yapılmıştır. </w:t>
      </w:r>
      <w:r w:rsidR="00755B91">
        <w:t xml:space="preserve">Araştırmanın verileri Nisan- Haziran 2020 tarihinde toplanmıştır. </w:t>
      </w:r>
      <w:r w:rsidR="009F4846" w:rsidRPr="009F4846">
        <w:t xml:space="preserve">Çalışmanın katılımcılarını COVID-19 pandemisi </w:t>
      </w:r>
      <w:r w:rsidR="00755B91">
        <w:t>sürecinde</w:t>
      </w:r>
      <w:r w:rsidR="009F4846" w:rsidRPr="009F4846">
        <w:t xml:space="preserve"> hastanelerde çalışan Türkiye’den 205 hemşire oluşturmuştur. Çalışmada veriler Google form ile online olarak toplanmıştır. Veri toplama araçları olarak kişisel bilgi formu, </w:t>
      </w:r>
      <w:bookmarkStart w:id="0" w:name="_Hlk54944725"/>
      <w:r w:rsidR="009F4846" w:rsidRPr="009F4846">
        <w:t>Kısa Psikolojik Sağlamlık Ölçeği</w:t>
      </w:r>
      <w:bookmarkEnd w:id="0"/>
      <w:r w:rsidR="009F4846" w:rsidRPr="009F4846">
        <w:t xml:space="preserve"> ve Beck Umutsuzluk Ölçeği kullanılmıştır.</w:t>
      </w:r>
      <w:r w:rsidR="00400804">
        <w:t xml:space="preserve"> </w:t>
      </w:r>
      <w:r w:rsidR="00400804" w:rsidRPr="009F4846">
        <w:t>Kısa Psikolojik Sağlamlık Ölçeği</w:t>
      </w:r>
      <w:r w:rsidR="00400804">
        <w:t xml:space="preserve">’nden 6-30, </w:t>
      </w:r>
      <w:r w:rsidR="00400804" w:rsidRPr="009F4846">
        <w:t>Beck Umutsuzluk Ölçeği</w:t>
      </w:r>
      <w:r w:rsidR="00400804">
        <w:t>’nden 0-20 arasında toplan puan alınabilmektedir.</w:t>
      </w:r>
      <w:r w:rsidR="009F4846" w:rsidRPr="009F4846">
        <w:t xml:space="preserve"> Verilerin analizinde Mann Whitney U Test ve Kruskal Wallis-H Test istatistik testlerden yararlanılmıştır. Psikolojik dayanıklılık ve umutsuzluk arasındaki ilişkiyi test etmek için Spearmen korelasyon analizi kullanılmıştır.</w:t>
      </w:r>
    </w:p>
    <w:p w14:paraId="7CD16D4B" w14:textId="2B91D471" w:rsidR="0003265A" w:rsidRDefault="0003265A" w:rsidP="00825917">
      <w:r w:rsidRPr="0003265A">
        <w:rPr>
          <w:b/>
          <w:bCs/>
        </w:rPr>
        <w:t>Bulgular:</w:t>
      </w:r>
      <w:r>
        <w:t xml:space="preserve"> </w:t>
      </w:r>
      <w:r w:rsidR="009F4846" w:rsidRPr="009F4846">
        <w:t>Araştırmaya katılan hemşirelerin yaşları 21-60 aralığında değişim göstermekte olup ortalama yaş 34.5±9’dur. Hemşirelerin COVID-19 geçirme durumuna bakıldığında hastalığı</w:t>
      </w:r>
      <w:r w:rsidR="009F4846">
        <w:t xml:space="preserve"> </w:t>
      </w:r>
      <w:r w:rsidR="009F4846" w:rsidRPr="009F4846">
        <w:t>geçirenlerin %4.9, hastalığı geçirip geçirmediğini bilmediğini belirtenlerin %35.6 oranında olduğu saptanmıştır</w:t>
      </w:r>
      <w:r w:rsidR="00400804">
        <w:t>.</w:t>
      </w:r>
      <w:r w:rsidR="00400804" w:rsidRPr="00400804">
        <w:t xml:space="preserve"> </w:t>
      </w:r>
      <w:r w:rsidR="00400804">
        <w:t xml:space="preserve">Ölçek ortalama puanları </w:t>
      </w:r>
      <w:r w:rsidR="00400804" w:rsidRPr="00400804">
        <w:t>Kısa Psikolojik Sağlamlık Ölçeği</w:t>
      </w:r>
      <w:r w:rsidR="00400804">
        <w:t xml:space="preserve"> için 19.11</w:t>
      </w:r>
      <w:r w:rsidR="00400804" w:rsidRPr="009F4846">
        <w:t>±</w:t>
      </w:r>
      <w:r w:rsidR="00400804">
        <w:t xml:space="preserve">4.7, </w:t>
      </w:r>
      <w:r w:rsidR="00400804" w:rsidRPr="009F4846">
        <w:t>Beck Umutsuzluk Ölçeği</w:t>
      </w:r>
      <w:r w:rsidR="00400804">
        <w:t xml:space="preserve"> için 7.23</w:t>
      </w:r>
      <w:r w:rsidR="00400804" w:rsidRPr="009F4846">
        <w:t>±</w:t>
      </w:r>
      <w:r w:rsidR="00400804">
        <w:t xml:space="preserve">5.5 şeklindedir. </w:t>
      </w:r>
      <w:r w:rsidR="009F4846" w:rsidRPr="009F4846">
        <w:t>Hemşirelerin COVID-19 hastalığına yakalanma düşüncesine yönelik kaygı duyanlar ile kısmen kaygı duyanların psikolojik sağlamlık düzeyleri istatistiksel olarak anlamlı bulunmuştur (p&lt;0.01). Hemşirelerin yakınlarına COVID-19 virüsü bulaştırabileceği ihtimali ile ilgili kaygı duyanlarla duymayanların umutsuzluk ölçeği skorlarının istatistiksel olarak anlamlı olduğu saptanmıştır (p&lt;0.01).</w:t>
      </w:r>
      <w:r w:rsidR="009F4846">
        <w:t xml:space="preserve"> H</w:t>
      </w:r>
      <w:r w:rsidR="009F4846" w:rsidRPr="009F4846">
        <w:t>emşirelerin umutsuzluk düzeyi ile psikolojik sağlamlıkları arasındaki ilişki</w:t>
      </w:r>
      <w:r w:rsidR="009F4846">
        <w:t xml:space="preserve"> incelendiğinde; </w:t>
      </w:r>
      <w:r w:rsidR="009F4846" w:rsidRPr="009F4846">
        <w:t>umutsuzluk düzeyi ile psikolojik sağlamlıkları arasında ters yönlü bir ilişki saptanmıştır</w:t>
      </w:r>
      <w:r w:rsidR="002F4035">
        <w:t xml:space="preserve"> </w:t>
      </w:r>
      <w:r w:rsidR="009F4846" w:rsidRPr="009F4846">
        <w:t>(p &lt; 0.001).</w:t>
      </w:r>
    </w:p>
    <w:p w14:paraId="0F88A9B4" w14:textId="0F892CDB" w:rsidR="005D7D4B" w:rsidRDefault="0003265A" w:rsidP="00825917">
      <w:r w:rsidRPr="0003265A">
        <w:rPr>
          <w:b/>
          <w:bCs/>
        </w:rPr>
        <w:t>Sonuç</w:t>
      </w:r>
      <w:r>
        <w:rPr>
          <w:b/>
          <w:bCs/>
        </w:rPr>
        <w:t xml:space="preserve"> ve Öneriler</w:t>
      </w:r>
      <w:r w:rsidRPr="0003265A">
        <w:rPr>
          <w:b/>
          <w:bCs/>
        </w:rPr>
        <w:t>:</w:t>
      </w:r>
      <w:r>
        <w:t xml:space="preserve"> </w:t>
      </w:r>
      <w:r w:rsidR="009F4846" w:rsidRPr="009F4846">
        <w:t>Çalışma sonucunda COVID-19 pandemisi sürecinde çalışan hemşirelerin psikolojik sağlamlıkları</w:t>
      </w:r>
      <w:r w:rsidR="00C05A09">
        <w:t>nın</w:t>
      </w:r>
      <w:r w:rsidR="009F4846" w:rsidRPr="009F4846">
        <w:t xml:space="preserve"> umutsuzluk düzeyleri</w:t>
      </w:r>
      <w:r w:rsidR="00C05A09">
        <w:t>ni</w:t>
      </w:r>
      <w:r w:rsidR="009F4846" w:rsidRPr="009F4846">
        <w:t xml:space="preserve"> </w:t>
      </w:r>
      <w:r w:rsidR="00C05A09">
        <w:t>etkilediği</w:t>
      </w:r>
      <w:r w:rsidR="009F4846" w:rsidRPr="009F4846">
        <w:t xml:space="preserve"> saptanmıştır. Bundan sonraki süreç için hemşirelerin psikolojik sağlamlıklarını arttıracak müdahale çalışmaları planlanabilir.</w:t>
      </w:r>
    </w:p>
    <w:p w14:paraId="68492055" w14:textId="5457608E" w:rsidR="005D7D4B" w:rsidRDefault="005D7D4B" w:rsidP="005D7D4B">
      <w:r w:rsidRPr="005D7D4B">
        <w:rPr>
          <w:b/>
          <w:bCs/>
        </w:rPr>
        <w:t>Anahtar Kelimeler:</w:t>
      </w:r>
      <w:r>
        <w:t xml:space="preserve"> </w:t>
      </w:r>
      <w:r w:rsidR="009F4846" w:rsidRPr="009F4846">
        <w:t>COVID-19, Hemşireler, Umutsuzluk, Pandemi, Psikolojik Sağlamlık</w:t>
      </w:r>
    </w:p>
    <w:p w14:paraId="6225A14B" w14:textId="58A9A7F1" w:rsidR="002B2A2C" w:rsidRDefault="002B2A2C" w:rsidP="002B2A2C">
      <w:r w:rsidRPr="00090100">
        <w:rPr>
          <w:vertAlign w:val="superscript"/>
        </w:rPr>
        <w:t>1</w:t>
      </w:r>
      <w:r>
        <w:t xml:space="preserve">Sorumlu araştırmacı, </w:t>
      </w:r>
      <w:hyperlink r:id="rId5" w:history="1">
        <w:r w:rsidRPr="00EA7DB2">
          <w:rPr>
            <w:rStyle w:val="Kpr"/>
          </w:rPr>
          <w:t>guven.soner@omu.edu.tr</w:t>
        </w:r>
      </w:hyperlink>
      <w:r>
        <w:t xml:space="preserve"> </w:t>
      </w:r>
    </w:p>
    <w:p w14:paraId="20D9388D" w14:textId="422A8A50" w:rsidR="009F4846" w:rsidRDefault="00090100" w:rsidP="00090100">
      <w:r w:rsidRPr="00090100">
        <w:rPr>
          <w:vertAlign w:val="superscript"/>
        </w:rPr>
        <w:t>*</w:t>
      </w:r>
      <w:r>
        <w:t>Ond</w:t>
      </w:r>
      <w:r w:rsidR="002B2A2C">
        <w:t>o</w:t>
      </w:r>
      <w:r>
        <w:t>kuz Mayıs Üniversitesi, Sağlık Bilimleri Fakültesi, Hemşirelik Bölümü, Halk Sağlığı Hemşireliği Anabilim Dalı</w:t>
      </w:r>
    </w:p>
    <w:p w14:paraId="521A94CC" w14:textId="5ADB0EF2" w:rsidR="009F4846" w:rsidRPr="009F4846" w:rsidRDefault="009F4846" w:rsidP="00090100">
      <w:r w:rsidRPr="009F4846">
        <w:rPr>
          <w:vertAlign w:val="superscript"/>
        </w:rPr>
        <w:lastRenderedPageBreak/>
        <w:t>**</w:t>
      </w:r>
      <w:r>
        <w:t xml:space="preserve">Hitit Üniversitesi, </w:t>
      </w:r>
      <w:r w:rsidRPr="009F4846">
        <w:t>Alaca Avni Çelik Meslek Yüksekokulu</w:t>
      </w:r>
    </w:p>
    <w:p w14:paraId="78DD03CF" w14:textId="26370EE7" w:rsidR="002B2A2C" w:rsidRDefault="002B2A2C" w:rsidP="002B2A2C">
      <w:pPr>
        <w:jc w:val="center"/>
        <w:rPr>
          <w:b/>
          <w:bCs/>
        </w:rPr>
      </w:pPr>
      <w:r w:rsidRPr="002B2A2C">
        <w:rPr>
          <w:b/>
          <w:bCs/>
        </w:rPr>
        <w:t>THE RELATIONSHIP BETWEEN RES</w:t>
      </w:r>
      <w:r>
        <w:rPr>
          <w:b/>
          <w:bCs/>
        </w:rPr>
        <w:t>I</w:t>
      </w:r>
      <w:r w:rsidRPr="002B2A2C">
        <w:rPr>
          <w:b/>
          <w:bCs/>
        </w:rPr>
        <w:t>L</w:t>
      </w:r>
      <w:r>
        <w:rPr>
          <w:b/>
          <w:bCs/>
        </w:rPr>
        <w:t>I</w:t>
      </w:r>
      <w:r w:rsidRPr="002B2A2C">
        <w:rPr>
          <w:b/>
          <w:bCs/>
        </w:rPr>
        <w:t>ENCE</w:t>
      </w:r>
      <w:r>
        <w:rPr>
          <w:b/>
          <w:bCs/>
        </w:rPr>
        <w:t xml:space="preserve"> </w:t>
      </w:r>
      <w:r w:rsidRPr="002B2A2C">
        <w:rPr>
          <w:b/>
          <w:bCs/>
        </w:rPr>
        <w:t xml:space="preserve">AND </w:t>
      </w:r>
      <w:bookmarkStart w:id="1" w:name="_Hlk54865468"/>
      <w:r w:rsidRPr="002B2A2C">
        <w:rPr>
          <w:b/>
          <w:bCs/>
        </w:rPr>
        <w:t xml:space="preserve">HOPELESSNESS </w:t>
      </w:r>
      <w:bookmarkEnd w:id="1"/>
      <w:r w:rsidRPr="002B2A2C">
        <w:rPr>
          <w:b/>
          <w:bCs/>
        </w:rPr>
        <w:t>OF A GROUP OF NURSES WORKING DURING THE COVID-19 PANDEMIC PROCESS</w:t>
      </w:r>
    </w:p>
    <w:p w14:paraId="305E7B9F" w14:textId="4F9BFDEF" w:rsidR="000537B1" w:rsidRDefault="000537B1" w:rsidP="000537B1">
      <w:r>
        <w:rPr>
          <w:b/>
          <w:bCs/>
        </w:rPr>
        <w:t xml:space="preserve">Aim: </w:t>
      </w:r>
      <w:r w:rsidR="004704AC" w:rsidRPr="004704AC">
        <w:t>The COVID-19 pandemic has created a burden on the healthcare system in many countries. This situation brought along long and busy working hours for the nurses. Therefore, the current pandemic has psychological effects on nurses from different angles. The aim of this study is to examine the relationship between nurses' hopelessness levels and</w:t>
      </w:r>
      <w:r w:rsidR="004704AC">
        <w:t xml:space="preserve"> </w:t>
      </w:r>
      <w:r w:rsidR="004704AC" w:rsidRPr="004704AC">
        <w:t>resilience during the COVID-19 pandemic.</w:t>
      </w:r>
    </w:p>
    <w:p w14:paraId="3998F84D" w14:textId="373FCB54" w:rsidR="000537B1" w:rsidRPr="000537B1" w:rsidRDefault="000537B1" w:rsidP="000537B1">
      <w:r w:rsidRPr="000537B1">
        <w:rPr>
          <w:b/>
          <w:bCs/>
        </w:rPr>
        <w:t>Method:</w:t>
      </w:r>
      <w:r>
        <w:rPr>
          <w:b/>
          <w:bCs/>
        </w:rPr>
        <w:t xml:space="preserve"> </w:t>
      </w:r>
      <w:r w:rsidR="004704AC" w:rsidRPr="004704AC">
        <w:t>This study is descriptive. The data of the research were collected between April and June 2020.</w:t>
      </w:r>
      <w:r w:rsidR="004704AC">
        <w:t xml:space="preserve"> </w:t>
      </w:r>
      <w:r w:rsidR="004704AC" w:rsidRPr="004704AC">
        <w:t>The participants of the 205 nurses</w:t>
      </w:r>
      <w:r w:rsidR="004704AC">
        <w:t xml:space="preserve"> working in the hospitals</w:t>
      </w:r>
      <w:r w:rsidR="004704AC" w:rsidRPr="004704AC">
        <w:t xml:space="preserve"> </w:t>
      </w:r>
      <w:r w:rsidR="004704AC">
        <w:t xml:space="preserve">during the COVID-19 </w:t>
      </w:r>
      <w:r w:rsidR="004704AC" w:rsidRPr="004704AC">
        <w:t>pandemic from Turkey.</w:t>
      </w:r>
      <w:r w:rsidR="004704AC">
        <w:t xml:space="preserve"> </w:t>
      </w:r>
      <w:r w:rsidR="004704AC" w:rsidRPr="004704AC">
        <w:t>In the study, the data were collected online with Google form.</w:t>
      </w:r>
      <w:r w:rsidR="004704AC">
        <w:t xml:space="preserve"> </w:t>
      </w:r>
      <w:r w:rsidR="004704AC" w:rsidRPr="004704AC">
        <w:t>Personal information form, Brief Resilience Scale and Beck Hopelessness Scale were used as data collection tools.</w:t>
      </w:r>
      <w:r w:rsidR="004704AC">
        <w:t xml:space="preserve"> </w:t>
      </w:r>
      <w:r w:rsidR="004704AC" w:rsidRPr="004704AC">
        <w:t>A total score of 6-30 points from the Brief Psychological Resilience Scale and 0-20 from the Beck Hopelessness Scale can be obtained.</w:t>
      </w:r>
      <w:r w:rsidR="004704AC">
        <w:t xml:space="preserve"> </w:t>
      </w:r>
      <w:r w:rsidR="004704AC" w:rsidRPr="004704AC">
        <w:t>Mann Whitney U Test and Kruskal Wallis-H Test statistical tests were used to analyze the data. Spearmen correlation analysis was used to test the relationship between resilience and hopelessness.</w:t>
      </w:r>
    </w:p>
    <w:p w14:paraId="3C7A7392" w14:textId="6368C83D" w:rsidR="000537B1" w:rsidRPr="000537B1" w:rsidRDefault="000537B1" w:rsidP="000537B1">
      <w:pPr>
        <w:rPr>
          <w:b/>
          <w:bCs/>
        </w:rPr>
      </w:pPr>
      <w:r w:rsidRPr="000537B1">
        <w:rPr>
          <w:b/>
          <w:bCs/>
        </w:rPr>
        <w:t>Results:</w:t>
      </w:r>
      <w:r w:rsidR="006C165D">
        <w:rPr>
          <w:b/>
          <w:bCs/>
        </w:rPr>
        <w:t xml:space="preserve"> </w:t>
      </w:r>
      <w:r w:rsidR="001510C8" w:rsidRPr="001510C8">
        <w:t>Nurses' ages vary between 21-60 and the average age is 34.5±9.</w:t>
      </w:r>
      <w:r w:rsidR="001510C8">
        <w:t xml:space="preserve"> </w:t>
      </w:r>
      <w:r w:rsidR="001510C8" w:rsidRPr="001510C8">
        <w:t>Among the nurses, the rate of those who had COVID-19 disease is 4.9%, and the rate of those who state that they do not know whether they have had the disease is 35.6%.</w:t>
      </w:r>
      <w:r w:rsidR="001510C8">
        <w:t xml:space="preserve"> </w:t>
      </w:r>
      <w:r w:rsidR="001510C8" w:rsidRPr="001510C8">
        <w:t>The mean scores of the scale are 19.11±4.7 for the Brief Resilience Scale and 7.23±5.5 for the Beck Hopelessness Scale.</w:t>
      </w:r>
      <w:r w:rsidR="001510C8">
        <w:t xml:space="preserve"> </w:t>
      </w:r>
      <w:r w:rsidR="001510C8" w:rsidRPr="001510C8">
        <w:t>The</w:t>
      </w:r>
      <w:r w:rsidR="001510C8">
        <w:t xml:space="preserve"> </w:t>
      </w:r>
      <w:r w:rsidR="001510C8" w:rsidRPr="001510C8">
        <w:t>resilience levels of those who were anxious about nurses' thought of having COVID-19 disease and partially anxious were found to be statistically significant (p &lt;0.01).</w:t>
      </w:r>
      <w:r w:rsidR="001510C8">
        <w:t xml:space="preserve"> </w:t>
      </w:r>
      <w:r w:rsidR="001510C8" w:rsidRPr="001510C8">
        <w:t>The hopelessness scale scores of those who were concerned about the possibility of transmitting the COVID-19 virus to their relatives and those who did not were found to be statistically significant (p &lt;0.01).</w:t>
      </w:r>
      <w:r w:rsidR="001510C8">
        <w:t xml:space="preserve"> </w:t>
      </w:r>
      <w:r w:rsidR="001510C8" w:rsidRPr="001510C8">
        <w:t>Hemşirelerin umutsuzluk düzeyi ile psikolojik sağlamlıkları arasında ters yönlü bir ilişki saptanmıştır (p &lt; 0.001).</w:t>
      </w:r>
    </w:p>
    <w:p w14:paraId="65CE51BE" w14:textId="77777777" w:rsidR="00FB5BB2" w:rsidRPr="000537B1" w:rsidRDefault="000537B1" w:rsidP="00FB5BB2">
      <w:pPr>
        <w:rPr>
          <w:b/>
          <w:bCs/>
        </w:rPr>
      </w:pPr>
      <w:r w:rsidRPr="000537B1">
        <w:rPr>
          <w:b/>
          <w:bCs/>
        </w:rPr>
        <w:t>Conclusion and Suggestions:</w:t>
      </w:r>
      <w:r w:rsidR="006C165D" w:rsidRPr="006C165D">
        <w:t xml:space="preserve"> </w:t>
      </w:r>
      <w:r w:rsidR="00FB5BB2" w:rsidRPr="004704AC">
        <w:t>As a result of the study, it was found that the resilience of nurses working during the COVID-19 pandemic affected their level of hopelessness. For the next period, intervention studies can be planned to increase the resilience of nurses.</w:t>
      </w:r>
    </w:p>
    <w:p w14:paraId="56F27C28" w14:textId="3125EAC2" w:rsidR="000537B1" w:rsidRPr="000537B1" w:rsidRDefault="000537B1" w:rsidP="000537B1">
      <w:pPr>
        <w:rPr>
          <w:b/>
          <w:bCs/>
        </w:rPr>
      </w:pPr>
      <w:r w:rsidRPr="000537B1">
        <w:rPr>
          <w:b/>
          <w:bCs/>
        </w:rPr>
        <w:t>Keywords:</w:t>
      </w:r>
      <w:r>
        <w:rPr>
          <w:b/>
          <w:bCs/>
        </w:rPr>
        <w:t xml:space="preserve"> </w:t>
      </w:r>
      <w:r w:rsidR="002B2A2C" w:rsidRPr="009F4846">
        <w:t xml:space="preserve">COVID-19, </w:t>
      </w:r>
      <w:r w:rsidR="002B2A2C" w:rsidRPr="002B2A2C">
        <w:t>Hopelessness</w:t>
      </w:r>
      <w:r w:rsidR="002B2A2C" w:rsidRPr="009F4846">
        <w:t xml:space="preserve">, </w:t>
      </w:r>
      <w:r w:rsidR="002B2A2C">
        <w:t>Nurses</w:t>
      </w:r>
      <w:r w:rsidR="002B2A2C" w:rsidRPr="009F4846">
        <w:t xml:space="preserve">, </w:t>
      </w:r>
      <w:r w:rsidR="002B2A2C" w:rsidRPr="002B2A2C">
        <w:t>Pandemic</w:t>
      </w:r>
      <w:r w:rsidR="002B2A2C" w:rsidRPr="009F4846">
        <w:t xml:space="preserve">, </w:t>
      </w:r>
      <w:r w:rsidR="002B2A2C">
        <w:t>R</w:t>
      </w:r>
      <w:r w:rsidR="002B2A2C" w:rsidRPr="002B2A2C">
        <w:t>es</w:t>
      </w:r>
      <w:r w:rsidR="002B2A2C">
        <w:t>i</w:t>
      </w:r>
      <w:r w:rsidR="002B2A2C" w:rsidRPr="002B2A2C">
        <w:t>l</w:t>
      </w:r>
      <w:r w:rsidR="002B2A2C">
        <w:t>i</w:t>
      </w:r>
      <w:r w:rsidR="002B2A2C" w:rsidRPr="002B2A2C">
        <w:t>ence</w:t>
      </w:r>
    </w:p>
    <w:p w14:paraId="59DF2137" w14:textId="7F08C3C5" w:rsidR="005D7D4B" w:rsidRPr="005D7D4B" w:rsidRDefault="005D7D4B" w:rsidP="005D7D4B">
      <w:pPr>
        <w:jc w:val="center"/>
      </w:pPr>
    </w:p>
    <w:sectPr w:rsidR="005D7D4B" w:rsidRPr="005D7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56466"/>
    <w:multiLevelType w:val="hybridMultilevel"/>
    <w:tmpl w:val="716EF41A"/>
    <w:lvl w:ilvl="0" w:tplc="6204959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CB2735"/>
    <w:multiLevelType w:val="hybridMultilevel"/>
    <w:tmpl w:val="33DE3B00"/>
    <w:lvl w:ilvl="0" w:tplc="609E078E">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B7"/>
    <w:rsid w:val="0003265A"/>
    <w:rsid w:val="00036679"/>
    <w:rsid w:val="000537B1"/>
    <w:rsid w:val="00090100"/>
    <w:rsid w:val="000948FD"/>
    <w:rsid w:val="0012514A"/>
    <w:rsid w:val="0014085D"/>
    <w:rsid w:val="001510C8"/>
    <w:rsid w:val="00175560"/>
    <w:rsid w:val="002B2A2C"/>
    <w:rsid w:val="002F4035"/>
    <w:rsid w:val="00387EB7"/>
    <w:rsid w:val="003E4419"/>
    <w:rsid w:val="00400804"/>
    <w:rsid w:val="004704AC"/>
    <w:rsid w:val="005B2445"/>
    <w:rsid w:val="005D7D4B"/>
    <w:rsid w:val="00662CB2"/>
    <w:rsid w:val="006C165D"/>
    <w:rsid w:val="00755B91"/>
    <w:rsid w:val="007F25D2"/>
    <w:rsid w:val="00822099"/>
    <w:rsid w:val="00825917"/>
    <w:rsid w:val="008301E9"/>
    <w:rsid w:val="009F4846"/>
    <w:rsid w:val="00AE2723"/>
    <w:rsid w:val="00C05A09"/>
    <w:rsid w:val="00C467DD"/>
    <w:rsid w:val="00D66C1B"/>
    <w:rsid w:val="00DF529D"/>
    <w:rsid w:val="00E33BA8"/>
    <w:rsid w:val="00E46E24"/>
    <w:rsid w:val="00E8272D"/>
    <w:rsid w:val="00FB5B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DDD9"/>
  <w15:chartTrackingRefBased/>
  <w15:docId w15:val="{23B06909-8F0F-48EA-A166-70B002B1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4A"/>
    <w:pPr>
      <w:spacing w:after="200" w:line="276" w:lineRule="auto"/>
      <w:jc w:val="both"/>
    </w:pPr>
    <w:rPr>
      <w:rFonts w:ascii="Times New Roman" w:hAnsi="Times New Roman"/>
      <w:noProo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0100"/>
    <w:pPr>
      <w:ind w:left="720"/>
      <w:contextualSpacing/>
    </w:pPr>
  </w:style>
  <w:style w:type="character" w:styleId="Kpr">
    <w:name w:val="Hyperlink"/>
    <w:basedOn w:val="VarsaylanParagrafYazTipi"/>
    <w:uiPriority w:val="99"/>
    <w:unhideWhenUsed/>
    <w:rsid w:val="00090100"/>
    <w:rPr>
      <w:color w:val="0563C1" w:themeColor="hyperlink"/>
      <w:u w:val="single"/>
    </w:rPr>
  </w:style>
  <w:style w:type="character" w:styleId="zmlenmeyenBahsetme">
    <w:name w:val="Unresolved Mention"/>
    <w:basedOn w:val="VarsaylanParagrafYazTipi"/>
    <w:uiPriority w:val="99"/>
    <w:semiHidden/>
    <w:unhideWhenUsed/>
    <w:rsid w:val="00090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ven.soner@omu.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2</Pages>
  <Words>804</Words>
  <Characters>4589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Güven Soner</dc:creator>
  <cp:keywords/>
  <dc:description/>
  <cp:lastModifiedBy>Güven Soner</cp:lastModifiedBy>
  <cp:revision>21</cp:revision>
  <dcterms:created xsi:type="dcterms:W3CDTF">2020-09-22T12:41:00Z</dcterms:created>
  <dcterms:modified xsi:type="dcterms:W3CDTF">2020-10-30T10:25:00Z</dcterms:modified>
</cp:coreProperties>
</file>