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08901" w14:textId="2511E6D3" w:rsidR="00951BE4" w:rsidRPr="00BA6748" w:rsidRDefault="00767358" w:rsidP="00767358">
      <w:pPr>
        <w:spacing w:line="360" w:lineRule="auto"/>
        <w:jc w:val="center"/>
        <w:rPr>
          <w:rFonts w:ascii="Times New Roman" w:hAnsi="Times New Roman" w:cs="Times New Roman"/>
          <w:b/>
          <w:bCs/>
        </w:rPr>
      </w:pPr>
      <w:r w:rsidRPr="00BA6748">
        <w:rPr>
          <w:rFonts w:ascii="Times New Roman" w:hAnsi="Times New Roman" w:cs="Times New Roman"/>
          <w:b/>
          <w:bCs/>
        </w:rPr>
        <w:t>TÜRKİ</w:t>
      </w:r>
      <w:r w:rsidR="006D005E">
        <w:rPr>
          <w:rFonts w:ascii="Times New Roman" w:hAnsi="Times New Roman" w:cs="Times New Roman"/>
          <w:b/>
          <w:bCs/>
        </w:rPr>
        <w:t xml:space="preserve">YE’DE COVID </w:t>
      </w:r>
      <w:r w:rsidR="002A4C43" w:rsidRPr="00BA6748">
        <w:rPr>
          <w:rFonts w:ascii="Times New Roman" w:hAnsi="Times New Roman" w:cs="Times New Roman"/>
          <w:b/>
          <w:bCs/>
        </w:rPr>
        <w:t xml:space="preserve">19 DÖNEMİNDE </w:t>
      </w:r>
      <w:r w:rsidRPr="00BA6748">
        <w:rPr>
          <w:rFonts w:ascii="Times New Roman" w:hAnsi="Times New Roman" w:cs="Times New Roman"/>
          <w:b/>
          <w:bCs/>
        </w:rPr>
        <w:t xml:space="preserve">SERBEST BÖLGELERİN DIŞ TİCARET </w:t>
      </w:r>
      <w:r w:rsidR="0013772B" w:rsidRPr="00BA6748">
        <w:rPr>
          <w:rFonts w:ascii="Times New Roman" w:hAnsi="Times New Roman" w:cs="Times New Roman"/>
          <w:b/>
          <w:bCs/>
        </w:rPr>
        <w:t>İÇİN ÖNEMİ</w:t>
      </w:r>
    </w:p>
    <w:p w14:paraId="3304F708" w14:textId="743837F8" w:rsidR="00951BE4" w:rsidRPr="00BA6748" w:rsidRDefault="00951BE4" w:rsidP="00767358">
      <w:pPr>
        <w:spacing w:line="360" w:lineRule="auto"/>
        <w:jc w:val="center"/>
        <w:rPr>
          <w:rFonts w:ascii="Times New Roman" w:hAnsi="Times New Roman" w:cs="Times New Roman"/>
          <w:b/>
          <w:bCs/>
        </w:rPr>
      </w:pPr>
      <w:r w:rsidRPr="00BA6748">
        <w:rPr>
          <w:rFonts w:ascii="Times New Roman" w:hAnsi="Times New Roman" w:cs="Times New Roman"/>
          <w:b/>
          <w:bCs/>
        </w:rPr>
        <w:t>Zafer AVCI</w:t>
      </w:r>
      <w:r w:rsidR="00A61444" w:rsidRPr="00BA6748">
        <w:rPr>
          <w:rStyle w:val="DipnotBavurusu"/>
          <w:rFonts w:ascii="Times New Roman" w:hAnsi="Times New Roman" w:cs="Times New Roman"/>
          <w:b/>
          <w:bCs/>
        </w:rPr>
        <w:footnoteReference w:id="1"/>
      </w:r>
    </w:p>
    <w:p w14:paraId="04DFD7FF" w14:textId="1A5EE3F0" w:rsidR="0028549C" w:rsidRPr="00BA6748" w:rsidRDefault="0028549C" w:rsidP="00767358">
      <w:pPr>
        <w:spacing w:line="360" w:lineRule="auto"/>
        <w:jc w:val="center"/>
        <w:rPr>
          <w:rFonts w:ascii="Times New Roman" w:hAnsi="Times New Roman" w:cs="Times New Roman"/>
          <w:b/>
          <w:bCs/>
        </w:rPr>
      </w:pPr>
      <w:r w:rsidRPr="00BA6748">
        <w:rPr>
          <w:rFonts w:ascii="Times New Roman" w:hAnsi="Times New Roman" w:cs="Times New Roman"/>
          <w:b/>
          <w:bCs/>
        </w:rPr>
        <w:t>Süreyya KOVACI</w:t>
      </w:r>
      <w:r w:rsidR="004C30E7" w:rsidRPr="00BA6748">
        <w:rPr>
          <w:rStyle w:val="DipnotBavurusu"/>
          <w:rFonts w:ascii="Times New Roman" w:hAnsi="Times New Roman" w:cs="Times New Roman"/>
          <w:b/>
          <w:bCs/>
        </w:rPr>
        <w:footnoteReference w:id="2"/>
      </w:r>
    </w:p>
    <w:p w14:paraId="2A89D15A" w14:textId="366E9629" w:rsidR="00223E15" w:rsidRPr="00BA6748" w:rsidRDefault="00223E15" w:rsidP="00767358">
      <w:pPr>
        <w:spacing w:line="360" w:lineRule="auto"/>
        <w:jc w:val="center"/>
        <w:rPr>
          <w:rFonts w:ascii="Times New Roman" w:hAnsi="Times New Roman" w:cs="Times New Roman"/>
          <w:b/>
          <w:bCs/>
        </w:rPr>
      </w:pPr>
      <w:r w:rsidRPr="00BA6748">
        <w:rPr>
          <w:rFonts w:ascii="Times New Roman" w:hAnsi="Times New Roman" w:cs="Times New Roman"/>
          <w:b/>
          <w:bCs/>
        </w:rPr>
        <w:t>Süleyman ŞEN</w:t>
      </w:r>
      <w:r w:rsidR="004C30E7" w:rsidRPr="00BA6748">
        <w:rPr>
          <w:rStyle w:val="DipnotBavurusu"/>
          <w:rFonts w:ascii="Times New Roman" w:hAnsi="Times New Roman" w:cs="Times New Roman"/>
          <w:b/>
          <w:bCs/>
        </w:rPr>
        <w:footnoteReference w:id="3"/>
      </w:r>
    </w:p>
    <w:p w14:paraId="336E5399" w14:textId="77777777" w:rsidR="00223E15" w:rsidRPr="00BA6748" w:rsidRDefault="00223E15" w:rsidP="00767358">
      <w:pPr>
        <w:spacing w:line="360" w:lineRule="auto"/>
        <w:rPr>
          <w:rFonts w:ascii="Times New Roman" w:hAnsi="Times New Roman" w:cs="Times New Roman"/>
          <w:b/>
          <w:bCs/>
        </w:rPr>
      </w:pPr>
    </w:p>
    <w:p w14:paraId="5E5D8121" w14:textId="442FC11B" w:rsidR="00223E15" w:rsidRPr="00BA6748" w:rsidRDefault="00223E15" w:rsidP="00767358">
      <w:pPr>
        <w:spacing w:line="360" w:lineRule="auto"/>
        <w:jc w:val="both"/>
        <w:rPr>
          <w:rFonts w:ascii="Times New Roman" w:hAnsi="Times New Roman" w:cs="Times New Roman"/>
        </w:rPr>
      </w:pPr>
      <w:bookmarkStart w:id="0" w:name="_GoBack"/>
      <w:bookmarkEnd w:id="0"/>
    </w:p>
    <w:p w14:paraId="3A2EA3E7" w14:textId="77777777" w:rsidR="00223E15" w:rsidRPr="00BA6748" w:rsidRDefault="00223E15" w:rsidP="00115A87">
      <w:pPr>
        <w:spacing w:line="360" w:lineRule="auto"/>
        <w:jc w:val="center"/>
        <w:rPr>
          <w:rFonts w:ascii="Times New Roman" w:hAnsi="Times New Roman" w:cs="Times New Roman"/>
          <w:b/>
          <w:lang w:val="en-GB"/>
        </w:rPr>
      </w:pPr>
      <w:r w:rsidRPr="00BA6748">
        <w:rPr>
          <w:rFonts w:ascii="Times New Roman" w:hAnsi="Times New Roman" w:cs="Times New Roman"/>
          <w:b/>
          <w:lang w:val="en-GB"/>
        </w:rPr>
        <w:t>ÖZET</w:t>
      </w:r>
    </w:p>
    <w:p w14:paraId="770FF4C8" w14:textId="0223EB3C" w:rsidR="00223E15" w:rsidRPr="00BA6748" w:rsidRDefault="00223E15" w:rsidP="00767358">
      <w:pPr>
        <w:spacing w:line="360" w:lineRule="auto"/>
        <w:jc w:val="both"/>
        <w:rPr>
          <w:rFonts w:ascii="Times New Roman" w:hAnsi="Times New Roman" w:cs="Times New Roman"/>
          <w:b/>
          <w:lang w:val="en-GB"/>
        </w:rPr>
      </w:pPr>
      <w:proofErr w:type="spellStart"/>
      <w:r w:rsidRPr="00BA6748">
        <w:rPr>
          <w:rFonts w:ascii="Times New Roman" w:hAnsi="Times New Roman" w:cs="Times New Roman"/>
          <w:b/>
          <w:lang w:val="en-GB"/>
        </w:rPr>
        <w:t>Amaç</w:t>
      </w:r>
      <w:proofErr w:type="spellEnd"/>
      <w:r w:rsidRPr="00BA6748">
        <w:rPr>
          <w:rFonts w:ascii="Times New Roman" w:hAnsi="Times New Roman" w:cs="Times New Roman"/>
          <w:b/>
          <w:lang w:val="en-GB"/>
        </w:rPr>
        <w:t>-</w:t>
      </w:r>
    </w:p>
    <w:p w14:paraId="29434FD1" w14:textId="2FF8C114" w:rsidR="00431F45" w:rsidRPr="00BA6748" w:rsidRDefault="001E3389" w:rsidP="00767358">
      <w:pPr>
        <w:spacing w:line="360" w:lineRule="auto"/>
        <w:jc w:val="both"/>
        <w:rPr>
          <w:rFonts w:ascii="Times New Roman" w:hAnsi="Times New Roman" w:cs="Times New Roman"/>
        </w:rPr>
      </w:pPr>
      <w:proofErr w:type="spellStart"/>
      <w:r w:rsidRPr="00BA6748">
        <w:rPr>
          <w:rFonts w:ascii="Times New Roman" w:hAnsi="Times New Roman" w:cs="Times New Roman"/>
        </w:rPr>
        <w:t>Türkiye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ekonomisinde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Lojistik</w:t>
      </w:r>
      <w:proofErr w:type="spellEnd"/>
      <w:r w:rsidRPr="00BA6748">
        <w:rPr>
          <w:rFonts w:ascii="Times New Roman" w:hAnsi="Times New Roman" w:cs="Times New Roman"/>
        </w:rPr>
        <w:t xml:space="preserve"> Master </w:t>
      </w:r>
      <w:proofErr w:type="spellStart"/>
      <w:r w:rsidRPr="00BA6748">
        <w:rPr>
          <w:rFonts w:ascii="Times New Roman" w:hAnsi="Times New Roman" w:cs="Times New Roman"/>
        </w:rPr>
        <w:t>Planı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çerçevesinde</w:t>
      </w:r>
      <w:proofErr w:type="spellEnd"/>
      <w:r w:rsidRPr="00BA6748">
        <w:rPr>
          <w:rFonts w:ascii="Times New Roman" w:hAnsi="Times New Roman" w:cs="Times New Roman"/>
        </w:rPr>
        <w:t xml:space="preserve"> 2023 </w:t>
      </w:r>
      <w:proofErr w:type="spellStart"/>
      <w:r w:rsidRPr="00BA6748">
        <w:rPr>
          <w:rFonts w:ascii="Times New Roman" w:hAnsi="Times New Roman" w:cs="Times New Roman"/>
        </w:rPr>
        <w:t>yılı</w:t>
      </w:r>
      <w:proofErr w:type="spellEnd"/>
      <w:r w:rsidRPr="00BA6748">
        <w:rPr>
          <w:rFonts w:ascii="Times New Roman" w:hAnsi="Times New Roman" w:cs="Times New Roman"/>
        </w:rPr>
        <w:t xml:space="preserve"> </w:t>
      </w:r>
      <w:proofErr w:type="spellStart"/>
      <w:r w:rsidR="00096375">
        <w:rPr>
          <w:rFonts w:ascii="Times New Roman" w:hAnsi="Times New Roman" w:cs="Times New Roman"/>
        </w:rPr>
        <w:t>ihracat</w:t>
      </w:r>
      <w:proofErr w:type="spellEnd"/>
      <w:r w:rsidR="00096375">
        <w:rPr>
          <w:rFonts w:ascii="Times New Roman" w:hAnsi="Times New Roman" w:cs="Times New Roman"/>
        </w:rPr>
        <w:t xml:space="preserve"> </w:t>
      </w:r>
      <w:proofErr w:type="spellStart"/>
      <w:r w:rsidRPr="00BA6748">
        <w:rPr>
          <w:rFonts w:ascii="Times New Roman" w:hAnsi="Times New Roman" w:cs="Times New Roman"/>
        </w:rPr>
        <w:t>hedefi</w:t>
      </w:r>
      <w:proofErr w:type="spellEnd"/>
      <w:r w:rsidRPr="00BA6748">
        <w:rPr>
          <w:rFonts w:ascii="Times New Roman" w:hAnsi="Times New Roman" w:cs="Times New Roman"/>
        </w:rPr>
        <w:t xml:space="preserve"> 228 </w:t>
      </w:r>
      <w:proofErr w:type="spellStart"/>
      <w:r w:rsidRPr="00BA6748">
        <w:rPr>
          <w:rFonts w:ascii="Times New Roman" w:hAnsi="Times New Roman" w:cs="Times New Roman"/>
        </w:rPr>
        <w:t>milyar</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dolar</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olarak</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revize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edilmiştir</w:t>
      </w:r>
      <w:proofErr w:type="spellEnd"/>
      <w:r w:rsidRPr="00BA6748">
        <w:rPr>
          <w:rFonts w:ascii="Times New Roman" w:hAnsi="Times New Roman" w:cs="Times New Roman"/>
        </w:rPr>
        <w:t xml:space="preserve">. Bu </w:t>
      </w:r>
      <w:proofErr w:type="spellStart"/>
      <w:r w:rsidRPr="00BA6748">
        <w:rPr>
          <w:rFonts w:ascii="Times New Roman" w:hAnsi="Times New Roman" w:cs="Times New Roman"/>
        </w:rPr>
        <w:t>çerçevede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hedeflere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ulaşmada</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dış</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ticaret</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içerisinde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önemi</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yadsınamaz</w:t>
      </w:r>
      <w:proofErr w:type="spellEnd"/>
      <w:r w:rsidRPr="00BA6748">
        <w:rPr>
          <w:rFonts w:ascii="Times New Roman" w:hAnsi="Times New Roman" w:cs="Times New Roman"/>
        </w:rPr>
        <w:t xml:space="preserve"> </w:t>
      </w:r>
      <w:proofErr w:type="spellStart"/>
      <w:proofErr w:type="gramStart"/>
      <w:r w:rsidRPr="00BA6748">
        <w:rPr>
          <w:rFonts w:ascii="Times New Roman" w:hAnsi="Times New Roman" w:cs="Times New Roman"/>
        </w:rPr>
        <w:t>serbest</w:t>
      </w:r>
      <w:proofErr w:type="spellEnd"/>
      <w:proofErr w:type="gramEnd"/>
      <w:r w:rsidRPr="00BA6748">
        <w:rPr>
          <w:rFonts w:ascii="Times New Roman" w:hAnsi="Times New Roman" w:cs="Times New Roman"/>
        </w:rPr>
        <w:t xml:space="preserve"> </w:t>
      </w:r>
      <w:proofErr w:type="spellStart"/>
      <w:r w:rsidRPr="00BA6748">
        <w:rPr>
          <w:rFonts w:ascii="Times New Roman" w:hAnsi="Times New Roman" w:cs="Times New Roman"/>
        </w:rPr>
        <w:t>bölgelerin</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büyük</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bir</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etkisi</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olacaktır</w:t>
      </w:r>
      <w:proofErr w:type="spellEnd"/>
      <w:r w:rsidRPr="00BA6748">
        <w:rPr>
          <w:rFonts w:ascii="Times New Roman" w:hAnsi="Times New Roman" w:cs="Times New Roman"/>
        </w:rPr>
        <w:t xml:space="preserve">. </w:t>
      </w:r>
      <w:r w:rsidR="00744284" w:rsidRPr="00BA6748">
        <w:rPr>
          <w:rFonts w:ascii="Times New Roman" w:hAnsi="Times New Roman" w:cs="Times New Roman"/>
        </w:rPr>
        <w:t xml:space="preserve">Bu </w:t>
      </w:r>
      <w:proofErr w:type="spellStart"/>
      <w:r w:rsidR="00744284" w:rsidRPr="00BA6748">
        <w:rPr>
          <w:rFonts w:ascii="Times New Roman" w:hAnsi="Times New Roman" w:cs="Times New Roman"/>
        </w:rPr>
        <w:t>çalışma</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Türkiye</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ekonomisinde</w:t>
      </w:r>
      <w:proofErr w:type="spellEnd"/>
      <w:r w:rsidR="00B55909" w:rsidRPr="00BA6748">
        <w:rPr>
          <w:rFonts w:ascii="Times New Roman" w:hAnsi="Times New Roman" w:cs="Times New Roman"/>
        </w:rPr>
        <w:t xml:space="preserve"> </w:t>
      </w:r>
      <w:proofErr w:type="spellStart"/>
      <w:proofErr w:type="gramStart"/>
      <w:r w:rsidR="00B55909" w:rsidRPr="00BA6748">
        <w:rPr>
          <w:rFonts w:ascii="Times New Roman" w:hAnsi="Times New Roman" w:cs="Times New Roman"/>
        </w:rPr>
        <w:t>serbest</w:t>
      </w:r>
      <w:proofErr w:type="spellEnd"/>
      <w:proofErr w:type="gram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bölgelerin</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dış</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ticaret</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için</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önemini</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ortaya</w:t>
      </w:r>
      <w:proofErr w:type="spellEnd"/>
      <w:r w:rsidR="00B55909" w:rsidRPr="00BA6748">
        <w:rPr>
          <w:rFonts w:ascii="Times New Roman" w:hAnsi="Times New Roman" w:cs="Times New Roman"/>
        </w:rPr>
        <w:t xml:space="preserve"> </w:t>
      </w:r>
      <w:proofErr w:type="spellStart"/>
      <w:r w:rsidR="00B55909" w:rsidRPr="00BA6748">
        <w:rPr>
          <w:rFonts w:ascii="Times New Roman" w:hAnsi="Times New Roman" w:cs="Times New Roman"/>
        </w:rPr>
        <w:t>koymayı</w:t>
      </w:r>
      <w:proofErr w:type="spellEnd"/>
      <w:r w:rsidR="0041746A" w:rsidRPr="00BA6748">
        <w:rPr>
          <w:rFonts w:ascii="Times New Roman" w:hAnsi="Times New Roman" w:cs="Times New Roman"/>
        </w:rPr>
        <w:t>;</w:t>
      </w:r>
      <w:r w:rsidR="00182BC1" w:rsidRPr="00BA6748">
        <w:rPr>
          <w:rFonts w:ascii="Times New Roman" w:hAnsi="Times New Roman" w:cs="Times New Roman"/>
        </w:rPr>
        <w:t xml:space="preserve"> </w:t>
      </w:r>
      <w:proofErr w:type="spellStart"/>
      <w:r w:rsidR="00182BC1" w:rsidRPr="00BA6748">
        <w:rPr>
          <w:rFonts w:ascii="Times New Roman" w:hAnsi="Times New Roman" w:cs="Times New Roman"/>
        </w:rPr>
        <w:t>ayrıca</w:t>
      </w:r>
      <w:proofErr w:type="spellEnd"/>
      <w:r w:rsidR="00182BC1" w:rsidRPr="00BA6748">
        <w:rPr>
          <w:rFonts w:ascii="Times New Roman" w:hAnsi="Times New Roman" w:cs="Times New Roman"/>
        </w:rPr>
        <w:t xml:space="preserve"> </w:t>
      </w:r>
      <w:proofErr w:type="spellStart"/>
      <w:r w:rsidR="00182BC1" w:rsidRPr="00BA6748">
        <w:rPr>
          <w:rFonts w:ascii="Times New Roman" w:hAnsi="Times New Roman" w:cs="Times New Roman"/>
        </w:rPr>
        <w:t>salgın</w:t>
      </w:r>
      <w:proofErr w:type="spellEnd"/>
      <w:r w:rsidR="00182BC1" w:rsidRPr="00BA6748">
        <w:rPr>
          <w:rFonts w:ascii="Times New Roman" w:hAnsi="Times New Roman" w:cs="Times New Roman"/>
        </w:rPr>
        <w:t xml:space="preserve"> </w:t>
      </w:r>
      <w:proofErr w:type="spellStart"/>
      <w:r w:rsidR="00182BC1" w:rsidRPr="00BA6748">
        <w:rPr>
          <w:rFonts w:ascii="Times New Roman" w:hAnsi="Times New Roman" w:cs="Times New Roman"/>
        </w:rPr>
        <w:t>dönemindeki</w:t>
      </w:r>
      <w:proofErr w:type="spellEnd"/>
      <w:r w:rsidR="00182BC1" w:rsidRPr="00BA6748">
        <w:rPr>
          <w:rFonts w:ascii="Times New Roman" w:hAnsi="Times New Roman" w:cs="Times New Roman"/>
        </w:rPr>
        <w:t xml:space="preserve"> </w:t>
      </w:r>
      <w:proofErr w:type="spellStart"/>
      <w:r w:rsidR="00182BC1" w:rsidRPr="00BA6748">
        <w:rPr>
          <w:rFonts w:ascii="Times New Roman" w:hAnsi="Times New Roman" w:cs="Times New Roman"/>
        </w:rPr>
        <w:t>durumunu</w:t>
      </w:r>
      <w:proofErr w:type="spellEnd"/>
      <w:r w:rsidR="00182BC1" w:rsidRPr="00BA6748">
        <w:rPr>
          <w:rFonts w:ascii="Times New Roman" w:hAnsi="Times New Roman" w:cs="Times New Roman"/>
        </w:rPr>
        <w:t xml:space="preserve"> </w:t>
      </w:r>
      <w:proofErr w:type="spellStart"/>
      <w:r w:rsidR="00182BC1" w:rsidRPr="00BA6748">
        <w:rPr>
          <w:rFonts w:ascii="Times New Roman" w:hAnsi="Times New Roman" w:cs="Times New Roman"/>
        </w:rPr>
        <w:t>ortaya</w:t>
      </w:r>
      <w:proofErr w:type="spellEnd"/>
      <w:r w:rsidR="00B55909" w:rsidRPr="00BA6748">
        <w:rPr>
          <w:rFonts w:ascii="Times New Roman" w:hAnsi="Times New Roman" w:cs="Times New Roman"/>
        </w:rPr>
        <w:t xml:space="preserve"> </w:t>
      </w:r>
      <w:proofErr w:type="spellStart"/>
      <w:r w:rsidR="0041746A" w:rsidRPr="00BA6748">
        <w:rPr>
          <w:rFonts w:ascii="Times New Roman" w:hAnsi="Times New Roman" w:cs="Times New Roman"/>
        </w:rPr>
        <w:t>çıkarmayı</w:t>
      </w:r>
      <w:proofErr w:type="spellEnd"/>
      <w:r w:rsidR="0041746A" w:rsidRPr="00BA6748">
        <w:rPr>
          <w:rFonts w:ascii="Times New Roman" w:hAnsi="Times New Roman" w:cs="Times New Roman"/>
        </w:rPr>
        <w:t xml:space="preserve"> </w:t>
      </w:r>
      <w:proofErr w:type="spellStart"/>
      <w:r w:rsidR="00744284" w:rsidRPr="00BA6748">
        <w:rPr>
          <w:rFonts w:ascii="Times New Roman" w:hAnsi="Times New Roman" w:cs="Times New Roman"/>
        </w:rPr>
        <w:t>amaçlamaktadır</w:t>
      </w:r>
      <w:proofErr w:type="spellEnd"/>
      <w:r w:rsidR="00744284" w:rsidRPr="00BA6748">
        <w:rPr>
          <w:rFonts w:ascii="Times New Roman" w:hAnsi="Times New Roman" w:cs="Times New Roman"/>
        </w:rPr>
        <w:t>.</w:t>
      </w:r>
    </w:p>
    <w:p w14:paraId="2F0E6D6C" w14:textId="77777777" w:rsidR="00115A87" w:rsidRPr="00BA6748" w:rsidRDefault="00115A87" w:rsidP="00767358">
      <w:pPr>
        <w:spacing w:line="360" w:lineRule="auto"/>
        <w:jc w:val="both"/>
        <w:rPr>
          <w:rFonts w:ascii="Times New Roman" w:hAnsi="Times New Roman" w:cs="Times New Roman"/>
          <w:b/>
          <w:lang w:val="en-GB"/>
        </w:rPr>
      </w:pPr>
    </w:p>
    <w:p w14:paraId="68D5EDCA" w14:textId="1155DD4B" w:rsidR="00223E15" w:rsidRPr="00BA6748" w:rsidRDefault="00223E15" w:rsidP="00767358">
      <w:pPr>
        <w:spacing w:line="360" w:lineRule="auto"/>
        <w:jc w:val="both"/>
        <w:rPr>
          <w:rFonts w:ascii="Times New Roman" w:hAnsi="Times New Roman" w:cs="Times New Roman"/>
          <w:b/>
          <w:lang w:val="en-GB"/>
        </w:rPr>
      </w:pPr>
      <w:proofErr w:type="spellStart"/>
      <w:r w:rsidRPr="00BA6748">
        <w:rPr>
          <w:rFonts w:ascii="Times New Roman" w:hAnsi="Times New Roman" w:cs="Times New Roman"/>
          <w:b/>
          <w:lang w:val="en-GB"/>
        </w:rPr>
        <w:t>Yöntem</w:t>
      </w:r>
      <w:proofErr w:type="spellEnd"/>
      <w:r w:rsidRPr="00BA6748">
        <w:rPr>
          <w:rFonts w:ascii="Times New Roman" w:hAnsi="Times New Roman" w:cs="Times New Roman"/>
          <w:b/>
          <w:lang w:val="en-GB"/>
        </w:rPr>
        <w:t>-</w:t>
      </w:r>
    </w:p>
    <w:p w14:paraId="399962F6" w14:textId="5051E8C2" w:rsidR="00ED59BD" w:rsidRPr="00BA6748" w:rsidRDefault="0075152F" w:rsidP="00ED59BD">
      <w:pPr>
        <w:spacing w:line="360" w:lineRule="auto"/>
        <w:jc w:val="both"/>
        <w:rPr>
          <w:rFonts w:ascii="Times New Roman" w:hAnsi="Times New Roman" w:cs="Times New Roman"/>
        </w:rPr>
      </w:pPr>
      <w:proofErr w:type="spellStart"/>
      <w:r w:rsidRPr="00BA6748">
        <w:rPr>
          <w:rFonts w:ascii="Times New Roman" w:hAnsi="Times New Roman" w:cs="Times New Roman"/>
        </w:rPr>
        <w:t>Türkiye’de</w:t>
      </w:r>
      <w:proofErr w:type="spellEnd"/>
      <w:r w:rsidRPr="00BA6748">
        <w:rPr>
          <w:rFonts w:ascii="Times New Roman" w:hAnsi="Times New Roman" w:cs="Times New Roman"/>
        </w:rPr>
        <w:t xml:space="preserve"> </w:t>
      </w:r>
      <w:r w:rsidR="00C51F83" w:rsidRPr="00BA6748">
        <w:rPr>
          <w:rFonts w:ascii="Times New Roman" w:hAnsi="Times New Roman" w:cs="Times New Roman"/>
        </w:rPr>
        <w:t>18</w:t>
      </w:r>
      <w:r w:rsidR="00862B05" w:rsidRPr="00BA6748">
        <w:rPr>
          <w:rFonts w:ascii="Times New Roman" w:hAnsi="Times New Roman" w:cs="Times New Roman"/>
        </w:rPr>
        <w:t xml:space="preserve"> </w:t>
      </w:r>
      <w:proofErr w:type="spellStart"/>
      <w:proofErr w:type="gramStart"/>
      <w:r w:rsidRPr="00BA6748">
        <w:rPr>
          <w:rFonts w:ascii="Times New Roman" w:hAnsi="Times New Roman" w:cs="Times New Roman"/>
        </w:rPr>
        <w:t>serbest</w:t>
      </w:r>
      <w:proofErr w:type="spellEnd"/>
      <w:proofErr w:type="gramEnd"/>
      <w:r w:rsidRPr="00BA6748">
        <w:rPr>
          <w:rFonts w:ascii="Times New Roman" w:hAnsi="Times New Roman" w:cs="Times New Roman"/>
        </w:rPr>
        <w:t xml:space="preserve"> </w:t>
      </w:r>
      <w:proofErr w:type="spellStart"/>
      <w:r w:rsidR="004D43E2">
        <w:rPr>
          <w:rFonts w:ascii="Times New Roman" w:hAnsi="Times New Roman" w:cs="Times New Roman"/>
        </w:rPr>
        <w:t>bölgenin</w:t>
      </w:r>
      <w:proofErr w:type="spellEnd"/>
      <w:r w:rsidR="004D43E2">
        <w:rPr>
          <w:rFonts w:ascii="Times New Roman" w:hAnsi="Times New Roman" w:cs="Times New Roman"/>
        </w:rPr>
        <w:t xml:space="preserve"> </w:t>
      </w:r>
      <w:proofErr w:type="spellStart"/>
      <w:r w:rsidRPr="00BA6748">
        <w:rPr>
          <w:rFonts w:ascii="Times New Roman" w:hAnsi="Times New Roman" w:cs="Times New Roman"/>
        </w:rPr>
        <w:t>dış</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ticaret</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içerisinde</w:t>
      </w:r>
      <w:proofErr w:type="spellEnd"/>
      <w:r w:rsidRPr="00BA6748">
        <w:rPr>
          <w:rFonts w:ascii="Times New Roman" w:hAnsi="Times New Roman" w:cs="Times New Roman"/>
        </w:rPr>
        <w:t xml:space="preserve"> </w:t>
      </w:r>
      <w:proofErr w:type="spellStart"/>
      <w:r w:rsidR="000101F5" w:rsidRPr="00BA6748">
        <w:rPr>
          <w:rFonts w:ascii="Times New Roman" w:hAnsi="Times New Roman" w:cs="Times New Roman"/>
        </w:rPr>
        <w:t>payı</w:t>
      </w:r>
      <w:proofErr w:type="spellEnd"/>
      <w:r w:rsidR="000101F5" w:rsidRPr="00BA6748">
        <w:rPr>
          <w:rFonts w:ascii="Times New Roman" w:hAnsi="Times New Roman" w:cs="Times New Roman"/>
        </w:rPr>
        <w:t xml:space="preserve"> </w:t>
      </w:r>
      <w:proofErr w:type="spellStart"/>
      <w:r w:rsidR="000101F5" w:rsidRPr="00BA6748">
        <w:rPr>
          <w:rFonts w:ascii="Times New Roman" w:hAnsi="Times New Roman" w:cs="Times New Roman"/>
        </w:rPr>
        <w:t>ve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sağladığı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istihdam</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karşılaştırmalı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olarak</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değerlendirilmistir</w:t>
      </w:r>
      <w:proofErr w:type="spellEnd"/>
      <w:r w:rsidRPr="00BA6748">
        <w:rPr>
          <w:rFonts w:ascii="Times New Roman" w:hAnsi="Times New Roman" w:cs="Times New Roman"/>
        </w:rPr>
        <w:t xml:space="preserve">.  </w:t>
      </w:r>
    </w:p>
    <w:p w14:paraId="6BDCD8AF" w14:textId="77777777" w:rsidR="00115A87" w:rsidRPr="00BA6748" w:rsidRDefault="00115A87" w:rsidP="00ED59BD">
      <w:pPr>
        <w:spacing w:line="360" w:lineRule="auto"/>
        <w:jc w:val="both"/>
        <w:rPr>
          <w:rFonts w:ascii="Times New Roman" w:hAnsi="Times New Roman" w:cs="Times New Roman"/>
        </w:rPr>
      </w:pPr>
    </w:p>
    <w:p w14:paraId="0143E5B7" w14:textId="74FEAB32" w:rsidR="00223E15" w:rsidRPr="00BA6748" w:rsidRDefault="00223E15" w:rsidP="00767358">
      <w:pPr>
        <w:spacing w:line="360" w:lineRule="auto"/>
        <w:jc w:val="both"/>
        <w:rPr>
          <w:rFonts w:ascii="Times New Roman" w:hAnsi="Times New Roman" w:cs="Times New Roman"/>
          <w:b/>
          <w:lang w:val="en-GB"/>
        </w:rPr>
      </w:pPr>
      <w:proofErr w:type="spellStart"/>
      <w:r w:rsidRPr="00BA6748">
        <w:rPr>
          <w:rFonts w:ascii="Times New Roman" w:hAnsi="Times New Roman" w:cs="Times New Roman"/>
          <w:b/>
          <w:lang w:val="en-GB"/>
        </w:rPr>
        <w:t>Bulgular</w:t>
      </w:r>
      <w:proofErr w:type="spellEnd"/>
      <w:r w:rsidRPr="00BA6748">
        <w:rPr>
          <w:rFonts w:ascii="Times New Roman" w:hAnsi="Times New Roman" w:cs="Times New Roman"/>
          <w:b/>
          <w:lang w:val="en-GB"/>
        </w:rPr>
        <w:t>-</w:t>
      </w:r>
    </w:p>
    <w:p w14:paraId="6405EF98" w14:textId="351B1EE2" w:rsidR="00F15C78" w:rsidRPr="00BA6748" w:rsidRDefault="00DB09D9" w:rsidP="00767358">
      <w:pPr>
        <w:spacing w:line="360" w:lineRule="auto"/>
        <w:jc w:val="both"/>
        <w:rPr>
          <w:rFonts w:ascii="Times New Roman" w:hAnsi="Times New Roman" w:cs="Times New Roman"/>
          <w:lang w:val="en-GB"/>
        </w:rPr>
      </w:pPr>
      <w:proofErr w:type="spellStart"/>
      <w:r w:rsidRPr="00BA6748">
        <w:rPr>
          <w:rFonts w:ascii="Times New Roman" w:hAnsi="Times New Roman" w:cs="Times New Roman"/>
          <w:lang w:val="en-GB"/>
        </w:rPr>
        <w:t>Salgın</w:t>
      </w:r>
      <w:proofErr w:type="spell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döneminde</w:t>
      </w:r>
      <w:proofErr w:type="spellEnd"/>
      <w:r w:rsidRPr="00BA6748">
        <w:rPr>
          <w:rFonts w:ascii="Times New Roman" w:hAnsi="Times New Roman" w:cs="Times New Roman"/>
          <w:lang w:val="en-GB"/>
        </w:rPr>
        <w:t xml:space="preserve"> </w:t>
      </w:r>
      <w:proofErr w:type="spellStart"/>
      <w:proofErr w:type="gramStart"/>
      <w:r w:rsidRPr="00BA6748">
        <w:rPr>
          <w:rFonts w:ascii="Times New Roman" w:hAnsi="Times New Roman" w:cs="Times New Roman"/>
          <w:lang w:val="en-GB"/>
        </w:rPr>
        <w:t>serbest</w:t>
      </w:r>
      <w:proofErr w:type="spellEnd"/>
      <w:proofErr w:type="gram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bölgelerin</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dış</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ticarete</w:t>
      </w:r>
      <w:proofErr w:type="spell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katkısı</w:t>
      </w:r>
      <w:proofErr w:type="spell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azalmamış</w:t>
      </w:r>
      <w:proofErr w:type="spellEnd"/>
      <w:r w:rsidRPr="00BA6748">
        <w:rPr>
          <w:rFonts w:ascii="Times New Roman" w:hAnsi="Times New Roman" w:cs="Times New Roman"/>
          <w:lang w:val="en-GB"/>
        </w:rPr>
        <w:t xml:space="preserve">, tam </w:t>
      </w:r>
      <w:proofErr w:type="spellStart"/>
      <w:r w:rsidRPr="00BA6748">
        <w:rPr>
          <w:rFonts w:ascii="Times New Roman" w:hAnsi="Times New Roman" w:cs="Times New Roman"/>
          <w:lang w:val="en-GB"/>
        </w:rPr>
        <w:t>tersin</w:t>
      </w:r>
      <w:r w:rsidR="00182BC1" w:rsidRPr="00BA6748">
        <w:rPr>
          <w:rFonts w:ascii="Times New Roman" w:hAnsi="Times New Roman" w:cs="Times New Roman"/>
          <w:lang w:val="en-GB"/>
        </w:rPr>
        <w:t>e</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artmıştır</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Serbest</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bölgelerin</w:t>
      </w:r>
      <w:proofErr w:type="spell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salgın</w:t>
      </w:r>
      <w:proofErr w:type="spell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öncesine</w:t>
      </w:r>
      <w:proofErr w:type="spellEnd"/>
      <w:r w:rsidRPr="00BA6748">
        <w:rPr>
          <w:rFonts w:ascii="Times New Roman" w:hAnsi="Times New Roman" w:cs="Times New Roman"/>
          <w:lang w:val="en-GB"/>
        </w:rPr>
        <w:t xml:space="preserve"> </w:t>
      </w:r>
      <w:proofErr w:type="spellStart"/>
      <w:r w:rsidRPr="00BA6748">
        <w:rPr>
          <w:rFonts w:ascii="Times New Roman" w:hAnsi="Times New Roman" w:cs="Times New Roman"/>
          <w:lang w:val="en-GB"/>
        </w:rPr>
        <w:t>gör</w:t>
      </w:r>
      <w:r w:rsidR="00182BC1" w:rsidRPr="00BA6748">
        <w:rPr>
          <w:rFonts w:ascii="Times New Roman" w:hAnsi="Times New Roman" w:cs="Times New Roman"/>
          <w:lang w:val="en-GB"/>
        </w:rPr>
        <w:t>e</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dış</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ticaret</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içindeki</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payında</w:t>
      </w:r>
      <w:proofErr w:type="spellEnd"/>
      <w:r w:rsidR="00182BC1" w:rsidRPr="00BA6748">
        <w:rPr>
          <w:rFonts w:ascii="Times New Roman" w:hAnsi="Times New Roman" w:cs="Times New Roman"/>
          <w:lang w:val="en-GB"/>
        </w:rPr>
        <w:t xml:space="preserve">, % 12.22 </w:t>
      </w:r>
      <w:proofErr w:type="spellStart"/>
      <w:r w:rsidR="00182BC1" w:rsidRPr="00BA6748">
        <w:rPr>
          <w:rFonts w:ascii="Times New Roman" w:hAnsi="Times New Roman" w:cs="Times New Roman"/>
          <w:lang w:val="en-GB"/>
        </w:rPr>
        <w:t>artış</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meydana</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gelmiştir</w:t>
      </w:r>
      <w:proofErr w:type="spellEnd"/>
      <w:r w:rsidRPr="00BA6748">
        <w:rPr>
          <w:rFonts w:ascii="Times New Roman" w:hAnsi="Times New Roman" w:cs="Times New Roman"/>
          <w:lang w:val="en-GB"/>
        </w:rPr>
        <w:t>.</w:t>
      </w:r>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Aynı</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zamanda</w:t>
      </w:r>
      <w:proofErr w:type="spellEnd"/>
      <w:r w:rsidR="00182BC1" w:rsidRPr="00BA6748">
        <w:rPr>
          <w:rFonts w:ascii="Times New Roman" w:hAnsi="Times New Roman" w:cs="Times New Roman"/>
          <w:lang w:val="en-GB"/>
        </w:rPr>
        <w:t xml:space="preserve"> </w:t>
      </w:r>
      <w:proofErr w:type="spellStart"/>
      <w:proofErr w:type="gramStart"/>
      <w:r w:rsidR="00182BC1" w:rsidRPr="00BA6748">
        <w:rPr>
          <w:rFonts w:ascii="Times New Roman" w:hAnsi="Times New Roman" w:cs="Times New Roman"/>
          <w:lang w:val="en-GB"/>
        </w:rPr>
        <w:t>serbest</w:t>
      </w:r>
      <w:proofErr w:type="spellEnd"/>
      <w:proofErr w:type="gram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bölgelerin</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salgın</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öncesine</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göre</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istihdama</w:t>
      </w:r>
      <w:proofErr w:type="spellEnd"/>
      <w:r w:rsidR="00182BC1" w:rsidRPr="00BA6748">
        <w:rPr>
          <w:rFonts w:ascii="Times New Roman" w:hAnsi="Times New Roman" w:cs="Times New Roman"/>
          <w:lang w:val="en-GB"/>
        </w:rPr>
        <w:t xml:space="preserve"> </w:t>
      </w:r>
      <w:proofErr w:type="spellStart"/>
      <w:r w:rsidR="00182BC1" w:rsidRPr="00BA6748">
        <w:rPr>
          <w:rFonts w:ascii="Times New Roman" w:hAnsi="Times New Roman" w:cs="Times New Roman"/>
          <w:lang w:val="en-GB"/>
        </w:rPr>
        <w:t>etkisi</w:t>
      </w:r>
      <w:proofErr w:type="spellEnd"/>
      <w:r w:rsidR="00182BC1" w:rsidRPr="00BA6748">
        <w:rPr>
          <w:rFonts w:ascii="Times New Roman" w:hAnsi="Times New Roman" w:cs="Times New Roman"/>
          <w:lang w:val="en-GB"/>
        </w:rPr>
        <w:t xml:space="preserve"> de % 7.19 </w:t>
      </w:r>
      <w:proofErr w:type="spellStart"/>
      <w:r w:rsidR="00182BC1" w:rsidRPr="00BA6748">
        <w:rPr>
          <w:rFonts w:ascii="Times New Roman" w:hAnsi="Times New Roman" w:cs="Times New Roman"/>
          <w:lang w:val="en-GB"/>
        </w:rPr>
        <w:t>artmıştır</w:t>
      </w:r>
      <w:proofErr w:type="spellEnd"/>
      <w:r w:rsidR="00182BC1" w:rsidRPr="00BA6748">
        <w:rPr>
          <w:rFonts w:ascii="Times New Roman" w:hAnsi="Times New Roman" w:cs="Times New Roman"/>
          <w:lang w:val="en-GB"/>
        </w:rPr>
        <w:t>.</w:t>
      </w:r>
    </w:p>
    <w:p w14:paraId="67B8D6A6" w14:textId="77777777" w:rsidR="00DB09D9" w:rsidRPr="00BA6748" w:rsidRDefault="00DB09D9" w:rsidP="00767358">
      <w:pPr>
        <w:spacing w:line="360" w:lineRule="auto"/>
        <w:jc w:val="both"/>
        <w:rPr>
          <w:rFonts w:ascii="Times New Roman" w:hAnsi="Times New Roman" w:cs="Times New Roman"/>
          <w:b/>
          <w:lang w:val="en-GB"/>
        </w:rPr>
      </w:pPr>
    </w:p>
    <w:p w14:paraId="5D4D896C" w14:textId="5C55FCD5" w:rsidR="00223E15" w:rsidRPr="00BA6748" w:rsidRDefault="00223E15" w:rsidP="00767358">
      <w:pPr>
        <w:spacing w:line="360" w:lineRule="auto"/>
        <w:jc w:val="both"/>
        <w:rPr>
          <w:rFonts w:ascii="Times New Roman" w:hAnsi="Times New Roman" w:cs="Times New Roman"/>
          <w:b/>
          <w:lang w:val="en-GB"/>
        </w:rPr>
      </w:pPr>
      <w:proofErr w:type="spellStart"/>
      <w:r w:rsidRPr="00BA6748">
        <w:rPr>
          <w:rFonts w:ascii="Times New Roman" w:hAnsi="Times New Roman" w:cs="Times New Roman"/>
          <w:b/>
          <w:lang w:val="en-GB"/>
        </w:rPr>
        <w:lastRenderedPageBreak/>
        <w:t>Sonuç</w:t>
      </w:r>
      <w:proofErr w:type="spellEnd"/>
      <w:r w:rsidRPr="00BA6748">
        <w:rPr>
          <w:rFonts w:ascii="Times New Roman" w:hAnsi="Times New Roman" w:cs="Times New Roman"/>
          <w:b/>
          <w:lang w:val="en-GB"/>
        </w:rPr>
        <w:t>-</w:t>
      </w:r>
    </w:p>
    <w:p w14:paraId="69D16AFE" w14:textId="1CBB63C5" w:rsidR="00F15C78" w:rsidRPr="00BA6748" w:rsidRDefault="00F15C78" w:rsidP="00767358">
      <w:pPr>
        <w:spacing w:line="360" w:lineRule="auto"/>
        <w:jc w:val="both"/>
        <w:rPr>
          <w:rFonts w:ascii="Times New Roman" w:hAnsi="Times New Roman" w:cs="Times New Roman"/>
        </w:rPr>
      </w:pPr>
      <w:proofErr w:type="spellStart"/>
      <w:r w:rsidRPr="00BA6748">
        <w:rPr>
          <w:rFonts w:ascii="Times New Roman" w:hAnsi="Times New Roman" w:cs="Times New Roman"/>
        </w:rPr>
        <w:t>Araştırmada</w:t>
      </w:r>
      <w:proofErr w:type="spellEnd"/>
      <w:r w:rsidRPr="00BA6748">
        <w:rPr>
          <w:rFonts w:ascii="Times New Roman" w:hAnsi="Times New Roman" w:cs="Times New Roman"/>
        </w:rPr>
        <w:t xml:space="preserve">, </w:t>
      </w:r>
      <w:r w:rsidR="001B1BDB" w:rsidRPr="00BA6748">
        <w:rPr>
          <w:rFonts w:ascii="Times New Roman" w:hAnsi="Times New Roman" w:cs="Times New Roman"/>
        </w:rPr>
        <w:t>18</w:t>
      </w:r>
      <w:r w:rsidRPr="00BA6748">
        <w:rPr>
          <w:rFonts w:ascii="Times New Roman" w:hAnsi="Times New Roman" w:cs="Times New Roman"/>
        </w:rPr>
        <w:t xml:space="preserve"> </w:t>
      </w:r>
      <w:proofErr w:type="spellStart"/>
      <w:proofErr w:type="gramStart"/>
      <w:r w:rsidRPr="00BA6748">
        <w:rPr>
          <w:rFonts w:ascii="Times New Roman" w:hAnsi="Times New Roman" w:cs="Times New Roman"/>
        </w:rPr>
        <w:t>serbest</w:t>
      </w:r>
      <w:proofErr w:type="spellEnd"/>
      <w:proofErr w:type="gramEnd"/>
      <w:r w:rsidRPr="00BA6748">
        <w:rPr>
          <w:rFonts w:ascii="Times New Roman" w:hAnsi="Times New Roman" w:cs="Times New Roman"/>
        </w:rPr>
        <w:t xml:space="preserve"> </w:t>
      </w:r>
      <w:proofErr w:type="spellStart"/>
      <w:r w:rsidRPr="00BA6748">
        <w:rPr>
          <w:rFonts w:ascii="Times New Roman" w:hAnsi="Times New Roman" w:cs="Times New Roman"/>
        </w:rPr>
        <w:t>bölgenin</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kriz</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öncesinde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ve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sonrasında</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dış</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ticaret</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için</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öneminin</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sürmekte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olduğu</w:t>
      </w:r>
      <w:proofErr w:type="spellEnd"/>
      <w:r w:rsidRPr="00BA6748">
        <w:rPr>
          <w:rFonts w:ascii="Times New Roman" w:hAnsi="Times New Roman" w:cs="Times New Roman"/>
        </w:rPr>
        <w:t xml:space="preserve">; Covid-19’un </w:t>
      </w:r>
      <w:proofErr w:type="spellStart"/>
      <w:r w:rsidRPr="00BA6748">
        <w:rPr>
          <w:rFonts w:ascii="Times New Roman" w:hAnsi="Times New Roman" w:cs="Times New Roman"/>
        </w:rPr>
        <w:t>serbest</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bölgelerin</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faaliyetlerinde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olumsuz</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bir</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etki</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yaratmadığı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sonucuna</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ulaşılmıştır</w:t>
      </w:r>
      <w:proofErr w:type="spellEnd"/>
      <w:r w:rsidRPr="00BA6748">
        <w:rPr>
          <w:rFonts w:ascii="Times New Roman" w:hAnsi="Times New Roman" w:cs="Times New Roman"/>
        </w:rPr>
        <w:t>.</w:t>
      </w:r>
      <w:r w:rsidR="00E1547C" w:rsidRPr="00BA6748">
        <w:rPr>
          <w:rFonts w:ascii="Times New Roman" w:hAnsi="Times New Roman" w:cs="Times New Roman"/>
        </w:rPr>
        <w:t xml:space="preserve"> </w:t>
      </w:r>
      <w:proofErr w:type="spellStart"/>
      <w:r w:rsidR="00E1547C" w:rsidRPr="00BA6748">
        <w:rPr>
          <w:rFonts w:ascii="Times New Roman" w:hAnsi="Times New Roman" w:cs="Times New Roman"/>
        </w:rPr>
        <w:t>Türkiye</w:t>
      </w:r>
      <w:proofErr w:type="spellEnd"/>
      <w:r w:rsidR="00E1547C" w:rsidRPr="00BA6748">
        <w:rPr>
          <w:rFonts w:ascii="Times New Roman" w:hAnsi="Times New Roman" w:cs="Times New Roman"/>
        </w:rPr>
        <w:t xml:space="preserve"> </w:t>
      </w:r>
      <w:proofErr w:type="spellStart"/>
      <w:r w:rsidR="00E1547C" w:rsidRPr="00BA6748">
        <w:rPr>
          <w:rFonts w:ascii="Times New Roman" w:hAnsi="Times New Roman" w:cs="Times New Roman"/>
        </w:rPr>
        <w:t>ekonomisinde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dış</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ticarette</w:t>
      </w:r>
      <w:proofErr w:type="spellEnd"/>
      <w:r w:rsidRPr="00BA6748">
        <w:rPr>
          <w:rFonts w:ascii="Times New Roman" w:hAnsi="Times New Roman" w:cs="Times New Roman"/>
        </w:rPr>
        <w:t xml:space="preserve"> </w:t>
      </w:r>
      <w:proofErr w:type="spellStart"/>
      <w:r w:rsidR="00DC3D58" w:rsidRPr="00BA6748">
        <w:rPr>
          <w:rFonts w:ascii="Times New Roman" w:hAnsi="Times New Roman" w:cs="Times New Roman"/>
        </w:rPr>
        <w:t>yapısal</w:t>
      </w:r>
      <w:proofErr w:type="spellEnd"/>
      <w:r w:rsidR="00DC3D58" w:rsidRPr="00BA6748">
        <w:rPr>
          <w:rFonts w:ascii="Times New Roman" w:hAnsi="Times New Roman" w:cs="Times New Roman"/>
        </w:rPr>
        <w:t xml:space="preserve"> </w:t>
      </w:r>
      <w:proofErr w:type="spellStart"/>
      <w:r w:rsidR="00DC3D58" w:rsidRPr="00BA6748">
        <w:rPr>
          <w:rFonts w:ascii="Times New Roman" w:hAnsi="Times New Roman" w:cs="Times New Roman"/>
        </w:rPr>
        <w:t>sorunların</w:t>
      </w:r>
      <w:proofErr w:type="spellEnd"/>
      <w:r w:rsidR="00DC3D58" w:rsidRPr="00BA6748">
        <w:rPr>
          <w:rFonts w:ascii="Times New Roman" w:hAnsi="Times New Roman" w:cs="Times New Roman"/>
        </w:rPr>
        <w:t xml:space="preserve"> </w:t>
      </w:r>
      <w:proofErr w:type="spellStart"/>
      <w:r w:rsidR="00DC3D58" w:rsidRPr="00BA6748">
        <w:rPr>
          <w:rFonts w:ascii="Times New Roman" w:hAnsi="Times New Roman" w:cs="Times New Roman"/>
        </w:rPr>
        <w:t>çözülmesi</w:t>
      </w:r>
      <w:proofErr w:type="spellEnd"/>
      <w:r w:rsidR="00DC3D58" w:rsidRPr="00BA6748">
        <w:rPr>
          <w:rFonts w:ascii="Times New Roman" w:hAnsi="Times New Roman" w:cs="Times New Roman"/>
        </w:rPr>
        <w:t xml:space="preserve"> </w:t>
      </w:r>
      <w:proofErr w:type="spellStart"/>
      <w:r w:rsidR="00DC3D58" w:rsidRPr="00BA6748">
        <w:rPr>
          <w:rFonts w:ascii="Times New Roman" w:hAnsi="Times New Roman" w:cs="Times New Roman"/>
        </w:rPr>
        <w:t>ve</w:t>
      </w:r>
      <w:proofErr w:type="spellEnd"/>
      <w:r w:rsidR="00DC3D58" w:rsidRPr="00BA6748">
        <w:rPr>
          <w:rFonts w:ascii="Times New Roman" w:hAnsi="Times New Roman" w:cs="Times New Roman"/>
        </w:rPr>
        <w:t xml:space="preserve"> </w:t>
      </w:r>
      <w:proofErr w:type="spellStart"/>
      <w:r w:rsidRPr="00BA6748">
        <w:rPr>
          <w:rFonts w:ascii="Times New Roman" w:hAnsi="Times New Roman" w:cs="Times New Roman"/>
        </w:rPr>
        <w:t>istikrarlı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bir</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trendin</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elde</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edilebilmesi</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amacı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ile</w:t>
      </w:r>
      <w:proofErr w:type="spellEnd"/>
      <w:r w:rsidRPr="00BA6748">
        <w:rPr>
          <w:rFonts w:ascii="Times New Roman" w:hAnsi="Times New Roman" w:cs="Times New Roman"/>
        </w:rPr>
        <w:t xml:space="preserve"> </w:t>
      </w:r>
      <w:proofErr w:type="spellStart"/>
      <w:proofErr w:type="gramStart"/>
      <w:r w:rsidR="00E1547C" w:rsidRPr="00BA6748">
        <w:rPr>
          <w:rFonts w:ascii="Times New Roman" w:hAnsi="Times New Roman" w:cs="Times New Roman"/>
        </w:rPr>
        <w:t>serbest</w:t>
      </w:r>
      <w:proofErr w:type="spellEnd"/>
      <w:proofErr w:type="gramEnd"/>
      <w:r w:rsidR="00E1547C" w:rsidRPr="00BA6748">
        <w:rPr>
          <w:rFonts w:ascii="Times New Roman" w:hAnsi="Times New Roman" w:cs="Times New Roman"/>
        </w:rPr>
        <w:t xml:space="preserve"> </w:t>
      </w:r>
      <w:proofErr w:type="spellStart"/>
      <w:r w:rsidR="00E1547C" w:rsidRPr="00BA6748">
        <w:rPr>
          <w:rFonts w:ascii="Times New Roman" w:hAnsi="Times New Roman" w:cs="Times New Roman"/>
        </w:rPr>
        <w:t>bölgelerin</w:t>
      </w:r>
      <w:proofErr w:type="spellEnd"/>
      <w:r w:rsidR="00E1547C" w:rsidRPr="00BA6748">
        <w:rPr>
          <w:rFonts w:ascii="Times New Roman" w:hAnsi="Times New Roman" w:cs="Times New Roman"/>
        </w:rPr>
        <w:t xml:space="preserve"> </w:t>
      </w:r>
      <w:proofErr w:type="spellStart"/>
      <w:r w:rsidR="00E1547C" w:rsidRPr="00BA6748">
        <w:rPr>
          <w:rFonts w:ascii="Times New Roman" w:hAnsi="Times New Roman" w:cs="Times New Roman"/>
        </w:rPr>
        <w:t>faaliyetlerini</w:t>
      </w:r>
      <w:proofErr w:type="spellEnd"/>
      <w:r w:rsidR="00E1547C" w:rsidRPr="00BA6748">
        <w:rPr>
          <w:rFonts w:ascii="Times New Roman" w:hAnsi="Times New Roman" w:cs="Times New Roman"/>
        </w:rPr>
        <w:t xml:space="preserve"> </w:t>
      </w:r>
      <w:proofErr w:type="spellStart"/>
      <w:r w:rsidR="00E1547C" w:rsidRPr="00BA6748">
        <w:rPr>
          <w:rFonts w:ascii="Times New Roman" w:hAnsi="Times New Roman" w:cs="Times New Roman"/>
        </w:rPr>
        <w:t>yoğunlaştırıcı</w:t>
      </w:r>
      <w:proofErr w:type="spellEnd"/>
      <w:r w:rsidR="00E1547C" w:rsidRPr="00BA6748">
        <w:rPr>
          <w:rFonts w:ascii="Times New Roman" w:hAnsi="Times New Roman" w:cs="Times New Roman"/>
        </w:rPr>
        <w:t xml:space="preserve"> </w:t>
      </w:r>
      <w:proofErr w:type="spellStart"/>
      <w:r w:rsidR="00E1547C" w:rsidRPr="00BA6748">
        <w:rPr>
          <w:rFonts w:ascii="Times New Roman" w:hAnsi="Times New Roman" w:cs="Times New Roman"/>
        </w:rPr>
        <w:t>ve</w:t>
      </w:r>
      <w:proofErr w:type="spellEnd"/>
      <w:r w:rsidR="00E1547C" w:rsidRPr="00BA6748">
        <w:rPr>
          <w:rFonts w:ascii="Times New Roman" w:hAnsi="Times New Roman" w:cs="Times New Roman"/>
        </w:rPr>
        <w:t xml:space="preserve"> </w:t>
      </w:r>
      <w:proofErr w:type="spellStart"/>
      <w:r w:rsidRPr="00BA6748">
        <w:rPr>
          <w:rFonts w:ascii="Times New Roman" w:hAnsi="Times New Roman" w:cs="Times New Roman"/>
        </w:rPr>
        <w:t>verimliliklerini</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arttırıcı</w:t>
      </w:r>
      <w:proofErr w:type="spellEnd"/>
      <w:r w:rsidRPr="00BA6748">
        <w:rPr>
          <w:rFonts w:ascii="Times New Roman" w:hAnsi="Times New Roman" w:cs="Times New Roman"/>
        </w:rPr>
        <w:t xml:space="preserve"> </w:t>
      </w:r>
      <w:proofErr w:type="spellStart"/>
      <w:r w:rsidRPr="00BA6748">
        <w:rPr>
          <w:rFonts w:ascii="Times New Roman" w:hAnsi="Times New Roman" w:cs="Times New Roman"/>
        </w:rPr>
        <w:t>uygulamalar</w:t>
      </w:r>
      <w:r w:rsidR="00C34DE9" w:rsidRPr="00BA6748">
        <w:rPr>
          <w:rFonts w:ascii="Times New Roman" w:hAnsi="Times New Roman" w:cs="Times New Roman"/>
        </w:rPr>
        <w:t>a</w:t>
      </w:r>
      <w:proofErr w:type="spellEnd"/>
      <w:r w:rsidR="00C34DE9" w:rsidRPr="00BA6748">
        <w:rPr>
          <w:rFonts w:ascii="Times New Roman" w:hAnsi="Times New Roman" w:cs="Times New Roman"/>
        </w:rPr>
        <w:t xml:space="preserve"> </w:t>
      </w:r>
      <w:proofErr w:type="spellStart"/>
      <w:r w:rsidR="00C34DE9" w:rsidRPr="00BA6748">
        <w:rPr>
          <w:rFonts w:ascii="Times New Roman" w:hAnsi="Times New Roman" w:cs="Times New Roman"/>
        </w:rPr>
        <w:t>yer</w:t>
      </w:r>
      <w:proofErr w:type="spellEnd"/>
      <w:r w:rsidR="00CF7BA1" w:rsidRPr="00BA6748">
        <w:rPr>
          <w:rFonts w:ascii="Times New Roman" w:hAnsi="Times New Roman" w:cs="Times New Roman"/>
        </w:rPr>
        <w:t xml:space="preserve"> </w:t>
      </w:r>
      <w:proofErr w:type="spellStart"/>
      <w:r w:rsidR="00C34DE9" w:rsidRPr="00BA6748">
        <w:rPr>
          <w:rFonts w:ascii="Times New Roman" w:hAnsi="Times New Roman" w:cs="Times New Roman"/>
        </w:rPr>
        <w:t>verilmesi</w:t>
      </w:r>
      <w:proofErr w:type="spellEnd"/>
      <w:r w:rsidR="00C34DE9" w:rsidRPr="00BA6748">
        <w:rPr>
          <w:rFonts w:ascii="Times New Roman" w:hAnsi="Times New Roman" w:cs="Times New Roman"/>
        </w:rPr>
        <w:t xml:space="preserve"> </w:t>
      </w:r>
      <w:proofErr w:type="spellStart"/>
      <w:r w:rsidR="00CF7BA1" w:rsidRPr="00BA6748">
        <w:rPr>
          <w:rFonts w:ascii="Times New Roman" w:hAnsi="Times New Roman" w:cs="Times New Roman"/>
        </w:rPr>
        <w:t>büyük</w:t>
      </w:r>
      <w:proofErr w:type="spellEnd"/>
      <w:r w:rsidR="00CF7BA1" w:rsidRPr="00BA6748">
        <w:rPr>
          <w:rFonts w:ascii="Times New Roman" w:hAnsi="Times New Roman" w:cs="Times New Roman"/>
        </w:rPr>
        <w:t xml:space="preserve"> </w:t>
      </w:r>
      <w:proofErr w:type="spellStart"/>
      <w:r w:rsidR="00CF7BA1" w:rsidRPr="00BA6748">
        <w:rPr>
          <w:rFonts w:ascii="Times New Roman" w:hAnsi="Times New Roman" w:cs="Times New Roman"/>
        </w:rPr>
        <w:t>önem</w:t>
      </w:r>
      <w:proofErr w:type="spellEnd"/>
      <w:r w:rsidR="00CF7BA1" w:rsidRPr="00BA6748">
        <w:rPr>
          <w:rFonts w:ascii="Times New Roman" w:hAnsi="Times New Roman" w:cs="Times New Roman"/>
        </w:rPr>
        <w:t xml:space="preserve"> </w:t>
      </w:r>
      <w:proofErr w:type="spellStart"/>
      <w:r w:rsidR="00CF7BA1" w:rsidRPr="00BA6748">
        <w:rPr>
          <w:rFonts w:ascii="Times New Roman" w:hAnsi="Times New Roman" w:cs="Times New Roman"/>
        </w:rPr>
        <w:t>arz</w:t>
      </w:r>
      <w:proofErr w:type="spellEnd"/>
      <w:r w:rsidR="00CF7BA1" w:rsidRPr="00BA6748">
        <w:rPr>
          <w:rFonts w:ascii="Times New Roman" w:hAnsi="Times New Roman" w:cs="Times New Roman"/>
        </w:rPr>
        <w:t xml:space="preserve"> </w:t>
      </w:r>
      <w:proofErr w:type="spellStart"/>
      <w:r w:rsidR="00CF7BA1" w:rsidRPr="00BA6748">
        <w:rPr>
          <w:rFonts w:ascii="Times New Roman" w:hAnsi="Times New Roman" w:cs="Times New Roman"/>
        </w:rPr>
        <w:t>etmektedir</w:t>
      </w:r>
      <w:proofErr w:type="spellEnd"/>
      <w:r w:rsidR="00CF7BA1" w:rsidRPr="00BA6748">
        <w:rPr>
          <w:rFonts w:ascii="Times New Roman" w:hAnsi="Times New Roman" w:cs="Times New Roman"/>
        </w:rPr>
        <w:t>.</w:t>
      </w:r>
    </w:p>
    <w:p w14:paraId="49B6275F" w14:textId="77777777" w:rsidR="00115A87" w:rsidRPr="00BA6748" w:rsidRDefault="00115A87" w:rsidP="00767358">
      <w:pPr>
        <w:spacing w:line="360" w:lineRule="auto"/>
        <w:jc w:val="both"/>
        <w:rPr>
          <w:rFonts w:ascii="Times New Roman" w:hAnsi="Times New Roman" w:cs="Times New Roman"/>
          <w:b/>
          <w:lang w:val="en-GB"/>
        </w:rPr>
      </w:pPr>
    </w:p>
    <w:p w14:paraId="59AC3071" w14:textId="47DE0F89" w:rsidR="00223E15" w:rsidRDefault="00223E15" w:rsidP="00767358">
      <w:pPr>
        <w:spacing w:line="360" w:lineRule="auto"/>
        <w:jc w:val="both"/>
        <w:rPr>
          <w:rFonts w:ascii="Times New Roman" w:hAnsi="Times New Roman" w:cs="Times New Roman"/>
          <w:lang w:val="en-GB"/>
        </w:rPr>
      </w:pPr>
      <w:proofErr w:type="spellStart"/>
      <w:r w:rsidRPr="00BA6748">
        <w:rPr>
          <w:rFonts w:ascii="Times New Roman" w:hAnsi="Times New Roman" w:cs="Times New Roman"/>
          <w:b/>
          <w:lang w:val="en-GB"/>
        </w:rPr>
        <w:t>Anahtar</w:t>
      </w:r>
      <w:proofErr w:type="spellEnd"/>
      <w:r w:rsidRPr="00BA6748">
        <w:rPr>
          <w:rFonts w:ascii="Times New Roman" w:hAnsi="Times New Roman" w:cs="Times New Roman"/>
          <w:b/>
          <w:lang w:val="en-GB"/>
        </w:rPr>
        <w:t xml:space="preserve"> </w:t>
      </w:r>
      <w:proofErr w:type="spellStart"/>
      <w:r w:rsidRPr="00BA6748">
        <w:rPr>
          <w:rFonts w:ascii="Times New Roman" w:hAnsi="Times New Roman" w:cs="Times New Roman"/>
          <w:b/>
          <w:lang w:val="en-GB"/>
        </w:rPr>
        <w:t>Kelimeler</w:t>
      </w:r>
      <w:proofErr w:type="spellEnd"/>
      <w:r w:rsidRPr="00BA6748">
        <w:rPr>
          <w:rFonts w:ascii="Times New Roman" w:hAnsi="Times New Roman" w:cs="Times New Roman"/>
          <w:b/>
          <w:lang w:val="en-GB"/>
        </w:rPr>
        <w:t>:</w:t>
      </w:r>
      <w:r w:rsidR="005F4DCB" w:rsidRPr="00BA6748">
        <w:rPr>
          <w:rFonts w:ascii="Times New Roman" w:hAnsi="Times New Roman" w:cs="Times New Roman"/>
          <w:b/>
          <w:lang w:val="en-GB"/>
        </w:rPr>
        <w:t xml:space="preserve"> </w:t>
      </w:r>
      <w:proofErr w:type="spellStart"/>
      <w:r w:rsidR="005F4DCB" w:rsidRPr="00BA6748">
        <w:rPr>
          <w:rFonts w:ascii="Times New Roman" w:hAnsi="Times New Roman" w:cs="Times New Roman"/>
          <w:lang w:val="en-GB"/>
        </w:rPr>
        <w:t>Serbe</w:t>
      </w:r>
      <w:r w:rsidR="009C28BA" w:rsidRPr="00BA6748">
        <w:rPr>
          <w:rFonts w:ascii="Times New Roman" w:hAnsi="Times New Roman" w:cs="Times New Roman"/>
          <w:lang w:val="en-GB"/>
        </w:rPr>
        <w:t>st</w:t>
      </w:r>
      <w:proofErr w:type="spellEnd"/>
      <w:r w:rsidR="009C28BA" w:rsidRPr="00BA6748">
        <w:rPr>
          <w:rFonts w:ascii="Times New Roman" w:hAnsi="Times New Roman" w:cs="Times New Roman"/>
          <w:lang w:val="en-GB"/>
        </w:rPr>
        <w:t xml:space="preserve"> </w:t>
      </w:r>
      <w:proofErr w:type="spellStart"/>
      <w:r w:rsidR="009C28BA" w:rsidRPr="00BA6748">
        <w:rPr>
          <w:rFonts w:ascii="Times New Roman" w:hAnsi="Times New Roman" w:cs="Times New Roman"/>
          <w:lang w:val="en-GB"/>
        </w:rPr>
        <w:t>Bölge</w:t>
      </w:r>
      <w:proofErr w:type="spellEnd"/>
      <w:r w:rsidR="009C28BA" w:rsidRPr="00BA6748">
        <w:rPr>
          <w:rFonts w:ascii="Times New Roman" w:hAnsi="Times New Roman" w:cs="Times New Roman"/>
          <w:lang w:val="en-GB"/>
        </w:rPr>
        <w:t xml:space="preserve">, </w:t>
      </w:r>
      <w:proofErr w:type="spellStart"/>
      <w:r w:rsidR="009C28BA" w:rsidRPr="00BA6748">
        <w:rPr>
          <w:rFonts w:ascii="Times New Roman" w:hAnsi="Times New Roman" w:cs="Times New Roman"/>
          <w:lang w:val="en-GB"/>
        </w:rPr>
        <w:t>Dış</w:t>
      </w:r>
      <w:proofErr w:type="spellEnd"/>
      <w:r w:rsidR="009C28BA" w:rsidRPr="00BA6748">
        <w:rPr>
          <w:rFonts w:ascii="Times New Roman" w:hAnsi="Times New Roman" w:cs="Times New Roman"/>
          <w:lang w:val="en-GB"/>
        </w:rPr>
        <w:t xml:space="preserve"> </w:t>
      </w:r>
      <w:proofErr w:type="spellStart"/>
      <w:r w:rsidR="009C28BA" w:rsidRPr="00BA6748">
        <w:rPr>
          <w:rFonts w:ascii="Times New Roman" w:hAnsi="Times New Roman" w:cs="Times New Roman"/>
          <w:lang w:val="en-GB"/>
        </w:rPr>
        <w:t>T</w:t>
      </w:r>
      <w:r w:rsidR="005F4DCB" w:rsidRPr="00BA6748">
        <w:rPr>
          <w:rFonts w:ascii="Times New Roman" w:hAnsi="Times New Roman" w:cs="Times New Roman"/>
          <w:lang w:val="en-GB"/>
        </w:rPr>
        <w:t>icaret</w:t>
      </w:r>
      <w:proofErr w:type="spellEnd"/>
      <w:r w:rsidR="005F4DCB" w:rsidRPr="00BA6748">
        <w:rPr>
          <w:rFonts w:ascii="Times New Roman" w:hAnsi="Times New Roman" w:cs="Times New Roman"/>
          <w:lang w:val="en-GB"/>
        </w:rPr>
        <w:t xml:space="preserve">, </w:t>
      </w:r>
      <w:proofErr w:type="spellStart"/>
      <w:r w:rsidR="005F4DCB" w:rsidRPr="00BA6748">
        <w:rPr>
          <w:rFonts w:ascii="Times New Roman" w:hAnsi="Times New Roman" w:cs="Times New Roman"/>
          <w:lang w:val="en-GB"/>
        </w:rPr>
        <w:t>İstihdam</w:t>
      </w:r>
      <w:proofErr w:type="spellEnd"/>
      <w:r w:rsidR="00DB09D9" w:rsidRPr="00BA6748">
        <w:rPr>
          <w:rFonts w:ascii="Times New Roman" w:hAnsi="Times New Roman" w:cs="Times New Roman"/>
          <w:lang w:val="en-GB"/>
        </w:rPr>
        <w:t xml:space="preserve">, </w:t>
      </w:r>
      <w:proofErr w:type="spellStart"/>
      <w:r w:rsidR="00CF7BA1" w:rsidRPr="00BA6748">
        <w:rPr>
          <w:rFonts w:ascii="Times New Roman" w:hAnsi="Times New Roman" w:cs="Times New Roman"/>
          <w:lang w:val="en-GB"/>
        </w:rPr>
        <w:t>Koronavirüs</w:t>
      </w:r>
      <w:proofErr w:type="spellEnd"/>
      <w:r w:rsidR="00CF7BA1" w:rsidRPr="00BA6748">
        <w:rPr>
          <w:rFonts w:ascii="Times New Roman" w:hAnsi="Times New Roman" w:cs="Times New Roman"/>
          <w:lang w:val="en-GB"/>
        </w:rPr>
        <w:t xml:space="preserve">, </w:t>
      </w:r>
      <w:proofErr w:type="spellStart"/>
      <w:r w:rsidR="009C28BA" w:rsidRPr="00BA6748">
        <w:rPr>
          <w:rFonts w:ascii="Times New Roman" w:hAnsi="Times New Roman" w:cs="Times New Roman"/>
          <w:lang w:val="en-GB"/>
        </w:rPr>
        <w:t>Yapısal</w:t>
      </w:r>
      <w:proofErr w:type="spellEnd"/>
      <w:r w:rsidR="009C28BA" w:rsidRPr="00BA6748">
        <w:rPr>
          <w:rFonts w:ascii="Times New Roman" w:hAnsi="Times New Roman" w:cs="Times New Roman"/>
          <w:lang w:val="en-GB"/>
        </w:rPr>
        <w:t xml:space="preserve"> </w:t>
      </w:r>
      <w:proofErr w:type="spellStart"/>
      <w:r w:rsidR="009C28BA" w:rsidRPr="00BA6748">
        <w:rPr>
          <w:rFonts w:ascii="Times New Roman" w:hAnsi="Times New Roman" w:cs="Times New Roman"/>
          <w:lang w:val="en-GB"/>
        </w:rPr>
        <w:t>Sorunlar</w:t>
      </w:r>
      <w:proofErr w:type="spellEnd"/>
    </w:p>
    <w:p w14:paraId="2FAD9F77" w14:textId="77777777" w:rsidR="00A9578F" w:rsidRDefault="00A9578F" w:rsidP="00767358">
      <w:pPr>
        <w:spacing w:line="360" w:lineRule="auto"/>
        <w:jc w:val="both"/>
        <w:rPr>
          <w:rFonts w:ascii="Times New Roman" w:hAnsi="Times New Roman" w:cs="Times New Roman"/>
          <w:lang w:val="en-GB"/>
        </w:rPr>
      </w:pPr>
    </w:p>
    <w:p w14:paraId="476A94AE" w14:textId="58A8B4F5" w:rsidR="00EE7874" w:rsidRDefault="00EE7874">
      <w:pPr>
        <w:rPr>
          <w:rFonts w:ascii="Times New Roman" w:hAnsi="Times New Roman" w:cs="Times New Roman"/>
        </w:rPr>
      </w:pPr>
      <w:r>
        <w:rPr>
          <w:rFonts w:ascii="Times New Roman" w:hAnsi="Times New Roman" w:cs="Times New Roman"/>
        </w:rPr>
        <w:br w:type="page"/>
      </w:r>
    </w:p>
    <w:p w14:paraId="5090E9FB" w14:textId="77777777" w:rsidR="00EE7874" w:rsidRPr="00A9578F" w:rsidRDefault="00EE7874" w:rsidP="00EE7874">
      <w:pPr>
        <w:spacing w:line="360" w:lineRule="auto"/>
        <w:jc w:val="center"/>
        <w:rPr>
          <w:rFonts w:ascii="Times New Roman" w:hAnsi="Times New Roman" w:cs="Times New Roman"/>
          <w:b/>
        </w:rPr>
      </w:pPr>
      <w:r w:rsidRPr="00A9578F">
        <w:rPr>
          <w:rFonts w:ascii="Times New Roman" w:hAnsi="Times New Roman" w:cs="Times New Roman"/>
          <w:b/>
        </w:rPr>
        <w:lastRenderedPageBreak/>
        <w:t>THE IMPORTANCE OF FOREIGN TRADE OF FREE ZONES IN TURKEY DURING THE COVID 19 PERIOD</w:t>
      </w:r>
    </w:p>
    <w:p w14:paraId="626D1AD2" w14:textId="77777777" w:rsidR="00EE7874" w:rsidRDefault="00EE7874" w:rsidP="00EE7874">
      <w:pPr>
        <w:spacing w:line="360" w:lineRule="auto"/>
        <w:jc w:val="both"/>
        <w:rPr>
          <w:rFonts w:ascii="Times New Roman" w:hAnsi="Times New Roman" w:cs="Times New Roman"/>
        </w:rPr>
      </w:pPr>
    </w:p>
    <w:p w14:paraId="0EAAE5ED" w14:textId="77777777" w:rsidR="00EE7874" w:rsidRDefault="00EE7874" w:rsidP="00EE7874">
      <w:pPr>
        <w:spacing w:line="360" w:lineRule="auto"/>
        <w:jc w:val="both"/>
        <w:rPr>
          <w:rFonts w:ascii="Times New Roman" w:hAnsi="Times New Roman" w:cs="Times New Roman"/>
        </w:rPr>
      </w:pPr>
    </w:p>
    <w:p w14:paraId="4D435D55" w14:textId="77777777" w:rsidR="00EE7874" w:rsidRPr="00FF04BC" w:rsidRDefault="00EE7874" w:rsidP="00EE7874">
      <w:pPr>
        <w:spacing w:line="360" w:lineRule="auto"/>
        <w:jc w:val="both"/>
        <w:rPr>
          <w:rFonts w:ascii="Times New Roman" w:hAnsi="Times New Roman" w:cs="Times New Roman"/>
          <w:b/>
        </w:rPr>
      </w:pPr>
      <w:r w:rsidRPr="00FF04BC">
        <w:rPr>
          <w:rFonts w:ascii="Times New Roman" w:hAnsi="Times New Roman" w:cs="Times New Roman"/>
          <w:b/>
        </w:rPr>
        <w:t>Purpose-</w:t>
      </w:r>
    </w:p>
    <w:p w14:paraId="2C607479" w14:textId="77777777" w:rsidR="00EE7874" w:rsidRPr="00FF04BC" w:rsidRDefault="00EE7874" w:rsidP="00EE7874">
      <w:pPr>
        <w:spacing w:line="360" w:lineRule="auto"/>
        <w:jc w:val="both"/>
        <w:rPr>
          <w:rFonts w:ascii="Times New Roman" w:hAnsi="Times New Roman" w:cs="Times New Roman"/>
        </w:rPr>
      </w:pPr>
      <w:r w:rsidRPr="00FF04BC">
        <w:rPr>
          <w:rFonts w:ascii="Times New Roman" w:hAnsi="Times New Roman" w:cs="Times New Roman"/>
        </w:rPr>
        <w:t>The export target for 2023 within Turkey's economy in the Logistics Master Plan was revised to 228 billion dollars. In this framework, free zones, which have an undeniable contribution to foreign trade, will have significant impacts in achieving the goals. This study aims to reveal the importance of free trade zones for foreign trade and its status in the pandemic period.</w:t>
      </w:r>
    </w:p>
    <w:p w14:paraId="0B6123B2" w14:textId="77777777" w:rsidR="00EE7874" w:rsidRPr="00FF04BC" w:rsidRDefault="00EE7874" w:rsidP="00EE7874">
      <w:pPr>
        <w:spacing w:line="360" w:lineRule="auto"/>
        <w:jc w:val="both"/>
        <w:rPr>
          <w:rFonts w:ascii="Times New Roman" w:hAnsi="Times New Roman" w:cs="Times New Roman"/>
          <w:b/>
        </w:rPr>
      </w:pPr>
    </w:p>
    <w:p w14:paraId="28A3200F" w14:textId="77777777" w:rsidR="00EE7874" w:rsidRPr="00FF04BC" w:rsidRDefault="00EE7874" w:rsidP="00EE7874">
      <w:pPr>
        <w:spacing w:line="360" w:lineRule="auto"/>
        <w:jc w:val="both"/>
        <w:rPr>
          <w:rFonts w:ascii="Times New Roman" w:hAnsi="Times New Roman" w:cs="Times New Roman"/>
          <w:b/>
        </w:rPr>
      </w:pPr>
      <w:r w:rsidRPr="00FF04BC">
        <w:rPr>
          <w:rFonts w:ascii="Times New Roman" w:hAnsi="Times New Roman" w:cs="Times New Roman"/>
          <w:b/>
        </w:rPr>
        <w:t>Methodology-</w:t>
      </w:r>
    </w:p>
    <w:p w14:paraId="1511A25D" w14:textId="77777777" w:rsidR="00EE7874" w:rsidRPr="00FF04BC" w:rsidRDefault="00EE7874" w:rsidP="00EE7874">
      <w:pPr>
        <w:spacing w:line="360" w:lineRule="auto"/>
        <w:jc w:val="both"/>
        <w:rPr>
          <w:rFonts w:ascii="Times New Roman" w:hAnsi="Times New Roman" w:cs="Times New Roman"/>
        </w:rPr>
      </w:pPr>
      <w:r w:rsidRPr="00FF04BC">
        <w:rPr>
          <w:rFonts w:ascii="Times New Roman" w:hAnsi="Times New Roman" w:cs="Times New Roman"/>
        </w:rPr>
        <w:t>The foreign trade performance and employment structure of 18 free zones operating in Turkey were compared between the COVID-19 period and the pre-epidemic period.</w:t>
      </w:r>
    </w:p>
    <w:p w14:paraId="608E8520" w14:textId="77777777" w:rsidR="00EE7874" w:rsidRPr="00FF04BC" w:rsidRDefault="00EE7874" w:rsidP="00EE7874">
      <w:pPr>
        <w:spacing w:line="360" w:lineRule="auto"/>
        <w:jc w:val="both"/>
        <w:rPr>
          <w:rFonts w:ascii="Times New Roman" w:hAnsi="Times New Roman" w:cs="Times New Roman"/>
          <w:b/>
        </w:rPr>
      </w:pPr>
    </w:p>
    <w:p w14:paraId="5696176E" w14:textId="77777777" w:rsidR="00EE7874" w:rsidRPr="00FF04BC" w:rsidRDefault="00EE7874" w:rsidP="00EE7874">
      <w:pPr>
        <w:spacing w:line="360" w:lineRule="auto"/>
        <w:jc w:val="both"/>
        <w:rPr>
          <w:rFonts w:ascii="Times New Roman" w:hAnsi="Times New Roman" w:cs="Times New Roman"/>
          <w:b/>
        </w:rPr>
      </w:pPr>
      <w:r w:rsidRPr="00FF04BC">
        <w:rPr>
          <w:rFonts w:ascii="Times New Roman" w:hAnsi="Times New Roman" w:cs="Times New Roman"/>
          <w:b/>
        </w:rPr>
        <w:t>Findings-</w:t>
      </w:r>
    </w:p>
    <w:p w14:paraId="570DCBFF" w14:textId="77777777" w:rsidR="00EE7874" w:rsidRPr="00FF04BC" w:rsidRDefault="00EE7874" w:rsidP="00EE7874">
      <w:pPr>
        <w:spacing w:line="360" w:lineRule="auto"/>
        <w:jc w:val="both"/>
        <w:rPr>
          <w:rFonts w:ascii="Times New Roman" w:hAnsi="Times New Roman" w:cs="Times New Roman"/>
        </w:rPr>
      </w:pPr>
      <w:r w:rsidRPr="00FF04BC">
        <w:rPr>
          <w:rFonts w:ascii="Times New Roman" w:hAnsi="Times New Roman" w:cs="Times New Roman"/>
        </w:rPr>
        <w:t>This study reveals that</w:t>
      </w:r>
      <w:r w:rsidRPr="00FF04BC">
        <w:rPr>
          <w:rFonts w:ascii="Times New Roman" w:hAnsi="Times New Roman" w:cs="Times New Roman"/>
          <w:strike/>
        </w:rPr>
        <w:t>,</w:t>
      </w:r>
      <w:r w:rsidRPr="00FF04BC">
        <w:rPr>
          <w:rFonts w:ascii="Times New Roman" w:hAnsi="Times New Roman" w:cs="Times New Roman"/>
        </w:rPr>
        <w:t xml:space="preserve"> the contribution of free zones to foreign trade did not decrease during the epidemic period</w:t>
      </w:r>
      <w:r w:rsidRPr="00FF04BC">
        <w:rPr>
          <w:rFonts w:ascii="Times New Roman" w:hAnsi="Times New Roman" w:cs="Times New Roman"/>
          <w:color w:val="FF0000"/>
        </w:rPr>
        <w:t>;</w:t>
      </w:r>
      <w:r w:rsidRPr="00FF04BC">
        <w:rPr>
          <w:rFonts w:ascii="Times New Roman" w:hAnsi="Times New Roman" w:cs="Times New Roman"/>
        </w:rPr>
        <w:t xml:space="preserve"> on the contrary, it increased. The share of free zones in foreign trade has increased by 12.22% compared to the pre-epidemic period. At the same time, the employment rate has increased by 7.19% compared to the pre-epidemic period in the free trade zones.</w:t>
      </w:r>
    </w:p>
    <w:p w14:paraId="4757EB33" w14:textId="77777777" w:rsidR="00EE7874" w:rsidRPr="00FF04BC" w:rsidRDefault="00EE7874" w:rsidP="00EE7874">
      <w:pPr>
        <w:spacing w:line="360" w:lineRule="auto"/>
        <w:jc w:val="both"/>
        <w:rPr>
          <w:rFonts w:ascii="Times New Roman" w:hAnsi="Times New Roman" w:cs="Times New Roman"/>
          <w:b/>
        </w:rPr>
      </w:pPr>
    </w:p>
    <w:p w14:paraId="12E6DD25" w14:textId="77777777" w:rsidR="00EE7874" w:rsidRPr="00FF04BC" w:rsidRDefault="00EE7874" w:rsidP="00EE7874">
      <w:pPr>
        <w:spacing w:line="360" w:lineRule="auto"/>
        <w:jc w:val="both"/>
        <w:rPr>
          <w:rFonts w:ascii="Times New Roman" w:hAnsi="Times New Roman" w:cs="Times New Roman"/>
          <w:b/>
        </w:rPr>
      </w:pPr>
      <w:r w:rsidRPr="00FF04BC">
        <w:rPr>
          <w:rFonts w:ascii="Times New Roman" w:hAnsi="Times New Roman" w:cs="Times New Roman"/>
          <w:b/>
        </w:rPr>
        <w:t>Conclusion-</w:t>
      </w:r>
    </w:p>
    <w:p w14:paraId="3DBE9135" w14:textId="77777777" w:rsidR="00EE7874" w:rsidRPr="00FF04BC" w:rsidRDefault="00EE7874" w:rsidP="00EE7874">
      <w:pPr>
        <w:spacing w:line="360" w:lineRule="auto"/>
        <w:jc w:val="both"/>
        <w:rPr>
          <w:rFonts w:ascii="Times New Roman" w:hAnsi="Times New Roman" w:cs="Times New Roman"/>
        </w:rPr>
      </w:pPr>
      <w:r w:rsidRPr="00FF04BC">
        <w:rPr>
          <w:rFonts w:ascii="Times New Roman" w:hAnsi="Times New Roman" w:cs="Times New Roman"/>
        </w:rPr>
        <w:t>The importance of 18 free zones for foreign trade has not been changed with the pandemic; moreover it has been concluded that Covid-19 does not harm the activities of free zones in Turkey. It is of great importance to include practices that intensify the activities and increase the productivity of free zones for the aim of solving structural problems in foreign trade and achieving a stable trend in the Turkish economy.</w:t>
      </w:r>
    </w:p>
    <w:p w14:paraId="52D58401" w14:textId="77777777" w:rsidR="00EE7874" w:rsidRPr="005F4DCB" w:rsidRDefault="00EE7874" w:rsidP="00EE7874">
      <w:pPr>
        <w:spacing w:line="360" w:lineRule="auto"/>
        <w:jc w:val="both"/>
        <w:rPr>
          <w:rFonts w:ascii="Times New Roman" w:hAnsi="Times New Roman" w:cs="Times New Roman"/>
        </w:rPr>
      </w:pPr>
      <w:r w:rsidRPr="00FF04BC">
        <w:rPr>
          <w:rFonts w:ascii="Times New Roman" w:hAnsi="Times New Roman" w:cs="Times New Roman"/>
          <w:b/>
        </w:rPr>
        <w:t>Keywords:</w:t>
      </w:r>
      <w:r w:rsidRPr="00FF04BC">
        <w:rPr>
          <w:rFonts w:ascii="Times New Roman" w:hAnsi="Times New Roman" w:cs="Times New Roman"/>
        </w:rPr>
        <w:t xml:space="preserve"> Free Zone, Foreign Trade, Employment, Coronavirus, Structural Problems</w:t>
      </w:r>
    </w:p>
    <w:p w14:paraId="64360DD3" w14:textId="77777777" w:rsidR="00EE7874" w:rsidRDefault="00EE7874" w:rsidP="00EE7874"/>
    <w:p w14:paraId="5B330D45" w14:textId="77777777" w:rsidR="00A9578F" w:rsidRDefault="00A9578F" w:rsidP="00A9578F">
      <w:pPr>
        <w:spacing w:line="360" w:lineRule="auto"/>
        <w:jc w:val="both"/>
        <w:rPr>
          <w:rFonts w:ascii="Times New Roman" w:hAnsi="Times New Roman" w:cs="Times New Roman"/>
        </w:rPr>
      </w:pPr>
    </w:p>
    <w:sectPr w:rsidR="00A9578F" w:rsidSect="005A795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707C4" w14:textId="77777777" w:rsidR="000A16F0" w:rsidRDefault="000A16F0" w:rsidP="0020381E">
      <w:r>
        <w:separator/>
      </w:r>
    </w:p>
  </w:endnote>
  <w:endnote w:type="continuationSeparator" w:id="0">
    <w:p w14:paraId="0DFD4513" w14:textId="77777777" w:rsidR="000A16F0" w:rsidRDefault="000A16F0" w:rsidP="0020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212E9" w14:textId="77777777" w:rsidR="000A16F0" w:rsidRDefault="000A16F0" w:rsidP="0020381E">
      <w:r>
        <w:separator/>
      </w:r>
    </w:p>
  </w:footnote>
  <w:footnote w:type="continuationSeparator" w:id="0">
    <w:p w14:paraId="76F6390A" w14:textId="77777777" w:rsidR="000A16F0" w:rsidRDefault="000A16F0" w:rsidP="0020381E">
      <w:r>
        <w:continuationSeparator/>
      </w:r>
    </w:p>
  </w:footnote>
  <w:footnote w:id="1">
    <w:p w14:paraId="2BC817BC" w14:textId="6F41BE37" w:rsidR="00A61444" w:rsidRPr="00A729F3" w:rsidRDefault="00A61444" w:rsidP="00251A27">
      <w:pPr>
        <w:pStyle w:val="DipnotMetni"/>
        <w:jc w:val="both"/>
        <w:rPr>
          <w:rFonts w:ascii="Times New Roman" w:hAnsi="Times New Roman" w:cs="Times New Roman"/>
          <w:lang w:val="tr-TR"/>
        </w:rPr>
      </w:pPr>
      <w:r w:rsidRPr="00A729F3">
        <w:rPr>
          <w:rStyle w:val="DipnotBavurusu"/>
          <w:rFonts w:ascii="Times New Roman" w:hAnsi="Times New Roman" w:cs="Times New Roman"/>
        </w:rPr>
        <w:footnoteRef/>
      </w:r>
      <w:r w:rsidRPr="00A729F3">
        <w:rPr>
          <w:rFonts w:ascii="Times New Roman" w:hAnsi="Times New Roman" w:cs="Times New Roman"/>
        </w:rPr>
        <w:t xml:space="preserve"> </w:t>
      </w:r>
      <w:r w:rsidR="005F4DCB" w:rsidRPr="009E40D9">
        <w:rPr>
          <w:rFonts w:ascii="Times New Roman" w:hAnsi="Times New Roman" w:cs="Times New Roman"/>
        </w:rPr>
        <w:t>Uluslararası Ticaret ve Gümrük İşletme Tezli Yüksek Lisans Öğrencisi,</w:t>
      </w:r>
      <w:r w:rsidR="005F4DCB">
        <w:rPr>
          <w:rFonts w:ascii="Times New Roman" w:hAnsi="Times New Roman" w:cs="Times New Roman"/>
        </w:rPr>
        <w:t xml:space="preserve"> </w:t>
      </w:r>
      <w:r w:rsidRPr="00A729F3">
        <w:rPr>
          <w:rFonts w:ascii="Times New Roman" w:hAnsi="Times New Roman" w:cs="Times New Roman"/>
          <w:lang w:val="tr-TR"/>
        </w:rPr>
        <w:t>Burdur Mehmet Akif Ersoy Üniversitesi, Sosyal Bilimler Enstitüsü, Gümrük İş</w:t>
      </w:r>
      <w:r w:rsidR="004C30E7" w:rsidRPr="00A729F3">
        <w:rPr>
          <w:rFonts w:ascii="Times New Roman" w:hAnsi="Times New Roman" w:cs="Times New Roman"/>
          <w:lang w:val="tr-TR"/>
        </w:rPr>
        <w:t>l</w:t>
      </w:r>
      <w:r w:rsidRPr="00A729F3">
        <w:rPr>
          <w:rFonts w:ascii="Times New Roman" w:hAnsi="Times New Roman" w:cs="Times New Roman"/>
          <w:lang w:val="tr-TR"/>
        </w:rPr>
        <w:t>etme Anabilim Dalı,</w:t>
      </w:r>
      <w:r w:rsidR="004C30E7" w:rsidRPr="00A729F3">
        <w:rPr>
          <w:rFonts w:ascii="Times New Roman" w:hAnsi="Times New Roman" w:cs="Times New Roman"/>
          <w:lang w:val="tr-TR"/>
        </w:rPr>
        <w:t xml:space="preserve"> avcizafer@outlook.com,</w:t>
      </w:r>
      <w:r w:rsidRPr="00A729F3">
        <w:rPr>
          <w:rFonts w:ascii="Times New Roman" w:hAnsi="Times New Roman" w:cs="Times New Roman"/>
          <w:lang w:val="tr-TR"/>
        </w:rPr>
        <w:t xml:space="preserve"> ORCID:</w:t>
      </w:r>
      <w:r w:rsidR="00697EB3" w:rsidRPr="00A729F3">
        <w:rPr>
          <w:rFonts w:ascii="Times New Roman" w:hAnsi="Times New Roman" w:cs="Times New Roman"/>
          <w:lang w:val="tr-TR"/>
        </w:rPr>
        <w:t xml:space="preserve"> 0000-0002-6998-5173</w:t>
      </w:r>
    </w:p>
  </w:footnote>
  <w:footnote w:id="2">
    <w:p w14:paraId="455B26C2" w14:textId="0CB6A3DF" w:rsidR="004C30E7" w:rsidRPr="00A729F3" w:rsidRDefault="004C30E7" w:rsidP="00251A27">
      <w:pPr>
        <w:pStyle w:val="DipnotMetni"/>
        <w:jc w:val="both"/>
        <w:rPr>
          <w:rFonts w:ascii="Times New Roman" w:hAnsi="Times New Roman" w:cs="Times New Roman"/>
          <w:lang w:val="tr-TR"/>
        </w:rPr>
      </w:pPr>
      <w:r w:rsidRPr="00A729F3">
        <w:rPr>
          <w:rStyle w:val="DipnotBavurusu"/>
          <w:rFonts w:ascii="Times New Roman" w:hAnsi="Times New Roman" w:cs="Times New Roman"/>
        </w:rPr>
        <w:footnoteRef/>
      </w:r>
      <w:r w:rsidRPr="00A729F3">
        <w:rPr>
          <w:rFonts w:ascii="Times New Roman" w:hAnsi="Times New Roman" w:cs="Times New Roman"/>
        </w:rPr>
        <w:t xml:space="preserve"> </w:t>
      </w:r>
      <w:r w:rsidRPr="00A729F3">
        <w:rPr>
          <w:rFonts w:ascii="Times New Roman" w:hAnsi="Times New Roman" w:cs="Times New Roman"/>
          <w:lang w:val="tr-TR"/>
        </w:rPr>
        <w:t>Dr. Öğr. Üyesi, Burdur Mehmet Akif Ersoy Üniversitesi, Bucak Zeliha Tolunay Uygulamalı Teknoloji ve İşletmecilik Yüksekokulu, Gümrük İşletme Bölümü, sureyyakovaci@gmail.com, ORCID:</w:t>
      </w:r>
      <w:r w:rsidR="00C71F82" w:rsidRPr="00A729F3">
        <w:rPr>
          <w:rFonts w:ascii="Times New Roman" w:hAnsi="Times New Roman" w:cs="Times New Roman"/>
          <w:lang w:val="tr-TR"/>
        </w:rPr>
        <w:t xml:space="preserve"> 0000-0001-7718-0343</w:t>
      </w:r>
    </w:p>
  </w:footnote>
  <w:footnote w:id="3">
    <w:p w14:paraId="4B836F65" w14:textId="7D01E4E1" w:rsidR="004C30E7" w:rsidRPr="004C30E7" w:rsidRDefault="004C30E7" w:rsidP="00251A27">
      <w:pPr>
        <w:pStyle w:val="DipnotMetni"/>
        <w:jc w:val="both"/>
        <w:rPr>
          <w:lang w:val="tr-TR"/>
        </w:rPr>
      </w:pPr>
      <w:r w:rsidRPr="00A729F3">
        <w:rPr>
          <w:rStyle w:val="DipnotBavurusu"/>
          <w:rFonts w:ascii="Times New Roman" w:hAnsi="Times New Roman" w:cs="Times New Roman"/>
        </w:rPr>
        <w:footnoteRef/>
      </w:r>
      <w:r w:rsidRPr="00A729F3">
        <w:rPr>
          <w:rFonts w:ascii="Times New Roman" w:hAnsi="Times New Roman" w:cs="Times New Roman"/>
        </w:rPr>
        <w:t xml:space="preserve"> </w:t>
      </w:r>
      <w:r w:rsidRPr="00A729F3">
        <w:rPr>
          <w:rFonts w:ascii="Times New Roman" w:hAnsi="Times New Roman" w:cs="Times New Roman"/>
          <w:lang w:val="tr-TR"/>
        </w:rPr>
        <w:t>Arş. Gör</w:t>
      </w:r>
      <w:proofErr w:type="gramStart"/>
      <w:r w:rsidRPr="00A729F3">
        <w:rPr>
          <w:rFonts w:ascii="Times New Roman" w:hAnsi="Times New Roman" w:cs="Times New Roman"/>
          <w:lang w:val="tr-TR"/>
        </w:rPr>
        <w:t>.,</w:t>
      </w:r>
      <w:proofErr w:type="gramEnd"/>
      <w:r w:rsidRPr="00A729F3">
        <w:rPr>
          <w:rFonts w:ascii="Times New Roman" w:hAnsi="Times New Roman" w:cs="Times New Roman"/>
          <w:lang w:val="tr-TR"/>
        </w:rPr>
        <w:t xml:space="preserve"> Burdur Mehmet Akif Ersoy Üniversitesi, Bucak Zeliha Tolunay Uygulamalı Teknoloji ve İşletmecilik Yüksekokulu, Gümrük İşletme Bölümü,</w:t>
      </w:r>
      <w:r w:rsidR="00C71F82" w:rsidRPr="00A729F3">
        <w:rPr>
          <w:rFonts w:ascii="Times New Roman" w:hAnsi="Times New Roman" w:cs="Times New Roman"/>
          <w:lang w:val="tr-TR"/>
        </w:rPr>
        <w:t xml:space="preserve"> suleymansen@</w:t>
      </w:r>
      <w:r w:rsidR="00A847EB">
        <w:rPr>
          <w:rFonts w:ascii="Times New Roman" w:hAnsi="Times New Roman" w:cs="Times New Roman"/>
          <w:lang w:val="tr-TR"/>
        </w:rPr>
        <w:t>mehmetakif.edu.tr</w:t>
      </w:r>
      <w:r w:rsidR="00C71F82" w:rsidRPr="00A729F3">
        <w:rPr>
          <w:rFonts w:ascii="Times New Roman" w:hAnsi="Times New Roman" w:cs="Times New Roman"/>
          <w:lang w:val="tr-TR"/>
        </w:rPr>
        <w:t xml:space="preserve">, ORCID: </w:t>
      </w:r>
      <w:r w:rsidR="00697EB3" w:rsidRPr="00A729F3">
        <w:rPr>
          <w:rFonts w:ascii="Times New Roman" w:hAnsi="Times New Roman" w:cs="Times New Roman"/>
          <w:lang w:val="tr-TR"/>
        </w:rPr>
        <w:t>0000-0002-4851-2270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wMDU3NTUzNTCwNDBV0lEKTi0uzszPAykwqwUAucY74SwAAAA="/>
  </w:docVars>
  <w:rsids>
    <w:rsidRoot w:val="00155137"/>
    <w:rsid w:val="000101F5"/>
    <w:rsid w:val="00020268"/>
    <w:rsid w:val="0002473C"/>
    <w:rsid w:val="00043A88"/>
    <w:rsid w:val="00096375"/>
    <w:rsid w:val="000A16F0"/>
    <w:rsid w:val="00115A87"/>
    <w:rsid w:val="0013772B"/>
    <w:rsid w:val="00155137"/>
    <w:rsid w:val="0016209C"/>
    <w:rsid w:val="00176ACC"/>
    <w:rsid w:val="00182BC1"/>
    <w:rsid w:val="001B1BDB"/>
    <w:rsid w:val="001B3E63"/>
    <w:rsid w:val="001E3389"/>
    <w:rsid w:val="0020381E"/>
    <w:rsid w:val="00223E15"/>
    <w:rsid w:val="0022616A"/>
    <w:rsid w:val="00251A27"/>
    <w:rsid w:val="00254E3F"/>
    <w:rsid w:val="0028549C"/>
    <w:rsid w:val="0029152D"/>
    <w:rsid w:val="002A4C43"/>
    <w:rsid w:val="002A758B"/>
    <w:rsid w:val="002F2234"/>
    <w:rsid w:val="00313A7D"/>
    <w:rsid w:val="00380FDB"/>
    <w:rsid w:val="003C2BCC"/>
    <w:rsid w:val="003F1544"/>
    <w:rsid w:val="0041746A"/>
    <w:rsid w:val="00431F45"/>
    <w:rsid w:val="00435188"/>
    <w:rsid w:val="00494BD0"/>
    <w:rsid w:val="004B767C"/>
    <w:rsid w:val="004C30E7"/>
    <w:rsid w:val="004D0676"/>
    <w:rsid w:val="004D21DC"/>
    <w:rsid w:val="004D43E2"/>
    <w:rsid w:val="004E2729"/>
    <w:rsid w:val="004E4EC7"/>
    <w:rsid w:val="00510022"/>
    <w:rsid w:val="0051444C"/>
    <w:rsid w:val="0054339F"/>
    <w:rsid w:val="00561B50"/>
    <w:rsid w:val="005A7955"/>
    <w:rsid w:val="005C20D9"/>
    <w:rsid w:val="005F4DCB"/>
    <w:rsid w:val="00602D49"/>
    <w:rsid w:val="006042A9"/>
    <w:rsid w:val="00606613"/>
    <w:rsid w:val="006108A3"/>
    <w:rsid w:val="00661BA6"/>
    <w:rsid w:val="006766BA"/>
    <w:rsid w:val="00682735"/>
    <w:rsid w:val="00683BB1"/>
    <w:rsid w:val="00697EB3"/>
    <w:rsid w:val="006D005E"/>
    <w:rsid w:val="006E3BE0"/>
    <w:rsid w:val="006F55FF"/>
    <w:rsid w:val="00743A5E"/>
    <w:rsid w:val="00744284"/>
    <w:rsid w:val="0075152F"/>
    <w:rsid w:val="00767358"/>
    <w:rsid w:val="007947D2"/>
    <w:rsid w:val="00814BC4"/>
    <w:rsid w:val="00834A49"/>
    <w:rsid w:val="00862B05"/>
    <w:rsid w:val="008C58B9"/>
    <w:rsid w:val="00907A24"/>
    <w:rsid w:val="00951BE4"/>
    <w:rsid w:val="0098065E"/>
    <w:rsid w:val="009B246B"/>
    <w:rsid w:val="009C28BA"/>
    <w:rsid w:val="009C690D"/>
    <w:rsid w:val="009E40D9"/>
    <w:rsid w:val="00A32C7E"/>
    <w:rsid w:val="00A43E1B"/>
    <w:rsid w:val="00A61444"/>
    <w:rsid w:val="00A729F3"/>
    <w:rsid w:val="00A77C6E"/>
    <w:rsid w:val="00A847EB"/>
    <w:rsid w:val="00A9578F"/>
    <w:rsid w:val="00B13B48"/>
    <w:rsid w:val="00B55909"/>
    <w:rsid w:val="00B75A12"/>
    <w:rsid w:val="00BA6748"/>
    <w:rsid w:val="00BB763D"/>
    <w:rsid w:val="00C34636"/>
    <w:rsid w:val="00C34DE9"/>
    <w:rsid w:val="00C51F83"/>
    <w:rsid w:val="00C71F82"/>
    <w:rsid w:val="00CF7BA1"/>
    <w:rsid w:val="00DB09D9"/>
    <w:rsid w:val="00DC3D58"/>
    <w:rsid w:val="00DD5863"/>
    <w:rsid w:val="00DE2FD7"/>
    <w:rsid w:val="00E1234F"/>
    <w:rsid w:val="00E1547C"/>
    <w:rsid w:val="00E72955"/>
    <w:rsid w:val="00EA10C6"/>
    <w:rsid w:val="00ED59BD"/>
    <w:rsid w:val="00EE3EDE"/>
    <w:rsid w:val="00EE7874"/>
    <w:rsid w:val="00F15C78"/>
    <w:rsid w:val="00F36C85"/>
    <w:rsid w:val="00F53965"/>
    <w:rsid w:val="00F82F51"/>
    <w:rsid w:val="00FF4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C88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381E"/>
    <w:pPr>
      <w:tabs>
        <w:tab w:val="center" w:pos="4536"/>
        <w:tab w:val="right" w:pos="9072"/>
      </w:tabs>
    </w:pPr>
  </w:style>
  <w:style w:type="character" w:customStyle="1" w:styleId="stbilgiChar">
    <w:name w:val="Üstbilgi Char"/>
    <w:basedOn w:val="VarsaylanParagrafYazTipi"/>
    <w:link w:val="stbilgi"/>
    <w:uiPriority w:val="99"/>
    <w:rsid w:val="0020381E"/>
  </w:style>
  <w:style w:type="paragraph" w:styleId="Altbilgi">
    <w:name w:val="footer"/>
    <w:basedOn w:val="Normal"/>
    <w:link w:val="AltbilgiChar"/>
    <w:uiPriority w:val="99"/>
    <w:unhideWhenUsed/>
    <w:rsid w:val="0020381E"/>
    <w:pPr>
      <w:tabs>
        <w:tab w:val="center" w:pos="4536"/>
        <w:tab w:val="right" w:pos="9072"/>
      </w:tabs>
    </w:pPr>
  </w:style>
  <w:style w:type="character" w:customStyle="1" w:styleId="AltbilgiChar">
    <w:name w:val="Altbilgi Char"/>
    <w:basedOn w:val="VarsaylanParagrafYazTipi"/>
    <w:link w:val="Altbilgi"/>
    <w:uiPriority w:val="99"/>
    <w:rsid w:val="0020381E"/>
  </w:style>
  <w:style w:type="paragraph" w:styleId="DipnotMetni">
    <w:name w:val="footnote text"/>
    <w:basedOn w:val="Normal"/>
    <w:link w:val="DipnotMetniChar"/>
    <w:uiPriority w:val="99"/>
    <w:semiHidden/>
    <w:unhideWhenUsed/>
    <w:rsid w:val="00A61444"/>
    <w:rPr>
      <w:sz w:val="20"/>
      <w:szCs w:val="20"/>
    </w:rPr>
  </w:style>
  <w:style w:type="character" w:customStyle="1" w:styleId="DipnotMetniChar">
    <w:name w:val="Dipnot Metni Char"/>
    <w:basedOn w:val="VarsaylanParagrafYazTipi"/>
    <w:link w:val="DipnotMetni"/>
    <w:uiPriority w:val="99"/>
    <w:semiHidden/>
    <w:rsid w:val="00A61444"/>
    <w:rPr>
      <w:sz w:val="20"/>
      <w:szCs w:val="20"/>
    </w:rPr>
  </w:style>
  <w:style w:type="character" w:styleId="DipnotBavurusu">
    <w:name w:val="footnote reference"/>
    <w:basedOn w:val="VarsaylanParagrafYazTipi"/>
    <w:uiPriority w:val="99"/>
    <w:semiHidden/>
    <w:unhideWhenUsed/>
    <w:rsid w:val="00A61444"/>
    <w:rPr>
      <w:vertAlign w:val="superscript"/>
    </w:rPr>
  </w:style>
  <w:style w:type="character" w:styleId="Kpr">
    <w:name w:val="Hyperlink"/>
    <w:basedOn w:val="VarsaylanParagrafYazTipi"/>
    <w:uiPriority w:val="99"/>
    <w:unhideWhenUsed/>
    <w:rsid w:val="004C3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381E"/>
    <w:pPr>
      <w:tabs>
        <w:tab w:val="center" w:pos="4536"/>
        <w:tab w:val="right" w:pos="9072"/>
      </w:tabs>
    </w:pPr>
  </w:style>
  <w:style w:type="character" w:customStyle="1" w:styleId="stbilgiChar">
    <w:name w:val="Üstbilgi Char"/>
    <w:basedOn w:val="VarsaylanParagrafYazTipi"/>
    <w:link w:val="stbilgi"/>
    <w:uiPriority w:val="99"/>
    <w:rsid w:val="0020381E"/>
  </w:style>
  <w:style w:type="paragraph" w:styleId="Altbilgi">
    <w:name w:val="footer"/>
    <w:basedOn w:val="Normal"/>
    <w:link w:val="AltbilgiChar"/>
    <w:uiPriority w:val="99"/>
    <w:unhideWhenUsed/>
    <w:rsid w:val="0020381E"/>
    <w:pPr>
      <w:tabs>
        <w:tab w:val="center" w:pos="4536"/>
        <w:tab w:val="right" w:pos="9072"/>
      </w:tabs>
    </w:pPr>
  </w:style>
  <w:style w:type="character" w:customStyle="1" w:styleId="AltbilgiChar">
    <w:name w:val="Altbilgi Char"/>
    <w:basedOn w:val="VarsaylanParagrafYazTipi"/>
    <w:link w:val="Altbilgi"/>
    <w:uiPriority w:val="99"/>
    <w:rsid w:val="0020381E"/>
  </w:style>
  <w:style w:type="paragraph" w:styleId="DipnotMetni">
    <w:name w:val="footnote text"/>
    <w:basedOn w:val="Normal"/>
    <w:link w:val="DipnotMetniChar"/>
    <w:uiPriority w:val="99"/>
    <w:semiHidden/>
    <w:unhideWhenUsed/>
    <w:rsid w:val="00A61444"/>
    <w:rPr>
      <w:sz w:val="20"/>
      <w:szCs w:val="20"/>
    </w:rPr>
  </w:style>
  <w:style w:type="character" w:customStyle="1" w:styleId="DipnotMetniChar">
    <w:name w:val="Dipnot Metni Char"/>
    <w:basedOn w:val="VarsaylanParagrafYazTipi"/>
    <w:link w:val="DipnotMetni"/>
    <w:uiPriority w:val="99"/>
    <w:semiHidden/>
    <w:rsid w:val="00A61444"/>
    <w:rPr>
      <w:sz w:val="20"/>
      <w:szCs w:val="20"/>
    </w:rPr>
  </w:style>
  <w:style w:type="character" w:styleId="DipnotBavurusu">
    <w:name w:val="footnote reference"/>
    <w:basedOn w:val="VarsaylanParagrafYazTipi"/>
    <w:uiPriority w:val="99"/>
    <w:semiHidden/>
    <w:unhideWhenUsed/>
    <w:rsid w:val="00A61444"/>
    <w:rPr>
      <w:vertAlign w:val="superscript"/>
    </w:rPr>
  </w:style>
  <w:style w:type="character" w:styleId="Kpr">
    <w:name w:val="Hyperlink"/>
    <w:basedOn w:val="VarsaylanParagrafYazTipi"/>
    <w:uiPriority w:val="99"/>
    <w:unhideWhenUsed/>
    <w:rsid w:val="004C3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6087">
      <w:bodyDiv w:val="1"/>
      <w:marLeft w:val="0"/>
      <w:marRight w:val="0"/>
      <w:marTop w:val="0"/>
      <w:marBottom w:val="0"/>
      <w:divBdr>
        <w:top w:val="none" w:sz="0" w:space="0" w:color="auto"/>
        <w:left w:val="none" w:sz="0" w:space="0" w:color="auto"/>
        <w:bottom w:val="none" w:sz="0" w:space="0" w:color="auto"/>
        <w:right w:val="none" w:sz="0" w:space="0" w:color="auto"/>
      </w:divBdr>
    </w:div>
    <w:div w:id="547881862">
      <w:bodyDiv w:val="1"/>
      <w:marLeft w:val="0"/>
      <w:marRight w:val="0"/>
      <w:marTop w:val="0"/>
      <w:marBottom w:val="0"/>
      <w:divBdr>
        <w:top w:val="none" w:sz="0" w:space="0" w:color="auto"/>
        <w:left w:val="none" w:sz="0" w:space="0" w:color="auto"/>
        <w:bottom w:val="none" w:sz="0" w:space="0" w:color="auto"/>
        <w:right w:val="none" w:sz="0" w:space="0" w:color="auto"/>
      </w:divBdr>
      <w:divsChild>
        <w:div w:id="630014028">
          <w:marLeft w:val="0"/>
          <w:marRight w:val="0"/>
          <w:marTop w:val="0"/>
          <w:marBottom w:val="0"/>
          <w:divBdr>
            <w:top w:val="none" w:sz="0" w:space="0" w:color="auto"/>
            <w:left w:val="none" w:sz="0" w:space="0" w:color="auto"/>
            <w:bottom w:val="none" w:sz="0" w:space="0" w:color="auto"/>
            <w:right w:val="none" w:sz="0" w:space="0" w:color="auto"/>
          </w:divBdr>
          <w:divsChild>
            <w:div w:id="1839231989">
              <w:marLeft w:val="0"/>
              <w:marRight w:val="0"/>
              <w:marTop w:val="0"/>
              <w:marBottom w:val="0"/>
              <w:divBdr>
                <w:top w:val="none" w:sz="0" w:space="0" w:color="auto"/>
                <w:left w:val="none" w:sz="0" w:space="0" w:color="auto"/>
                <w:bottom w:val="none" w:sz="0" w:space="0" w:color="auto"/>
                <w:right w:val="none" w:sz="0" w:space="0" w:color="auto"/>
              </w:divBdr>
              <w:divsChild>
                <w:div w:id="735399664">
                  <w:marLeft w:val="0"/>
                  <w:marRight w:val="0"/>
                  <w:marTop w:val="0"/>
                  <w:marBottom w:val="0"/>
                  <w:divBdr>
                    <w:top w:val="none" w:sz="0" w:space="0" w:color="auto"/>
                    <w:left w:val="none" w:sz="0" w:space="0" w:color="auto"/>
                    <w:bottom w:val="none" w:sz="0" w:space="0" w:color="auto"/>
                    <w:right w:val="none" w:sz="0" w:space="0" w:color="auto"/>
                  </w:divBdr>
                  <w:divsChild>
                    <w:div w:id="487020715">
                      <w:marLeft w:val="0"/>
                      <w:marRight w:val="0"/>
                      <w:marTop w:val="0"/>
                      <w:marBottom w:val="0"/>
                      <w:divBdr>
                        <w:top w:val="none" w:sz="0" w:space="0" w:color="auto"/>
                        <w:left w:val="none" w:sz="0" w:space="0" w:color="auto"/>
                        <w:bottom w:val="none" w:sz="0" w:space="0" w:color="auto"/>
                        <w:right w:val="none" w:sz="0" w:space="0" w:color="auto"/>
                      </w:divBdr>
                      <w:divsChild>
                        <w:div w:id="1868829528">
                          <w:marLeft w:val="0"/>
                          <w:marRight w:val="0"/>
                          <w:marTop w:val="0"/>
                          <w:marBottom w:val="0"/>
                          <w:divBdr>
                            <w:top w:val="none" w:sz="0" w:space="0" w:color="auto"/>
                            <w:left w:val="none" w:sz="0" w:space="0" w:color="auto"/>
                            <w:bottom w:val="none" w:sz="0" w:space="0" w:color="auto"/>
                            <w:right w:val="none" w:sz="0" w:space="0" w:color="auto"/>
                          </w:divBdr>
                          <w:divsChild>
                            <w:div w:id="221645380">
                              <w:marLeft w:val="0"/>
                              <w:marRight w:val="0"/>
                              <w:marTop w:val="0"/>
                              <w:marBottom w:val="0"/>
                              <w:divBdr>
                                <w:top w:val="none" w:sz="0" w:space="0" w:color="auto"/>
                                <w:left w:val="none" w:sz="0" w:space="0" w:color="auto"/>
                                <w:bottom w:val="none" w:sz="0" w:space="0" w:color="auto"/>
                                <w:right w:val="none" w:sz="0" w:space="0" w:color="auto"/>
                              </w:divBdr>
                              <w:divsChild>
                                <w:div w:id="523591810">
                                  <w:marLeft w:val="0"/>
                                  <w:marRight w:val="0"/>
                                  <w:marTop w:val="0"/>
                                  <w:marBottom w:val="0"/>
                                  <w:divBdr>
                                    <w:top w:val="none" w:sz="0" w:space="0" w:color="auto"/>
                                    <w:left w:val="none" w:sz="0" w:space="0" w:color="auto"/>
                                    <w:bottom w:val="none" w:sz="0" w:space="0" w:color="auto"/>
                                    <w:right w:val="none" w:sz="0" w:space="0" w:color="auto"/>
                                  </w:divBdr>
                                  <w:divsChild>
                                    <w:div w:id="661812945">
                                      <w:marLeft w:val="0"/>
                                      <w:marRight w:val="0"/>
                                      <w:marTop w:val="0"/>
                                      <w:marBottom w:val="0"/>
                                      <w:divBdr>
                                        <w:top w:val="none" w:sz="0" w:space="0" w:color="auto"/>
                                        <w:left w:val="none" w:sz="0" w:space="0" w:color="auto"/>
                                        <w:bottom w:val="none" w:sz="0" w:space="0" w:color="auto"/>
                                        <w:right w:val="none" w:sz="0" w:space="0" w:color="auto"/>
                                      </w:divBdr>
                                    </w:div>
                                    <w:div w:id="698551478">
                                      <w:marLeft w:val="0"/>
                                      <w:marRight w:val="0"/>
                                      <w:marTop w:val="0"/>
                                      <w:marBottom w:val="0"/>
                                      <w:divBdr>
                                        <w:top w:val="none" w:sz="0" w:space="0" w:color="auto"/>
                                        <w:left w:val="none" w:sz="0" w:space="0" w:color="auto"/>
                                        <w:bottom w:val="none" w:sz="0" w:space="0" w:color="auto"/>
                                        <w:right w:val="none" w:sz="0" w:space="0" w:color="auto"/>
                                      </w:divBdr>
                                      <w:divsChild>
                                        <w:div w:id="517156511">
                                          <w:marLeft w:val="0"/>
                                          <w:marRight w:val="165"/>
                                          <w:marTop w:val="150"/>
                                          <w:marBottom w:val="0"/>
                                          <w:divBdr>
                                            <w:top w:val="none" w:sz="0" w:space="0" w:color="auto"/>
                                            <w:left w:val="none" w:sz="0" w:space="0" w:color="auto"/>
                                            <w:bottom w:val="none" w:sz="0" w:space="0" w:color="auto"/>
                                            <w:right w:val="none" w:sz="0" w:space="0" w:color="auto"/>
                                          </w:divBdr>
                                          <w:divsChild>
                                            <w:div w:id="1865514871">
                                              <w:marLeft w:val="0"/>
                                              <w:marRight w:val="0"/>
                                              <w:marTop w:val="0"/>
                                              <w:marBottom w:val="0"/>
                                              <w:divBdr>
                                                <w:top w:val="none" w:sz="0" w:space="0" w:color="auto"/>
                                                <w:left w:val="none" w:sz="0" w:space="0" w:color="auto"/>
                                                <w:bottom w:val="none" w:sz="0" w:space="0" w:color="auto"/>
                                                <w:right w:val="none" w:sz="0" w:space="0" w:color="auto"/>
                                              </w:divBdr>
                                              <w:divsChild>
                                                <w:div w:id="17339186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46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78B3-054E-462B-AEE6-B85EF2A6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Süreyya</dc:creator>
  <cp:lastModifiedBy>Süreyya</cp:lastModifiedBy>
  <cp:revision>13</cp:revision>
  <dcterms:created xsi:type="dcterms:W3CDTF">2021-03-27T14:49:00Z</dcterms:created>
  <dcterms:modified xsi:type="dcterms:W3CDTF">2021-03-28T11:00:00Z</dcterms:modified>
</cp:coreProperties>
</file>