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7B052" w14:textId="77777777" w:rsidR="00B42B54" w:rsidRDefault="00B42B54" w:rsidP="00B42B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4803E9" w14:textId="75758336" w:rsidR="00B42B54" w:rsidRPr="00B42B54" w:rsidRDefault="00B42B54" w:rsidP="00B42B54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42B54">
        <w:rPr>
          <w:rFonts w:ascii="Times New Roman" w:hAnsi="Times New Roman" w:cs="Times New Roman"/>
          <w:b/>
          <w:bCs/>
          <w:sz w:val="24"/>
          <w:szCs w:val="24"/>
          <w:lang w:val="en-US"/>
        </w:rPr>
        <w:t>KYRGYZ STUDENTS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’</w:t>
      </w:r>
      <w:r w:rsidRPr="00B42B5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INTENTION TO BUY SMARTWATCHES: THE CASE OF KTMU</w:t>
      </w:r>
    </w:p>
    <w:p w14:paraId="060B41B9" w14:textId="77777777" w:rsidR="00B42B54" w:rsidRDefault="00B42B54" w:rsidP="00B42B54">
      <w:pPr>
        <w:spacing w:after="0" w:line="360" w:lineRule="auto"/>
        <w:rPr>
          <w:rFonts w:ascii="Times New Roman" w:hAnsi="Times New Roman" w:cs="Times New Roman"/>
          <w:szCs w:val="20"/>
          <w:lang w:val="en-US"/>
        </w:rPr>
      </w:pPr>
    </w:p>
    <w:p w14:paraId="4D7EFEB0" w14:textId="4EAAB5BF" w:rsidR="00B42B54" w:rsidRDefault="00B42B54" w:rsidP="00B42B54">
      <w:pPr>
        <w:spacing w:after="0" w:line="360" w:lineRule="auto"/>
        <w:jc w:val="center"/>
        <w:rPr>
          <w:rFonts w:ascii="Times New Roman" w:hAnsi="Times New Roman" w:cs="Times New Roman"/>
          <w:szCs w:val="20"/>
          <w:lang w:val="en-US"/>
        </w:rPr>
      </w:pPr>
      <w:proofErr w:type="spellStart"/>
      <w:r w:rsidRPr="00B42B54">
        <w:rPr>
          <w:rFonts w:ascii="Times New Roman" w:hAnsi="Times New Roman" w:cs="Times New Roman"/>
          <w:szCs w:val="20"/>
          <w:lang w:val="en-US"/>
        </w:rPr>
        <w:t>Bektursun</w:t>
      </w:r>
      <w:proofErr w:type="spellEnd"/>
      <w:r w:rsidRPr="00B42B54">
        <w:rPr>
          <w:rFonts w:ascii="Times New Roman" w:hAnsi="Times New Roman" w:cs="Times New Roman"/>
          <w:szCs w:val="20"/>
          <w:lang w:val="en-US"/>
        </w:rPr>
        <w:t xml:space="preserve"> ESENTUR UULU</w:t>
      </w:r>
      <w:r>
        <w:rPr>
          <w:rStyle w:val="FootnoteReference"/>
          <w:rFonts w:ascii="Times New Roman" w:hAnsi="Times New Roman" w:cs="Times New Roman"/>
          <w:szCs w:val="20"/>
          <w:lang w:val="en-US"/>
        </w:rPr>
        <w:footnoteReference w:id="1"/>
      </w:r>
    </w:p>
    <w:p w14:paraId="3BCEFF71" w14:textId="6F648C49" w:rsidR="00B42B54" w:rsidRPr="00B42B54" w:rsidRDefault="00B42B54" w:rsidP="00B42B54">
      <w:pPr>
        <w:spacing w:after="0" w:line="360" w:lineRule="auto"/>
        <w:jc w:val="center"/>
        <w:rPr>
          <w:rFonts w:ascii="Times New Roman" w:hAnsi="Times New Roman" w:cs="Times New Roman"/>
          <w:szCs w:val="20"/>
          <w:lang w:val="tr-TR"/>
        </w:rPr>
      </w:pPr>
      <w:r>
        <w:rPr>
          <w:rFonts w:ascii="Times New Roman" w:hAnsi="Times New Roman" w:cs="Times New Roman"/>
          <w:szCs w:val="20"/>
          <w:lang w:val="en-US"/>
        </w:rPr>
        <w:t xml:space="preserve">Azamat </w:t>
      </w:r>
      <w:r>
        <w:rPr>
          <w:rFonts w:ascii="Times New Roman" w:hAnsi="Times New Roman" w:cs="Times New Roman"/>
          <w:szCs w:val="20"/>
          <w:lang w:val="tr-TR"/>
        </w:rPr>
        <w:t>MAKSÜDÜNOV</w:t>
      </w:r>
      <w:r>
        <w:rPr>
          <w:rStyle w:val="FootnoteReference"/>
          <w:rFonts w:ascii="Times New Roman" w:hAnsi="Times New Roman" w:cs="Times New Roman"/>
          <w:szCs w:val="20"/>
          <w:lang w:val="tr-TR"/>
        </w:rPr>
        <w:footnoteReference w:id="2"/>
      </w:r>
    </w:p>
    <w:p w14:paraId="7DBE6CFD" w14:textId="1F477F31" w:rsidR="00B42B54" w:rsidRPr="00447762" w:rsidRDefault="00B42B54" w:rsidP="00B42B54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78FA">
        <w:rPr>
          <w:rFonts w:ascii="Times New Roman" w:hAnsi="Times New Roman" w:cs="Times New Roman"/>
          <w:sz w:val="24"/>
          <w:lang w:val="en-US"/>
        </w:rPr>
        <w:t xml:space="preserve"> </w:t>
      </w:r>
    </w:p>
    <w:p w14:paraId="3BCACE99" w14:textId="77777777" w:rsidR="00B42B54" w:rsidRPr="00B42B54" w:rsidRDefault="00B42B54" w:rsidP="00B42B54">
      <w:pPr>
        <w:spacing w:line="360" w:lineRule="auto"/>
        <w:ind w:firstLine="426"/>
        <w:rPr>
          <w:rFonts w:ascii="Times New Roman" w:hAnsi="Times New Roman" w:cs="Times New Roman"/>
          <w:b/>
          <w:szCs w:val="20"/>
          <w:lang w:val="en-US"/>
        </w:rPr>
      </w:pPr>
      <w:r w:rsidRPr="00B42B54">
        <w:rPr>
          <w:rFonts w:ascii="Times New Roman" w:hAnsi="Times New Roman" w:cs="Times New Roman"/>
          <w:b/>
          <w:szCs w:val="20"/>
          <w:lang w:val="en-US"/>
        </w:rPr>
        <w:t>Abstract</w:t>
      </w:r>
    </w:p>
    <w:p w14:paraId="2FF3D8F9" w14:textId="13918626" w:rsidR="00F4524B" w:rsidRDefault="00D91F1A" w:rsidP="00F4524B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  <w:r w:rsidRPr="00D91F1A">
        <w:rPr>
          <w:rFonts w:ascii="Times New Roman" w:hAnsi="Times New Roman" w:cs="Times New Roman"/>
          <w:lang w:val="en-US"/>
        </w:rPr>
        <w:t xml:space="preserve">Consumer behavior on </w:t>
      </w:r>
      <w:r>
        <w:rPr>
          <w:rFonts w:ascii="Times New Roman" w:hAnsi="Times New Roman" w:cs="Times New Roman"/>
          <w:lang w:val="en-US"/>
        </w:rPr>
        <w:t>w</w:t>
      </w:r>
      <w:r w:rsidRPr="00B42B54">
        <w:rPr>
          <w:rFonts w:ascii="Times New Roman" w:hAnsi="Times New Roman" w:cs="Times New Roman"/>
          <w:lang w:val="en-US"/>
        </w:rPr>
        <w:t xml:space="preserve">earable devices </w:t>
      </w:r>
      <w:r w:rsidRPr="00D91F1A">
        <w:rPr>
          <w:rFonts w:ascii="Times New Roman" w:hAnsi="Times New Roman" w:cs="Times New Roman"/>
          <w:lang w:val="en-US"/>
        </w:rPr>
        <w:t>is being frequently discussed and pushed these days.</w:t>
      </w:r>
      <w:r>
        <w:rPr>
          <w:rFonts w:ascii="Times New Roman" w:hAnsi="Times New Roman" w:cs="Times New Roman"/>
          <w:lang w:val="en-US"/>
        </w:rPr>
        <w:t xml:space="preserve"> </w:t>
      </w:r>
      <w:r w:rsidR="00B42B54" w:rsidRPr="00B42B54">
        <w:rPr>
          <w:rFonts w:ascii="Times New Roman" w:hAnsi="Times New Roman" w:cs="Times New Roman"/>
          <w:lang w:val="en-US"/>
        </w:rPr>
        <w:t>Despite the increasing interest to this topic in academic studies, limited number of studies presented in the example of consumers in Kyrgyzstan.</w:t>
      </w:r>
      <w:r w:rsidR="008C0FC6" w:rsidRPr="008C0FC6">
        <w:rPr>
          <w:rFonts w:ascii="Times New Roman" w:hAnsi="Times New Roman" w:cs="Times New Roman"/>
          <w:lang w:val="en-US"/>
        </w:rPr>
        <w:t xml:space="preserve"> </w:t>
      </w:r>
      <w:r w:rsidR="00B42B54" w:rsidRPr="00B42B54">
        <w:rPr>
          <w:rFonts w:ascii="Times New Roman" w:hAnsi="Times New Roman" w:cs="Times New Roman"/>
          <w:lang w:val="en-US"/>
        </w:rPr>
        <w:t>This article analyses the behavioral intention of students to buy smartwatches and determines the most influential factors</w:t>
      </w:r>
      <w:r w:rsidR="008C0FC6">
        <w:rPr>
          <w:rFonts w:ascii="Times New Roman" w:hAnsi="Times New Roman" w:cs="Times New Roman"/>
          <w:lang w:val="en-US"/>
        </w:rPr>
        <w:t xml:space="preserve">, </w:t>
      </w:r>
      <w:r w:rsidR="008C0FC6" w:rsidRPr="008C0FC6">
        <w:rPr>
          <w:rFonts w:ascii="Times New Roman" w:hAnsi="Times New Roman" w:cs="Times New Roman"/>
          <w:lang w:val="en-US"/>
        </w:rPr>
        <w:t>based on the technology acceptance model (TAM)</w:t>
      </w:r>
      <w:r w:rsidR="008C0FC6">
        <w:rPr>
          <w:rFonts w:ascii="Times New Roman" w:hAnsi="Times New Roman" w:cs="Times New Roman"/>
          <w:lang w:val="en-US"/>
        </w:rPr>
        <w:t xml:space="preserve">. </w:t>
      </w:r>
      <w:r w:rsidR="008C0FC6" w:rsidRPr="00B42B54">
        <w:rPr>
          <w:rFonts w:ascii="Times New Roman" w:hAnsi="Times New Roman" w:cs="Times New Roman"/>
          <w:lang w:val="en-US"/>
        </w:rPr>
        <w:t>For this purpose,</w:t>
      </w:r>
      <w:r w:rsidR="008C0FC6" w:rsidRPr="008C0FC6">
        <w:rPr>
          <w:rFonts w:ascii="Times New Roman" w:hAnsi="Times New Roman" w:cs="Times New Roman"/>
          <w:lang w:val="en-US"/>
        </w:rPr>
        <w:t xml:space="preserve"> </w:t>
      </w:r>
      <w:r w:rsidR="00F4524B" w:rsidRPr="00F4524B">
        <w:rPr>
          <w:rFonts w:ascii="Times New Roman" w:hAnsi="Times New Roman" w:cs="Times New Roman"/>
          <w:lang w:val="en-US"/>
        </w:rPr>
        <w:t>a systematic review of the related studies is applied and a survey will be conducted among university students</w:t>
      </w:r>
      <w:r w:rsidR="00F4524B">
        <w:rPr>
          <w:rFonts w:ascii="Times New Roman" w:hAnsi="Times New Roman" w:cs="Times New Roman"/>
          <w:lang w:val="en-US"/>
        </w:rPr>
        <w:t>.</w:t>
      </w:r>
      <w:r w:rsidR="00F4524B" w:rsidRPr="00F4524B">
        <w:rPr>
          <w:rFonts w:ascii="Times New Roman" w:hAnsi="Times New Roman" w:cs="Times New Roman"/>
          <w:lang w:val="en-US"/>
        </w:rPr>
        <w:t xml:space="preserve"> </w:t>
      </w:r>
      <w:r w:rsidR="00F4524B">
        <w:rPr>
          <w:rFonts w:ascii="Times New Roman" w:hAnsi="Times New Roman" w:cs="Times New Roman"/>
          <w:lang w:val="en-US"/>
        </w:rPr>
        <w:t xml:space="preserve">Students are more open to technological products than any other segment. Sample group of the study consists </w:t>
      </w:r>
      <w:r w:rsidR="00F4524B" w:rsidRPr="004C5D67">
        <w:rPr>
          <w:rFonts w:ascii="Times New Roman" w:hAnsi="Times New Roman" w:cs="Times New Roman"/>
          <w:lang w:val="en-US"/>
        </w:rPr>
        <w:t>of 200</w:t>
      </w:r>
      <w:r w:rsidR="00F4524B">
        <w:rPr>
          <w:rFonts w:ascii="Times New Roman" w:hAnsi="Times New Roman" w:cs="Times New Roman"/>
          <w:lang w:val="en-US"/>
        </w:rPr>
        <w:t xml:space="preserve"> </w:t>
      </w:r>
      <w:r w:rsidR="00F4524B" w:rsidRPr="00B42B54">
        <w:rPr>
          <w:rFonts w:ascii="Times New Roman" w:hAnsi="Times New Roman" w:cs="Times New Roman"/>
          <w:lang w:val="en-US"/>
        </w:rPr>
        <w:t>students</w:t>
      </w:r>
      <w:r w:rsidR="00F4524B">
        <w:rPr>
          <w:rFonts w:ascii="Times New Roman" w:hAnsi="Times New Roman" w:cs="Times New Roman"/>
          <w:lang w:val="en-US"/>
        </w:rPr>
        <w:t xml:space="preserve"> from</w:t>
      </w:r>
      <w:r w:rsidR="00F4524B" w:rsidRPr="00B42B54">
        <w:rPr>
          <w:rFonts w:ascii="Times New Roman" w:hAnsi="Times New Roman" w:cs="Times New Roman"/>
          <w:lang w:val="en-US"/>
        </w:rPr>
        <w:t xml:space="preserve"> </w:t>
      </w:r>
      <w:r w:rsidR="00F4524B" w:rsidRPr="004C5D67">
        <w:rPr>
          <w:rFonts w:ascii="Times New Roman" w:hAnsi="Times New Roman" w:cs="Times New Roman"/>
          <w:lang w:val="en-US"/>
        </w:rPr>
        <w:t xml:space="preserve">Kyrgyz –Turkish </w:t>
      </w:r>
      <w:proofErr w:type="spellStart"/>
      <w:r w:rsidR="00F4524B" w:rsidRPr="004C5D67">
        <w:rPr>
          <w:rFonts w:ascii="Times New Roman" w:hAnsi="Times New Roman" w:cs="Times New Roman"/>
          <w:lang w:val="en-US"/>
        </w:rPr>
        <w:t>Manas</w:t>
      </w:r>
      <w:proofErr w:type="spellEnd"/>
      <w:r w:rsidR="00F4524B" w:rsidRPr="004C5D67">
        <w:rPr>
          <w:rFonts w:ascii="Times New Roman" w:hAnsi="Times New Roman" w:cs="Times New Roman"/>
          <w:lang w:val="en-US"/>
        </w:rPr>
        <w:t xml:space="preserve"> University (KTMU)</w:t>
      </w:r>
      <w:r w:rsidR="00F4524B">
        <w:rPr>
          <w:rFonts w:ascii="Times New Roman" w:hAnsi="Times New Roman" w:cs="Times New Roman"/>
          <w:lang w:val="en-US"/>
        </w:rPr>
        <w:t xml:space="preserve"> in Bishkek/Kyrgyz Republic</w:t>
      </w:r>
      <w:r w:rsidR="00F4524B" w:rsidRPr="004C5D67">
        <w:rPr>
          <w:rFonts w:ascii="Times New Roman" w:hAnsi="Times New Roman" w:cs="Times New Roman"/>
          <w:lang w:val="en-US"/>
        </w:rPr>
        <w:t>.</w:t>
      </w:r>
      <w:r w:rsidR="00F4524B">
        <w:rPr>
          <w:rFonts w:ascii="Times New Roman" w:hAnsi="Times New Roman" w:cs="Times New Roman"/>
          <w:lang w:val="en-US"/>
        </w:rPr>
        <w:t xml:space="preserve"> </w:t>
      </w:r>
      <w:r w:rsidR="00F4524B">
        <w:rPr>
          <w:rFonts w:ascii="Times New Roman" w:hAnsi="Times New Roman" w:cs="Times New Roman"/>
          <w:lang w:val="en-US"/>
        </w:rPr>
        <w:t xml:space="preserve">Deeper </w:t>
      </w:r>
      <w:r w:rsidR="00F4524B" w:rsidRPr="00B42B54">
        <w:rPr>
          <w:rFonts w:ascii="Times New Roman" w:hAnsi="Times New Roman" w:cs="Times New Roman"/>
          <w:lang w:val="en-US"/>
        </w:rPr>
        <w:t xml:space="preserve">understanding of students’ intentions in </w:t>
      </w:r>
      <w:r w:rsidR="00F4524B">
        <w:rPr>
          <w:rFonts w:ascii="Times New Roman" w:hAnsi="Times New Roman" w:cs="Times New Roman"/>
          <w:lang w:val="en-US"/>
        </w:rPr>
        <w:t xml:space="preserve">adoption of new </w:t>
      </w:r>
      <w:r w:rsidR="00F4524B" w:rsidRPr="00B42B54">
        <w:rPr>
          <w:rFonts w:ascii="Times New Roman" w:hAnsi="Times New Roman" w:cs="Times New Roman"/>
          <w:lang w:val="en-US"/>
        </w:rPr>
        <w:t>technolog</w:t>
      </w:r>
      <w:r w:rsidR="00F4524B">
        <w:rPr>
          <w:rFonts w:ascii="Times New Roman" w:hAnsi="Times New Roman" w:cs="Times New Roman"/>
          <w:lang w:val="en-US"/>
        </w:rPr>
        <w:t>ies can give</w:t>
      </w:r>
      <w:r w:rsidR="00F4524B">
        <w:rPr>
          <w:rFonts w:ascii="Times New Roman" w:hAnsi="Times New Roman" w:cs="Times New Roman"/>
          <w:lang w:val="en-US"/>
        </w:rPr>
        <w:t xml:space="preserve"> useful insights for local and international wearable technology products’ marketers</w:t>
      </w:r>
      <w:r w:rsidR="0099290C">
        <w:rPr>
          <w:rFonts w:ascii="Times New Roman" w:hAnsi="Times New Roman" w:cs="Times New Roman"/>
          <w:lang w:val="en-US"/>
        </w:rPr>
        <w:t xml:space="preserve">, which has been growing in Kyrgyzstan for last several years. </w:t>
      </w:r>
      <w:r w:rsidR="00F4524B">
        <w:rPr>
          <w:rFonts w:ascii="Times New Roman" w:hAnsi="Times New Roman" w:cs="Times New Roman"/>
          <w:lang w:val="en-US"/>
        </w:rPr>
        <w:t xml:space="preserve"> </w:t>
      </w:r>
    </w:p>
    <w:p w14:paraId="58D2A2C5" w14:textId="77777777" w:rsidR="00F4524B" w:rsidRDefault="00F4524B" w:rsidP="00B42B54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en-US"/>
        </w:rPr>
      </w:pPr>
    </w:p>
    <w:p w14:paraId="68B28F55" w14:textId="1C9A4412" w:rsidR="00B42B54" w:rsidRPr="00B42B54" w:rsidRDefault="00B42B54" w:rsidP="00B42B54">
      <w:pPr>
        <w:spacing w:line="360" w:lineRule="auto"/>
        <w:ind w:firstLine="426"/>
        <w:rPr>
          <w:rFonts w:ascii="Times New Roman" w:hAnsi="Times New Roman" w:cs="Times New Roman"/>
          <w:szCs w:val="20"/>
          <w:lang w:val="en-US"/>
        </w:rPr>
      </w:pPr>
      <w:r w:rsidRPr="00B42B54">
        <w:rPr>
          <w:rFonts w:ascii="Times New Roman" w:hAnsi="Times New Roman" w:cs="Times New Roman"/>
          <w:b/>
          <w:szCs w:val="20"/>
          <w:lang w:val="en-US"/>
        </w:rPr>
        <w:t>Keywords</w:t>
      </w:r>
      <w:r w:rsidRPr="00B42B54">
        <w:rPr>
          <w:rFonts w:ascii="Times New Roman" w:hAnsi="Times New Roman" w:cs="Times New Roman"/>
          <w:b/>
          <w:szCs w:val="20"/>
          <w:lang w:val="ky-KG"/>
        </w:rPr>
        <w:t>:</w:t>
      </w:r>
      <w:r w:rsidRPr="00B42B54">
        <w:rPr>
          <w:rFonts w:ascii="Times New Roman" w:hAnsi="Times New Roman" w:cs="Times New Roman"/>
          <w:szCs w:val="20"/>
          <w:lang w:val="ky-KG"/>
        </w:rPr>
        <w:t xml:space="preserve"> </w:t>
      </w:r>
      <w:r w:rsidR="00F4524B">
        <w:rPr>
          <w:rFonts w:ascii="Times New Roman" w:hAnsi="Times New Roman" w:cs="Times New Roman"/>
          <w:szCs w:val="20"/>
          <w:lang w:val="en-US"/>
        </w:rPr>
        <w:t>W</w:t>
      </w:r>
      <w:r w:rsidRPr="00B42B54">
        <w:rPr>
          <w:rFonts w:ascii="Times New Roman" w:hAnsi="Times New Roman" w:cs="Times New Roman"/>
          <w:szCs w:val="20"/>
          <w:lang w:val="en-US"/>
        </w:rPr>
        <w:t xml:space="preserve">earable technology, buying </w:t>
      </w:r>
      <w:r w:rsidRPr="00B42B54">
        <w:rPr>
          <w:rFonts w:ascii="Times New Roman" w:hAnsi="Times New Roman" w:cs="Times New Roman"/>
          <w:lang w:val="en-US"/>
        </w:rPr>
        <w:t xml:space="preserve">intention of students, </w:t>
      </w:r>
      <w:r w:rsidRPr="00B42B54">
        <w:rPr>
          <w:rFonts w:ascii="Times New Roman" w:hAnsi="Times New Roman" w:cs="Times New Roman"/>
          <w:szCs w:val="20"/>
          <w:lang w:val="en-US"/>
        </w:rPr>
        <w:t>Kyrgyzstan, TAM model</w:t>
      </w:r>
    </w:p>
    <w:p w14:paraId="658CD70F" w14:textId="77777777" w:rsidR="0080271E" w:rsidRPr="00B50719" w:rsidRDefault="0080271E">
      <w:pPr>
        <w:rPr>
          <w:lang w:val="tr-TR"/>
        </w:rPr>
      </w:pPr>
    </w:p>
    <w:sectPr w:rsidR="0080271E" w:rsidRPr="00B50719" w:rsidSect="00B42B5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E4617" w14:textId="77777777" w:rsidR="00710B57" w:rsidRDefault="00710B57" w:rsidP="00B42B54">
      <w:pPr>
        <w:spacing w:after="0" w:line="240" w:lineRule="auto"/>
      </w:pPr>
      <w:r>
        <w:separator/>
      </w:r>
    </w:p>
  </w:endnote>
  <w:endnote w:type="continuationSeparator" w:id="0">
    <w:p w14:paraId="2974EC2F" w14:textId="77777777" w:rsidR="00710B57" w:rsidRDefault="00710B57" w:rsidP="00B42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02C4A" w14:textId="77777777" w:rsidR="00710B57" w:rsidRDefault="00710B57" w:rsidP="00B42B54">
      <w:pPr>
        <w:spacing w:after="0" w:line="240" w:lineRule="auto"/>
      </w:pPr>
      <w:r>
        <w:separator/>
      </w:r>
    </w:p>
  </w:footnote>
  <w:footnote w:type="continuationSeparator" w:id="0">
    <w:p w14:paraId="1AF7B0A3" w14:textId="77777777" w:rsidR="00710B57" w:rsidRDefault="00710B57" w:rsidP="00B42B54">
      <w:pPr>
        <w:spacing w:after="0" w:line="240" w:lineRule="auto"/>
      </w:pPr>
      <w:r>
        <w:continuationSeparator/>
      </w:r>
    </w:p>
  </w:footnote>
  <w:footnote w:id="1">
    <w:p w14:paraId="2E3E89E2" w14:textId="78EB8C57" w:rsidR="00D91F1A" w:rsidRPr="00E70FBD" w:rsidRDefault="00D91F1A" w:rsidP="00B42B54">
      <w:pPr>
        <w:pStyle w:val="FootnoteText"/>
        <w:jc w:val="both"/>
        <w:rPr>
          <w:rStyle w:val="Hyperlink"/>
          <w:lang w:val="tr-TR"/>
        </w:rPr>
      </w:pPr>
      <w:r w:rsidRPr="00B42B5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42B5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="004C5D67">
        <w:rPr>
          <w:rFonts w:ascii="Times New Roman" w:hAnsi="Times New Roman" w:cs="Times New Roman"/>
          <w:sz w:val="18"/>
          <w:szCs w:val="18"/>
          <w:lang w:val="en-US"/>
        </w:rPr>
        <w:t xml:space="preserve">MS, Master degree student, </w:t>
      </w:r>
      <w:r w:rsidR="004C5D67" w:rsidRPr="00B42B54">
        <w:rPr>
          <w:rFonts w:ascii="Times New Roman" w:hAnsi="Times New Roman" w:cs="Times New Roman"/>
          <w:sz w:val="18"/>
          <w:szCs w:val="18"/>
          <w:lang w:val="tr-TR"/>
        </w:rPr>
        <w:t xml:space="preserve">Department of Management, </w:t>
      </w:r>
      <w:r w:rsidR="00F4524B">
        <w:rPr>
          <w:rFonts w:ascii="Times New Roman" w:hAnsi="Times New Roman" w:cs="Times New Roman"/>
          <w:sz w:val="18"/>
          <w:szCs w:val="18"/>
          <w:lang w:val="tr-TR"/>
        </w:rPr>
        <w:t>Institute of Social Sciences</w:t>
      </w:r>
      <w:r w:rsidR="004C5D67" w:rsidRPr="00B42B54">
        <w:rPr>
          <w:rFonts w:ascii="Times New Roman" w:hAnsi="Times New Roman" w:cs="Times New Roman"/>
          <w:sz w:val="18"/>
          <w:szCs w:val="18"/>
          <w:lang w:val="tr-TR"/>
        </w:rPr>
        <w:t>, Kyrgyz Turkish Manas University</w:t>
      </w:r>
      <w:r w:rsidR="004C5D67">
        <w:rPr>
          <w:rFonts w:ascii="Times New Roman" w:hAnsi="Times New Roman" w:cs="Times New Roman"/>
          <w:sz w:val="18"/>
          <w:szCs w:val="18"/>
          <w:lang w:val="tr-TR"/>
        </w:rPr>
        <w:t xml:space="preserve">: </w:t>
      </w:r>
      <w:hyperlink r:id="rId1" w:history="1">
        <w:r w:rsidR="004C5D67" w:rsidRPr="00B42B54">
          <w:rPr>
            <w:rFonts w:ascii="Times New Roman" w:hAnsi="Times New Roman" w:cs="Times New Roman"/>
            <w:sz w:val="18"/>
            <w:szCs w:val="18"/>
            <w:lang w:val="fr-FR"/>
          </w:rPr>
          <w:t>ORCID</w:t>
        </w:r>
      </w:hyperlink>
      <w:r w:rsidR="004C5D67">
        <w:rPr>
          <w:rFonts w:ascii="Times New Roman" w:hAnsi="Times New Roman" w:cs="Times New Roman"/>
          <w:sz w:val="18"/>
          <w:szCs w:val="18"/>
          <w:lang w:val="fr-FR"/>
        </w:rPr>
        <w:t xml:space="preserve">: </w:t>
      </w:r>
      <w:r w:rsidR="00E70FBD" w:rsidRPr="00E70FBD">
        <w:rPr>
          <w:rFonts w:ascii="Times New Roman" w:hAnsi="Times New Roman" w:cs="Times New Roman"/>
          <w:sz w:val="18"/>
          <w:szCs w:val="18"/>
          <w:lang w:val="fr-FR"/>
        </w:rPr>
        <w:t>0000-0002-6425-5067</w:t>
      </w:r>
      <w:r w:rsidR="00E70FBD">
        <w:rPr>
          <w:rFonts w:ascii="Times New Roman" w:hAnsi="Times New Roman" w:cs="Times New Roman"/>
          <w:sz w:val="18"/>
          <w:szCs w:val="18"/>
          <w:lang w:val="fr-FR"/>
        </w:rPr>
        <w:t xml:space="preserve">, </w:t>
      </w:r>
      <w:r w:rsidR="00E70FBD" w:rsidRPr="00E70FBD">
        <w:rPr>
          <w:rStyle w:val="Hyperlink"/>
          <w:rFonts w:ascii="Times New Roman" w:hAnsi="Times New Roman" w:cs="Times New Roman"/>
          <w:sz w:val="18"/>
          <w:lang w:val="tr-TR"/>
        </w:rPr>
        <w:t>bektursun.esenturuulu@mail.ru</w:t>
      </w:r>
    </w:p>
  </w:footnote>
  <w:footnote w:id="2">
    <w:p w14:paraId="7F66BF88" w14:textId="72C589E1" w:rsidR="00D91F1A" w:rsidRPr="00B42B54" w:rsidRDefault="00D91F1A" w:rsidP="00B42B54">
      <w:pPr>
        <w:tabs>
          <w:tab w:val="left" w:pos="9356"/>
        </w:tabs>
        <w:autoSpaceDE w:val="0"/>
        <w:autoSpaceDN w:val="0"/>
        <w:adjustRightInd w:val="0"/>
        <w:jc w:val="both"/>
        <w:rPr>
          <w:lang w:val="fr-FR"/>
        </w:rPr>
      </w:pPr>
      <w:r w:rsidRPr="00B42B54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B42B5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42B54">
        <w:rPr>
          <w:rFonts w:ascii="Times New Roman" w:hAnsi="Times New Roman" w:cs="Times New Roman"/>
          <w:sz w:val="18"/>
          <w:szCs w:val="18"/>
          <w:lang w:val="tr-TR"/>
        </w:rPr>
        <w:t>PhD, Assistant professor, Department of Management, Faculty of Economics and Management, Kyrgyz Turkish Manas University:</w:t>
      </w:r>
      <w:r w:rsidRPr="00B42B5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hyperlink r:id="rId2" w:history="1">
        <w:r w:rsidRPr="00B42B54">
          <w:rPr>
            <w:rFonts w:ascii="Times New Roman" w:hAnsi="Times New Roman" w:cs="Times New Roman"/>
            <w:sz w:val="18"/>
            <w:szCs w:val="18"/>
            <w:lang w:val="fr-FR"/>
          </w:rPr>
          <w:t>ORCID</w:t>
        </w:r>
      </w:hyperlink>
      <w:r w:rsidRPr="00B42B54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Pr="00B42B54">
        <w:rPr>
          <w:rFonts w:ascii="Times New Roman" w:hAnsi="Times New Roman" w:cs="Times New Roman"/>
          <w:sz w:val="18"/>
          <w:szCs w:val="18"/>
          <w:lang w:val="fr-FR"/>
        </w:rPr>
        <w:t>000</w:t>
      </w:r>
      <w:bookmarkStart w:id="0" w:name="_GoBack"/>
      <w:bookmarkEnd w:id="0"/>
      <w:r w:rsidRPr="00B42B54">
        <w:rPr>
          <w:rFonts w:ascii="Times New Roman" w:hAnsi="Times New Roman" w:cs="Times New Roman"/>
          <w:sz w:val="18"/>
          <w:szCs w:val="18"/>
          <w:lang w:val="fr-FR"/>
        </w:rPr>
        <w:t>0-0002-5010-513X</w:t>
      </w:r>
      <w:r w:rsidRPr="00B42B54">
        <w:rPr>
          <w:rFonts w:ascii="Times New Roman" w:hAnsi="Times New Roman" w:cs="Times New Roman"/>
          <w:sz w:val="18"/>
          <w:szCs w:val="18"/>
          <w:lang w:val="tr-TR"/>
        </w:rPr>
        <w:t xml:space="preserve">, </w:t>
      </w:r>
      <w:hyperlink r:id="rId3" w:history="1">
        <w:r w:rsidRPr="00404D8B">
          <w:rPr>
            <w:rStyle w:val="Hyperlink"/>
            <w:rFonts w:ascii="Times New Roman" w:hAnsi="Times New Roman" w:cs="Times New Roman"/>
            <w:sz w:val="18"/>
            <w:szCs w:val="18"/>
            <w:lang w:val="tr-TR"/>
          </w:rPr>
          <w:t>azamat.maksudunov@manas.edu.kg</w:t>
        </w:r>
      </w:hyperlink>
      <w:r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B54"/>
    <w:rsid w:val="000F3186"/>
    <w:rsid w:val="001D6142"/>
    <w:rsid w:val="004A4D82"/>
    <w:rsid w:val="004C5D67"/>
    <w:rsid w:val="00710B57"/>
    <w:rsid w:val="0080271E"/>
    <w:rsid w:val="00885846"/>
    <w:rsid w:val="008C0FC6"/>
    <w:rsid w:val="0099290C"/>
    <w:rsid w:val="009B3D7E"/>
    <w:rsid w:val="00A81002"/>
    <w:rsid w:val="00B42B54"/>
    <w:rsid w:val="00B50719"/>
    <w:rsid w:val="00B6445B"/>
    <w:rsid w:val="00C224D2"/>
    <w:rsid w:val="00C5643C"/>
    <w:rsid w:val="00D91F1A"/>
    <w:rsid w:val="00E4085A"/>
    <w:rsid w:val="00E70FBD"/>
    <w:rsid w:val="00F4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3AFA4"/>
  <w15:chartTrackingRefBased/>
  <w15:docId w15:val="{1C0AB944-D62B-4D8E-A001-6A33E8C3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42B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2B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2B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2B5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2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0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zamat.maksudunov@manas.edu.kg" TargetMode="External"/><Relationship Id="rId2" Type="http://schemas.openxmlformats.org/officeDocument/2006/relationships/hyperlink" Target="http://orcid.org/0000-0001-5612-3999" TargetMode="External"/><Relationship Id="rId1" Type="http://schemas.openxmlformats.org/officeDocument/2006/relationships/hyperlink" Target="http://orcid.org/0000-0001-5612-3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5638E-A1A4-4333-8587-5CD05C2D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2022-04-09T08:22:00Z</dcterms:created>
  <dcterms:modified xsi:type="dcterms:W3CDTF">2022-04-09T08:22:00Z</dcterms:modified>
</cp:coreProperties>
</file>