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D8F" w:rsidRPr="0027290E" w:rsidRDefault="00311D8F" w:rsidP="00CB3B64">
      <w:pPr>
        <w:jc w:val="center"/>
        <w:rPr>
          <w:rFonts w:ascii="Times New Roman" w:hAnsi="Times New Roman" w:cs="Times New Roman"/>
          <w:b/>
          <w:i/>
          <w:sz w:val="20"/>
          <w:szCs w:val="20"/>
        </w:rPr>
      </w:pPr>
      <w:bookmarkStart w:id="0" w:name="_GoBack"/>
      <w:bookmarkEnd w:id="0"/>
      <w:r w:rsidRPr="0027290E">
        <w:rPr>
          <w:rFonts w:ascii="Times New Roman" w:hAnsi="Times New Roman" w:cs="Times New Roman"/>
          <w:b/>
          <w:i/>
          <w:sz w:val="20"/>
          <w:szCs w:val="20"/>
        </w:rPr>
        <w:t>GİZLİ ELLERİN SOSYAL MEDYAYI ŞEKİLLENDİRMESİ VE TOPLUMSAL SONUÇLARI</w:t>
      </w:r>
    </w:p>
    <w:p w:rsidR="00CB3B64" w:rsidRPr="00214BC8" w:rsidRDefault="00CB3B64" w:rsidP="00311D8F">
      <w:pPr>
        <w:rPr>
          <w:rFonts w:ascii="Times New Roman" w:hAnsi="Times New Roman" w:cs="Times New Roman"/>
          <w:sz w:val="20"/>
          <w:szCs w:val="20"/>
        </w:rPr>
      </w:pPr>
      <w:r w:rsidRPr="0027290E">
        <w:rPr>
          <w:rFonts w:ascii="Times New Roman" w:hAnsi="Times New Roman" w:cs="Times New Roman"/>
          <w:i/>
          <w:sz w:val="20"/>
          <w:szCs w:val="20"/>
        </w:rPr>
        <w:tab/>
      </w:r>
      <w:r w:rsidRPr="0027290E">
        <w:rPr>
          <w:rFonts w:ascii="Times New Roman" w:hAnsi="Times New Roman" w:cs="Times New Roman"/>
          <w:i/>
          <w:sz w:val="20"/>
          <w:szCs w:val="20"/>
        </w:rPr>
        <w:tab/>
      </w:r>
      <w:r w:rsidRPr="0027290E">
        <w:rPr>
          <w:rFonts w:ascii="Times New Roman" w:hAnsi="Times New Roman" w:cs="Times New Roman"/>
          <w:i/>
          <w:sz w:val="20"/>
          <w:szCs w:val="20"/>
        </w:rPr>
        <w:tab/>
      </w:r>
      <w:r w:rsidRPr="0027290E">
        <w:rPr>
          <w:rFonts w:ascii="Times New Roman" w:hAnsi="Times New Roman" w:cs="Times New Roman"/>
          <w:i/>
          <w:sz w:val="20"/>
          <w:szCs w:val="20"/>
        </w:rPr>
        <w:tab/>
      </w:r>
      <w:r w:rsidRPr="0027290E">
        <w:rPr>
          <w:rFonts w:ascii="Times New Roman" w:hAnsi="Times New Roman" w:cs="Times New Roman"/>
          <w:i/>
          <w:sz w:val="20"/>
          <w:szCs w:val="20"/>
        </w:rPr>
        <w:tab/>
      </w:r>
      <w:r w:rsidRPr="0027290E">
        <w:rPr>
          <w:rFonts w:ascii="Times New Roman" w:hAnsi="Times New Roman" w:cs="Times New Roman"/>
          <w:i/>
          <w:sz w:val="20"/>
          <w:szCs w:val="20"/>
        </w:rPr>
        <w:tab/>
      </w:r>
      <w:r w:rsidRPr="0027290E">
        <w:rPr>
          <w:rFonts w:ascii="Times New Roman" w:hAnsi="Times New Roman" w:cs="Times New Roman"/>
          <w:i/>
          <w:sz w:val="20"/>
          <w:szCs w:val="20"/>
        </w:rPr>
        <w:tab/>
      </w:r>
      <w:r w:rsidRPr="0027290E">
        <w:rPr>
          <w:rFonts w:ascii="Times New Roman" w:hAnsi="Times New Roman" w:cs="Times New Roman"/>
          <w:i/>
          <w:sz w:val="20"/>
          <w:szCs w:val="20"/>
        </w:rPr>
        <w:tab/>
      </w:r>
    </w:p>
    <w:p w:rsidR="0027290E" w:rsidRPr="003952B8" w:rsidRDefault="0027290E" w:rsidP="0027290E">
      <w:pPr>
        <w:spacing w:before="120" w:after="120" w:line="360" w:lineRule="auto"/>
        <w:ind w:firstLine="709"/>
        <w:jc w:val="both"/>
        <w:rPr>
          <w:rFonts w:ascii="Times New Roman" w:hAnsi="Times New Roman" w:cs="Times New Roman"/>
          <w:b/>
          <w:i/>
          <w:sz w:val="24"/>
          <w:szCs w:val="24"/>
        </w:rPr>
      </w:pPr>
      <w:r w:rsidRPr="003952B8">
        <w:rPr>
          <w:rFonts w:ascii="Times New Roman" w:hAnsi="Times New Roman" w:cs="Times New Roman"/>
          <w:b/>
          <w:i/>
          <w:sz w:val="24"/>
          <w:szCs w:val="24"/>
        </w:rPr>
        <w:t>ÖZET</w:t>
      </w:r>
    </w:p>
    <w:p w:rsidR="0027290E" w:rsidRPr="003952B8" w:rsidRDefault="0027290E" w:rsidP="0027290E">
      <w:pPr>
        <w:spacing w:after="120" w:line="240" w:lineRule="auto"/>
        <w:ind w:firstLine="709"/>
        <w:jc w:val="both"/>
        <w:rPr>
          <w:rFonts w:ascii="Times New Roman" w:hAnsi="Times New Roman" w:cs="Times New Roman"/>
          <w:i/>
          <w:sz w:val="24"/>
          <w:szCs w:val="24"/>
        </w:rPr>
      </w:pPr>
      <w:r w:rsidRPr="003952B8">
        <w:rPr>
          <w:rFonts w:ascii="Times New Roman" w:hAnsi="Times New Roman" w:cs="Times New Roman"/>
          <w:i/>
          <w:sz w:val="24"/>
          <w:szCs w:val="24"/>
        </w:rPr>
        <w:t>Günümüzde sosyal medyadan cep telefonu uygulamalarına, internet tabanlı uygulamaların kullanımı hızla artmaktadır. Sanal dünya ve internet, insanlığın geleceğini şekillendirmeye aday olan yapay zekâ, toplumların geleceğini kontrol edebilecek gibi görünmektedir. Buradaki kapsamında teknoloji, bir taraftan insanlık için inanılmaz boyutlarda bir konfor sağlamaya adayken, diğer taraftan toplumlara dehşet verici zararlar vermeye aday görülmektedir. Söz konusu tehlikeler, kişisel verilerimizin, banka hesaplarımızın kontrolünden, ülkeler arası savaş çıkarılmasına, beyinlerimizin kontrol edilmesine, davranışlarımızın belirli merkezler tarafından yönetilmesine, yaşayan robotlara dönüştürülmemize kadar geniş bir kapsama işaret etmektedir. Burada yapılan araştırmada, s</w:t>
      </w:r>
      <w:r>
        <w:rPr>
          <w:rFonts w:ascii="Times New Roman" w:hAnsi="Times New Roman" w:cs="Times New Roman"/>
          <w:i/>
          <w:sz w:val="24"/>
          <w:szCs w:val="24"/>
        </w:rPr>
        <w:t>osyal medyanın Facebook örneğinde</w:t>
      </w:r>
      <w:r w:rsidRPr="003952B8">
        <w:rPr>
          <w:rFonts w:ascii="Times New Roman" w:hAnsi="Times New Roman" w:cs="Times New Roman"/>
          <w:i/>
          <w:sz w:val="24"/>
          <w:szCs w:val="24"/>
        </w:rPr>
        <w:t xml:space="preserve"> gizli eller yoluyla toplumları nasıl şekillendirdiğiyle ilgili literatür ve internetten elde edilen kanıtlar sunularak, çözüm yollarının da çalışmaya dahil edilmesi amaçlanmaktadır.</w:t>
      </w:r>
    </w:p>
    <w:p w:rsidR="0027290E" w:rsidRPr="003952B8" w:rsidRDefault="0027290E" w:rsidP="0027290E">
      <w:pPr>
        <w:spacing w:after="120" w:line="240" w:lineRule="auto"/>
        <w:ind w:firstLine="708"/>
        <w:jc w:val="both"/>
        <w:rPr>
          <w:rFonts w:ascii="Times New Roman" w:hAnsi="Times New Roman" w:cs="Times New Roman"/>
          <w:i/>
          <w:sz w:val="24"/>
          <w:szCs w:val="24"/>
        </w:rPr>
      </w:pPr>
      <w:r w:rsidRPr="003952B8">
        <w:rPr>
          <w:rFonts w:ascii="Times New Roman" w:hAnsi="Times New Roman" w:cs="Times New Roman"/>
          <w:i/>
          <w:sz w:val="24"/>
          <w:szCs w:val="24"/>
        </w:rPr>
        <w:t xml:space="preserve">Gerek cep telefonu uygulamaları, gerekse sosyal medya bir taraftan yararlı paylaşım, bilgilendirme, güzel vakit geçirme, bankacılık, eğitim gibi konularda çok önemli fırsatlar sunarken, diğer taraftan bu özelliklerin kullanılabilmesi için, çok önemli kişisel verilerimizin sisteme kaydedilmesini talep etmektedir. İşte burada güvenlik, özel hayatın mahremiyeti, ekonomik kayıplara uğrayabilme, istemimiz dışında bizim ile ilgili bilgilerin ticari kuruluşlara, uluslararası istihbarat örgütlerine, siyasi partilere geçebilmesi tehlikeleri ortaya çıkabilmektedir. </w:t>
      </w:r>
      <w:r>
        <w:rPr>
          <w:rFonts w:ascii="Times New Roman" w:hAnsi="Times New Roman" w:cs="Times New Roman"/>
          <w:i/>
          <w:sz w:val="24"/>
          <w:szCs w:val="24"/>
        </w:rPr>
        <w:t xml:space="preserve">Bireylerle ilgili özel, gizli bilgilerin belirli merkezlerce kullanılması, seçimlerin güvenliğinden, ülkelerin ticari, askeri ilişkilerine kadar önemli riskler oluşturmaktadır. </w:t>
      </w:r>
      <w:r w:rsidRPr="003952B8">
        <w:rPr>
          <w:rFonts w:ascii="Times New Roman" w:hAnsi="Times New Roman" w:cs="Times New Roman"/>
          <w:i/>
          <w:sz w:val="24"/>
          <w:szCs w:val="24"/>
        </w:rPr>
        <w:t>Böyle bir durum her ne kadar hem bir suç konusu, hem de etik olmayan bir durum olsa da, literatür kayıtlarına da geçerek gerçek bir tehlike olduğu ispatlanmıştır. O nedenle buradan yola çıkılarak çalışmanın problemi, söz konusu durumla ilgili kanıtları belirgin hale getirmek, olası çözüm yollarıyla ilgili önerilerde bulunmaktadır. Buradaki araştırma yoluyla, bilgi, bilinç düzeyinin gelişmesine katkı sağlamak, sorunun çözümüne olabilecek katkılara yoğunlaşmak, çalışmanın önemini ortaya koymaktadır.</w:t>
      </w:r>
    </w:p>
    <w:p w:rsidR="0027290E" w:rsidRPr="003952B8" w:rsidRDefault="0027290E" w:rsidP="0027290E">
      <w:pPr>
        <w:spacing w:after="120" w:line="240" w:lineRule="auto"/>
        <w:ind w:firstLine="708"/>
        <w:jc w:val="both"/>
        <w:rPr>
          <w:rFonts w:ascii="Times New Roman" w:hAnsi="Times New Roman" w:cs="Times New Roman"/>
          <w:i/>
          <w:sz w:val="24"/>
          <w:szCs w:val="24"/>
        </w:rPr>
      </w:pPr>
      <w:r w:rsidRPr="003952B8">
        <w:rPr>
          <w:rFonts w:ascii="Times New Roman" w:hAnsi="Times New Roman" w:cs="Times New Roman"/>
          <w:i/>
          <w:sz w:val="24"/>
          <w:szCs w:val="24"/>
        </w:rPr>
        <w:t xml:space="preserve">Yukarıda yapılan açıklamalardan da anlaşılacağı gibi, sosyal medya kullanımı toplumlar ve bireyler açısından vazgeçilemez yararları yanında çok önemli sorunları ve riskleri de beraberinde getirmektedir. </w:t>
      </w:r>
      <w:r>
        <w:rPr>
          <w:rFonts w:ascii="Times New Roman" w:hAnsi="Times New Roman" w:cs="Times New Roman"/>
          <w:i/>
          <w:sz w:val="24"/>
          <w:szCs w:val="24"/>
        </w:rPr>
        <w:t xml:space="preserve">Araştırmada sunulan kanıtlar bireylere ait özel bilgilerin toplumların aleyhine nasıl kullanılabildiğini göstermekte; internet ve sosyal medyanın kitleleri manipüle etmekteki etkisinden dolayı, neden dikkate alınması gerektiğini açıklamaktadır.  </w:t>
      </w:r>
      <w:r w:rsidRPr="003952B8">
        <w:rPr>
          <w:rFonts w:ascii="Times New Roman" w:hAnsi="Times New Roman" w:cs="Times New Roman"/>
          <w:i/>
          <w:sz w:val="24"/>
          <w:szCs w:val="24"/>
        </w:rPr>
        <w:t>Sorunun çözümü noktasında</w:t>
      </w:r>
      <w:r>
        <w:rPr>
          <w:rFonts w:ascii="Times New Roman" w:hAnsi="Times New Roman" w:cs="Times New Roman"/>
          <w:i/>
          <w:sz w:val="24"/>
          <w:szCs w:val="24"/>
        </w:rPr>
        <w:t xml:space="preserve"> ise, ulus-devletlerin, uluslararası kurumların, sivil toplum örgütlerinin çalışmalar yapması gerekmektedir. Ayrıca, her ülke bilgisayar ve ağ tabanlı tüm internet alanlarının bilinçli kullanımı için vatandaşlarını eğitmelidir. </w:t>
      </w:r>
    </w:p>
    <w:p w:rsidR="0027290E" w:rsidRPr="003952B8" w:rsidRDefault="0027290E" w:rsidP="0027290E">
      <w:pPr>
        <w:spacing w:after="120" w:line="360" w:lineRule="auto"/>
        <w:jc w:val="both"/>
        <w:rPr>
          <w:rFonts w:ascii="Times New Roman" w:hAnsi="Times New Roman" w:cs="Times New Roman"/>
          <w:b/>
          <w:i/>
          <w:sz w:val="24"/>
          <w:szCs w:val="24"/>
        </w:rPr>
      </w:pPr>
      <w:r w:rsidRPr="003952B8">
        <w:rPr>
          <w:rFonts w:ascii="Times New Roman" w:hAnsi="Times New Roman" w:cs="Times New Roman"/>
          <w:b/>
          <w:i/>
          <w:sz w:val="24"/>
          <w:szCs w:val="24"/>
        </w:rPr>
        <w:t>Anahtar Kelimeler:</w:t>
      </w:r>
      <w:r w:rsidRPr="00EB3B77">
        <w:rPr>
          <w:rFonts w:ascii="Times New Roman" w:hAnsi="Times New Roman" w:cs="Times New Roman"/>
          <w:i/>
          <w:sz w:val="24"/>
          <w:szCs w:val="24"/>
        </w:rPr>
        <w:t xml:space="preserve"> Sosyal medya, </w:t>
      </w:r>
      <w:r>
        <w:rPr>
          <w:rFonts w:ascii="Times New Roman" w:hAnsi="Times New Roman" w:cs="Times New Roman"/>
          <w:i/>
          <w:sz w:val="24"/>
          <w:szCs w:val="24"/>
        </w:rPr>
        <w:t xml:space="preserve">İnternet, </w:t>
      </w:r>
      <w:r w:rsidRPr="00EB3B77">
        <w:rPr>
          <w:rFonts w:ascii="Times New Roman" w:hAnsi="Times New Roman" w:cs="Times New Roman"/>
          <w:i/>
          <w:sz w:val="24"/>
          <w:szCs w:val="24"/>
        </w:rPr>
        <w:t>Güvenlik riskleri, Gizli eller, Toplumsal sorunlar</w:t>
      </w:r>
    </w:p>
    <w:p w:rsidR="00676810" w:rsidRPr="0093487E" w:rsidRDefault="0071708F" w:rsidP="00B92FAE">
      <w:pPr>
        <w:spacing w:line="256" w:lineRule="auto"/>
        <w:jc w:val="center"/>
        <w:rPr>
          <w:rFonts w:ascii="Times New Roman" w:eastAsia="Times New Roman" w:hAnsi="Times New Roman" w:cs="Times New Roman"/>
          <w:b/>
          <w:i/>
          <w:sz w:val="20"/>
          <w:szCs w:val="20"/>
          <w:shd w:val="clear" w:color="auto" w:fill="F8F9FA"/>
          <w:lang w:eastAsia="tr-TR"/>
        </w:rPr>
      </w:pPr>
      <w:r w:rsidRPr="00214BC8">
        <w:rPr>
          <w:rFonts w:ascii="Times New Roman" w:hAnsi="Times New Roman" w:cs="Times New Roman"/>
          <w:sz w:val="20"/>
          <w:szCs w:val="20"/>
        </w:rPr>
        <w:br/>
      </w:r>
      <w:r w:rsidR="00676810" w:rsidRPr="0093487E">
        <w:rPr>
          <w:rFonts w:ascii="Times New Roman" w:eastAsia="Times New Roman" w:hAnsi="Times New Roman" w:cs="Times New Roman"/>
          <w:b/>
          <w:i/>
          <w:sz w:val="20"/>
          <w:szCs w:val="20"/>
          <w:shd w:val="clear" w:color="auto" w:fill="F8F9FA"/>
          <w:lang w:eastAsia="tr-TR"/>
        </w:rPr>
        <w:t>HIDDEN HANDS SHAPING SOCIAL MEDIA AND SOCIAL RESULTS</w:t>
      </w:r>
    </w:p>
    <w:p w:rsidR="00214BC8" w:rsidRDefault="00214BC8" w:rsidP="00214BC8">
      <w:pPr>
        <w:spacing w:before="120" w:after="120" w:line="276" w:lineRule="auto"/>
        <w:jc w:val="both"/>
        <w:rPr>
          <w:b/>
          <w:sz w:val="20"/>
          <w:szCs w:val="20"/>
        </w:rPr>
      </w:pPr>
    </w:p>
    <w:p w:rsidR="00214BC8" w:rsidRPr="0027290E" w:rsidRDefault="00214BC8" w:rsidP="00B92FAE">
      <w:pPr>
        <w:spacing w:before="120" w:after="120" w:line="276" w:lineRule="auto"/>
        <w:ind w:firstLine="708"/>
        <w:jc w:val="both"/>
        <w:rPr>
          <w:b/>
          <w:i/>
          <w:sz w:val="24"/>
          <w:szCs w:val="24"/>
        </w:rPr>
      </w:pPr>
      <w:r w:rsidRPr="0027290E">
        <w:rPr>
          <w:b/>
          <w:i/>
          <w:sz w:val="24"/>
          <w:szCs w:val="24"/>
        </w:rPr>
        <w:t>ABSTRACT</w:t>
      </w:r>
    </w:p>
    <w:p w:rsidR="005413C4" w:rsidRPr="0027290E" w:rsidRDefault="005413C4" w:rsidP="00B92FAE">
      <w:pPr>
        <w:spacing w:after="120" w:line="254" w:lineRule="auto"/>
        <w:ind w:firstLine="708"/>
        <w:jc w:val="both"/>
        <w:rPr>
          <w:rFonts w:ascii="Calibri" w:eastAsia="Times New Roman" w:hAnsi="Calibri" w:cs="Calibri"/>
          <w:i/>
          <w:sz w:val="24"/>
          <w:szCs w:val="24"/>
          <w:lang w:eastAsia="tr-TR"/>
        </w:rPr>
      </w:pPr>
      <w:r w:rsidRPr="0027290E">
        <w:rPr>
          <w:rFonts w:ascii="Times New Roman" w:eastAsia="Times New Roman" w:hAnsi="Times New Roman" w:cs="Times New Roman"/>
          <w:i/>
          <w:sz w:val="24"/>
          <w:szCs w:val="24"/>
          <w:lang w:eastAsia="tr-TR"/>
        </w:rPr>
        <w:t xml:space="preserve">Today, the use of internet-based applications, from social media to mobile phone applications is increasing rapidly. The virtual world and the internet seem to be able to control the future of societies, which is a candidate for shaping the future of humanity. </w:t>
      </w:r>
      <w:r w:rsidRPr="0027290E">
        <w:rPr>
          <w:rFonts w:ascii="Times New Roman" w:eastAsia="Times New Roman" w:hAnsi="Times New Roman" w:cs="Times New Roman"/>
          <w:i/>
          <w:sz w:val="24"/>
          <w:szCs w:val="24"/>
          <w:lang w:val="en" w:eastAsia="tr-TR"/>
        </w:rPr>
        <w:t xml:space="preserve">In this context, while technology is a candidate to provide incredible comfort for humanity on the one hand </w:t>
      </w:r>
      <w:r w:rsidRPr="0027290E">
        <w:rPr>
          <w:rFonts w:ascii="Times New Roman" w:eastAsia="Times New Roman" w:hAnsi="Times New Roman" w:cs="Times New Roman"/>
          <w:i/>
          <w:sz w:val="24"/>
          <w:szCs w:val="24"/>
          <w:lang w:eastAsia="tr-TR"/>
        </w:rPr>
        <w:t xml:space="preserve">and on the other hand </w:t>
      </w:r>
      <w:r w:rsidRPr="0027290E">
        <w:rPr>
          <w:rFonts w:ascii="Times New Roman" w:eastAsia="Times New Roman" w:hAnsi="Times New Roman" w:cs="Times New Roman"/>
          <w:i/>
          <w:sz w:val="24"/>
          <w:szCs w:val="24"/>
          <w:lang w:val="en" w:eastAsia="tr-TR"/>
        </w:rPr>
        <w:t>it is seen as a candidate to give terrifying harm to the communities</w:t>
      </w:r>
      <w:r w:rsidRPr="0027290E">
        <w:rPr>
          <w:rFonts w:ascii="Times New Roman" w:eastAsia="Times New Roman" w:hAnsi="Times New Roman" w:cs="Times New Roman"/>
          <w:i/>
          <w:sz w:val="24"/>
          <w:szCs w:val="24"/>
          <w:lang w:eastAsia="tr-TR"/>
        </w:rPr>
        <w:t xml:space="preserve">. These dangers point to a wide scope, from the control of our personal data, our bank accounts, to the </w:t>
      </w:r>
      <w:r w:rsidRPr="0027290E">
        <w:rPr>
          <w:rFonts w:ascii="Times New Roman" w:eastAsia="Times New Roman" w:hAnsi="Times New Roman" w:cs="Times New Roman"/>
          <w:i/>
          <w:sz w:val="24"/>
          <w:szCs w:val="24"/>
          <w:lang w:eastAsia="tr-TR"/>
        </w:rPr>
        <w:lastRenderedPageBreak/>
        <w:t>war between countries, to control our brains, to manage our behavior by certain centers, and to be transformed into living robots. In the research conducted here, it is aimed to include the literature and the evidence obtained from the internet about how social media shape societies through secret hands in FACEBOOK and to include solutions.</w:t>
      </w:r>
    </w:p>
    <w:p w:rsidR="005413C4" w:rsidRPr="0027290E" w:rsidRDefault="005413C4" w:rsidP="00B92FAE">
      <w:pPr>
        <w:spacing w:after="120" w:line="256" w:lineRule="auto"/>
        <w:ind w:firstLine="708"/>
        <w:jc w:val="both"/>
        <w:rPr>
          <w:rFonts w:ascii="Calibri" w:eastAsia="Times New Roman" w:hAnsi="Calibri" w:cs="Calibri"/>
          <w:i/>
          <w:sz w:val="24"/>
          <w:szCs w:val="24"/>
          <w:lang w:eastAsia="tr-TR"/>
        </w:rPr>
      </w:pPr>
      <w:r w:rsidRPr="0027290E">
        <w:rPr>
          <w:rFonts w:ascii="Times New Roman" w:eastAsia="Times New Roman" w:hAnsi="Times New Roman" w:cs="Times New Roman"/>
          <w:i/>
          <w:sz w:val="24"/>
          <w:szCs w:val="24"/>
          <w:lang w:eastAsia="tr-TR"/>
        </w:rPr>
        <w:t xml:space="preserve">While both mobile phone applications and social media offer very important opportunities in terms of useful sharing, informing, having a good time, banking, education, on the other hand, it requests the registration of our very important personal data in order to use these features. Here, the dangers of security, privacy, economic losses, and the ability to pass information about us to commercial organizations, international intelligence organizations and political parties may arise. </w:t>
      </w:r>
      <w:r w:rsidR="00743BF0" w:rsidRPr="00743BF0">
        <w:rPr>
          <w:rFonts w:ascii="Times New Roman" w:eastAsia="Times New Roman" w:hAnsi="Times New Roman" w:cs="Times New Roman"/>
          <w:i/>
          <w:sz w:val="24"/>
          <w:szCs w:val="24"/>
          <w:lang w:eastAsia="tr-TR"/>
        </w:rPr>
        <w:t>The use of private and confidential information about indi</w:t>
      </w:r>
      <w:r w:rsidR="002839A0">
        <w:rPr>
          <w:rFonts w:ascii="Times New Roman" w:eastAsia="Times New Roman" w:hAnsi="Times New Roman" w:cs="Times New Roman"/>
          <w:i/>
          <w:sz w:val="24"/>
          <w:szCs w:val="24"/>
          <w:lang w:eastAsia="tr-TR"/>
        </w:rPr>
        <w:t>viduals by certain centers constitution</w:t>
      </w:r>
      <w:r w:rsidR="00743BF0" w:rsidRPr="00743BF0">
        <w:rPr>
          <w:rFonts w:ascii="Times New Roman" w:eastAsia="Times New Roman" w:hAnsi="Times New Roman" w:cs="Times New Roman"/>
          <w:i/>
          <w:sz w:val="24"/>
          <w:szCs w:val="24"/>
          <w:lang w:eastAsia="tr-TR"/>
        </w:rPr>
        <w:t xml:space="preserve"> significant risks from the security of elections to the commercial and military relations of countries.</w:t>
      </w:r>
      <w:r w:rsidR="00743BF0">
        <w:rPr>
          <w:rFonts w:ascii="Times New Roman" w:eastAsia="Times New Roman" w:hAnsi="Times New Roman" w:cs="Times New Roman"/>
          <w:i/>
          <w:sz w:val="24"/>
          <w:szCs w:val="24"/>
          <w:lang w:eastAsia="tr-TR"/>
        </w:rPr>
        <w:t xml:space="preserve"> </w:t>
      </w:r>
      <w:r w:rsidRPr="0027290E">
        <w:rPr>
          <w:rFonts w:ascii="Times New Roman" w:eastAsia="Times New Roman" w:hAnsi="Times New Roman" w:cs="Times New Roman"/>
          <w:i/>
          <w:sz w:val="24"/>
          <w:szCs w:val="24"/>
          <w:lang w:eastAsia="tr-TR"/>
        </w:rPr>
        <w:t xml:space="preserve">Although such a situation is both a crime issue and an unethical situation, it has been proven to be a real danger by entering the literature records. For this reason, starting from this point, the problem of working, to clarify the evidence for about the situation in the problem, making suggestions about possible solutions. Through the research here, contributing to the development of the level of knowledge and consciousness, concentrating on the possible contributions to the solution of the problem, reveals the importance of the study.  </w:t>
      </w:r>
    </w:p>
    <w:p w:rsidR="00BE0E1D" w:rsidRDefault="005413C4" w:rsidP="00030093">
      <w:pPr>
        <w:spacing w:after="120" w:line="256" w:lineRule="auto"/>
        <w:ind w:firstLine="708"/>
        <w:jc w:val="both"/>
        <w:rPr>
          <w:rFonts w:ascii="Times New Roman" w:eastAsia="Times New Roman" w:hAnsi="Times New Roman" w:cs="Times New Roman"/>
          <w:i/>
          <w:sz w:val="24"/>
          <w:szCs w:val="24"/>
          <w:lang w:eastAsia="tr-TR"/>
        </w:rPr>
      </w:pPr>
      <w:r w:rsidRPr="0027290E">
        <w:rPr>
          <w:rFonts w:ascii="Times New Roman" w:eastAsia="Times New Roman" w:hAnsi="Times New Roman" w:cs="Times New Roman"/>
          <w:i/>
          <w:sz w:val="24"/>
          <w:szCs w:val="24"/>
          <w:lang w:eastAsia="tr-TR"/>
        </w:rPr>
        <w:t xml:space="preserve">As can be understood from the explanations are given above, the use of social media brings important problems and risks along with indispensable benefits for societies and individuals. </w:t>
      </w:r>
      <w:r w:rsidR="00030093" w:rsidRPr="00030093">
        <w:rPr>
          <w:rFonts w:ascii="Times New Roman" w:eastAsia="Times New Roman" w:hAnsi="Times New Roman" w:cs="Times New Roman"/>
          <w:i/>
          <w:sz w:val="24"/>
          <w:szCs w:val="24"/>
          <w:lang w:eastAsia="tr-TR"/>
        </w:rPr>
        <w:t>The evidences presented in the research show how the private information of individuals can be used against society; It explains why it should be considered because of the influence of the internet and social media in manipulating the masses.</w:t>
      </w:r>
      <w:r w:rsidR="00030093">
        <w:rPr>
          <w:rFonts w:ascii="Times New Roman" w:eastAsia="Times New Roman" w:hAnsi="Times New Roman" w:cs="Times New Roman"/>
          <w:i/>
          <w:sz w:val="24"/>
          <w:szCs w:val="24"/>
          <w:lang w:eastAsia="tr-TR"/>
        </w:rPr>
        <w:t xml:space="preserve"> </w:t>
      </w:r>
      <w:r w:rsidRPr="0027290E">
        <w:rPr>
          <w:rFonts w:ascii="Times New Roman" w:eastAsia="Times New Roman" w:hAnsi="Times New Roman" w:cs="Times New Roman"/>
          <w:i/>
          <w:sz w:val="24"/>
          <w:szCs w:val="24"/>
          <w:lang w:eastAsia="tr-TR"/>
        </w:rPr>
        <w:t xml:space="preserve">As for the solution of the problem, </w:t>
      </w:r>
      <w:r w:rsidR="00A579A1">
        <w:rPr>
          <w:rFonts w:ascii="Times New Roman" w:eastAsia="Times New Roman" w:hAnsi="Times New Roman" w:cs="Times New Roman"/>
          <w:i/>
          <w:sz w:val="24"/>
          <w:szCs w:val="24"/>
          <w:lang w:eastAsia="tr-TR"/>
        </w:rPr>
        <w:t>n</w:t>
      </w:r>
      <w:r w:rsidR="00A579A1" w:rsidRPr="00A579A1">
        <w:rPr>
          <w:rFonts w:ascii="Times New Roman" w:eastAsia="Times New Roman" w:hAnsi="Times New Roman" w:cs="Times New Roman"/>
          <w:i/>
          <w:sz w:val="24"/>
          <w:szCs w:val="24"/>
          <w:lang w:eastAsia="tr-TR"/>
        </w:rPr>
        <w:t>ation-states, international institutions, non-governmental organizations need to work.</w:t>
      </w:r>
      <w:r w:rsidR="00E37DB5" w:rsidRPr="00E37DB5">
        <w:t xml:space="preserve"> </w:t>
      </w:r>
      <w:r w:rsidR="00E37DB5" w:rsidRPr="00E37DB5">
        <w:rPr>
          <w:rFonts w:ascii="Times New Roman" w:eastAsia="Times New Roman" w:hAnsi="Times New Roman" w:cs="Times New Roman"/>
          <w:i/>
          <w:sz w:val="24"/>
          <w:szCs w:val="24"/>
          <w:lang w:eastAsia="tr-TR"/>
        </w:rPr>
        <w:t>In addition, every country should educate its citizens for the conscious use of computers and all web-based internet domains.</w:t>
      </w:r>
    </w:p>
    <w:p w:rsidR="005413C4" w:rsidRPr="0027290E" w:rsidRDefault="005413C4" w:rsidP="0027290E">
      <w:pPr>
        <w:spacing w:after="120" w:line="256" w:lineRule="auto"/>
        <w:jc w:val="both"/>
        <w:rPr>
          <w:rFonts w:ascii="Calibri" w:eastAsia="Times New Roman" w:hAnsi="Calibri" w:cs="Calibri"/>
          <w:i/>
          <w:sz w:val="24"/>
          <w:szCs w:val="24"/>
          <w:lang w:eastAsia="tr-TR"/>
        </w:rPr>
      </w:pPr>
      <w:r w:rsidRPr="0027290E">
        <w:rPr>
          <w:rFonts w:ascii="Times New Roman" w:eastAsia="Times New Roman" w:hAnsi="Times New Roman" w:cs="Times New Roman"/>
          <w:b/>
          <w:bCs/>
          <w:i/>
          <w:sz w:val="24"/>
          <w:szCs w:val="24"/>
          <w:lang w:eastAsia="tr-TR"/>
        </w:rPr>
        <w:t xml:space="preserve">Keywords: </w:t>
      </w:r>
      <w:r w:rsidRPr="00B92FAE">
        <w:rPr>
          <w:rFonts w:ascii="Times New Roman" w:eastAsia="Times New Roman" w:hAnsi="Times New Roman" w:cs="Times New Roman"/>
          <w:bCs/>
          <w:i/>
          <w:sz w:val="24"/>
          <w:szCs w:val="24"/>
          <w:lang w:eastAsia="tr-TR"/>
        </w:rPr>
        <w:t xml:space="preserve">Social media, </w:t>
      </w:r>
      <w:r w:rsidR="00B979E1">
        <w:rPr>
          <w:rFonts w:ascii="Times New Roman" w:eastAsia="Times New Roman" w:hAnsi="Times New Roman" w:cs="Times New Roman"/>
          <w:bCs/>
          <w:i/>
          <w:sz w:val="24"/>
          <w:szCs w:val="24"/>
          <w:lang w:eastAsia="tr-TR"/>
        </w:rPr>
        <w:t xml:space="preserve">Internet, </w:t>
      </w:r>
      <w:r w:rsidRPr="00B92FAE">
        <w:rPr>
          <w:rFonts w:ascii="Times New Roman" w:eastAsia="Times New Roman" w:hAnsi="Times New Roman" w:cs="Times New Roman"/>
          <w:bCs/>
          <w:i/>
          <w:sz w:val="24"/>
          <w:szCs w:val="24"/>
          <w:lang w:eastAsia="tr-TR"/>
        </w:rPr>
        <w:t>Security risks, Hidden hands, Social problems</w:t>
      </w:r>
    </w:p>
    <w:p w:rsidR="00A0043B" w:rsidRPr="0027290E" w:rsidRDefault="00A0043B" w:rsidP="0027290E">
      <w:pPr>
        <w:spacing w:after="120" w:line="256" w:lineRule="auto"/>
        <w:jc w:val="both"/>
        <w:rPr>
          <w:rFonts w:ascii="Times New Roman" w:hAnsi="Times New Roman" w:cs="Times New Roman"/>
          <w:b/>
          <w:i/>
          <w:sz w:val="24"/>
          <w:szCs w:val="24"/>
        </w:rPr>
      </w:pPr>
    </w:p>
    <w:sectPr w:rsidR="00A0043B" w:rsidRPr="0027290E" w:rsidSect="002706EF">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75" w:rsidRDefault="00380975" w:rsidP="00CB3B64">
      <w:pPr>
        <w:spacing w:after="0" w:line="240" w:lineRule="auto"/>
      </w:pPr>
      <w:r>
        <w:separator/>
      </w:r>
    </w:p>
  </w:endnote>
  <w:endnote w:type="continuationSeparator" w:id="0">
    <w:p w:rsidR="00380975" w:rsidRDefault="00380975" w:rsidP="00CB3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75" w:rsidRDefault="00380975" w:rsidP="00CB3B64">
      <w:pPr>
        <w:spacing w:after="0" w:line="240" w:lineRule="auto"/>
      </w:pPr>
      <w:r>
        <w:separator/>
      </w:r>
    </w:p>
  </w:footnote>
  <w:footnote w:type="continuationSeparator" w:id="0">
    <w:p w:rsidR="00380975" w:rsidRDefault="00380975" w:rsidP="00CB3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8F"/>
    <w:rsid w:val="00030093"/>
    <w:rsid w:val="00071396"/>
    <w:rsid w:val="000A223B"/>
    <w:rsid w:val="000D10B9"/>
    <w:rsid w:val="0014592D"/>
    <w:rsid w:val="001C2088"/>
    <w:rsid w:val="00214BC8"/>
    <w:rsid w:val="00244A41"/>
    <w:rsid w:val="00262943"/>
    <w:rsid w:val="00266766"/>
    <w:rsid w:val="002706EF"/>
    <w:rsid w:val="0027290E"/>
    <w:rsid w:val="002839A0"/>
    <w:rsid w:val="00311D8F"/>
    <w:rsid w:val="00337759"/>
    <w:rsid w:val="00367CFC"/>
    <w:rsid w:val="00380975"/>
    <w:rsid w:val="003E1BA2"/>
    <w:rsid w:val="004A1E88"/>
    <w:rsid w:val="004F3BB8"/>
    <w:rsid w:val="005413C4"/>
    <w:rsid w:val="00552557"/>
    <w:rsid w:val="00555C36"/>
    <w:rsid w:val="005E2F08"/>
    <w:rsid w:val="00660610"/>
    <w:rsid w:val="00676810"/>
    <w:rsid w:val="006F2565"/>
    <w:rsid w:val="0071708F"/>
    <w:rsid w:val="00743BF0"/>
    <w:rsid w:val="00745415"/>
    <w:rsid w:val="008942E0"/>
    <w:rsid w:val="00896C69"/>
    <w:rsid w:val="008E3AA2"/>
    <w:rsid w:val="008F6763"/>
    <w:rsid w:val="0093487E"/>
    <w:rsid w:val="00A0043B"/>
    <w:rsid w:val="00A579A1"/>
    <w:rsid w:val="00AC0580"/>
    <w:rsid w:val="00B07F46"/>
    <w:rsid w:val="00B43D26"/>
    <w:rsid w:val="00B51271"/>
    <w:rsid w:val="00B84A7E"/>
    <w:rsid w:val="00B92FAE"/>
    <w:rsid w:val="00B979E1"/>
    <w:rsid w:val="00BE0E1D"/>
    <w:rsid w:val="00C86F88"/>
    <w:rsid w:val="00CA4688"/>
    <w:rsid w:val="00CB1B9B"/>
    <w:rsid w:val="00CB3B64"/>
    <w:rsid w:val="00CE7F16"/>
    <w:rsid w:val="00CF3BBB"/>
    <w:rsid w:val="00D66A74"/>
    <w:rsid w:val="00E0690E"/>
    <w:rsid w:val="00E37DB5"/>
    <w:rsid w:val="00EF1426"/>
    <w:rsid w:val="00F80191"/>
    <w:rsid w:val="00FD00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CA11"/>
  <w15:chartTrackingRefBased/>
  <w15:docId w15:val="{185F7517-48CE-4AB9-8C1A-57FFD83F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E8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B43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43D26"/>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CB3B6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B3B64"/>
    <w:rPr>
      <w:sz w:val="20"/>
      <w:szCs w:val="20"/>
    </w:rPr>
  </w:style>
  <w:style w:type="character" w:styleId="DipnotBavurusu">
    <w:name w:val="footnote reference"/>
    <w:basedOn w:val="VarsaylanParagrafYazTipi"/>
    <w:uiPriority w:val="99"/>
    <w:semiHidden/>
    <w:unhideWhenUsed/>
    <w:rsid w:val="00CB3B64"/>
    <w:rPr>
      <w:vertAlign w:val="superscript"/>
    </w:rPr>
  </w:style>
  <w:style w:type="character" w:styleId="Kpr">
    <w:name w:val="Hyperlink"/>
    <w:basedOn w:val="VarsaylanParagrafYazTipi"/>
    <w:uiPriority w:val="99"/>
    <w:unhideWhenUsed/>
    <w:rsid w:val="00CB3B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472">
      <w:bodyDiv w:val="1"/>
      <w:marLeft w:val="0"/>
      <w:marRight w:val="0"/>
      <w:marTop w:val="0"/>
      <w:marBottom w:val="0"/>
      <w:divBdr>
        <w:top w:val="none" w:sz="0" w:space="0" w:color="auto"/>
        <w:left w:val="none" w:sz="0" w:space="0" w:color="auto"/>
        <w:bottom w:val="none" w:sz="0" w:space="0" w:color="auto"/>
        <w:right w:val="none" w:sz="0" w:space="0" w:color="auto"/>
      </w:divBdr>
    </w:div>
    <w:div w:id="136995620">
      <w:bodyDiv w:val="1"/>
      <w:marLeft w:val="0"/>
      <w:marRight w:val="0"/>
      <w:marTop w:val="0"/>
      <w:marBottom w:val="0"/>
      <w:divBdr>
        <w:top w:val="none" w:sz="0" w:space="0" w:color="auto"/>
        <w:left w:val="none" w:sz="0" w:space="0" w:color="auto"/>
        <w:bottom w:val="none" w:sz="0" w:space="0" w:color="auto"/>
        <w:right w:val="none" w:sz="0" w:space="0" w:color="auto"/>
      </w:divBdr>
    </w:div>
    <w:div w:id="150996839">
      <w:bodyDiv w:val="1"/>
      <w:marLeft w:val="0"/>
      <w:marRight w:val="0"/>
      <w:marTop w:val="0"/>
      <w:marBottom w:val="0"/>
      <w:divBdr>
        <w:top w:val="none" w:sz="0" w:space="0" w:color="auto"/>
        <w:left w:val="none" w:sz="0" w:space="0" w:color="auto"/>
        <w:bottom w:val="none" w:sz="0" w:space="0" w:color="auto"/>
        <w:right w:val="none" w:sz="0" w:space="0" w:color="auto"/>
      </w:divBdr>
    </w:div>
    <w:div w:id="386729533">
      <w:bodyDiv w:val="1"/>
      <w:marLeft w:val="0"/>
      <w:marRight w:val="0"/>
      <w:marTop w:val="0"/>
      <w:marBottom w:val="0"/>
      <w:divBdr>
        <w:top w:val="none" w:sz="0" w:space="0" w:color="auto"/>
        <w:left w:val="none" w:sz="0" w:space="0" w:color="auto"/>
        <w:bottom w:val="none" w:sz="0" w:space="0" w:color="auto"/>
        <w:right w:val="none" w:sz="0" w:space="0" w:color="auto"/>
      </w:divBdr>
    </w:div>
    <w:div w:id="597980262">
      <w:bodyDiv w:val="1"/>
      <w:marLeft w:val="0"/>
      <w:marRight w:val="0"/>
      <w:marTop w:val="0"/>
      <w:marBottom w:val="0"/>
      <w:divBdr>
        <w:top w:val="none" w:sz="0" w:space="0" w:color="auto"/>
        <w:left w:val="none" w:sz="0" w:space="0" w:color="auto"/>
        <w:bottom w:val="none" w:sz="0" w:space="0" w:color="auto"/>
        <w:right w:val="none" w:sz="0" w:space="0" w:color="auto"/>
      </w:divBdr>
    </w:div>
    <w:div w:id="1208762555">
      <w:bodyDiv w:val="1"/>
      <w:marLeft w:val="0"/>
      <w:marRight w:val="0"/>
      <w:marTop w:val="0"/>
      <w:marBottom w:val="0"/>
      <w:divBdr>
        <w:top w:val="none" w:sz="0" w:space="0" w:color="auto"/>
        <w:left w:val="none" w:sz="0" w:space="0" w:color="auto"/>
        <w:bottom w:val="none" w:sz="0" w:space="0" w:color="auto"/>
        <w:right w:val="none" w:sz="0" w:space="0" w:color="auto"/>
      </w:divBdr>
    </w:div>
    <w:div w:id="1362362582">
      <w:bodyDiv w:val="1"/>
      <w:marLeft w:val="0"/>
      <w:marRight w:val="0"/>
      <w:marTop w:val="0"/>
      <w:marBottom w:val="0"/>
      <w:divBdr>
        <w:top w:val="none" w:sz="0" w:space="0" w:color="auto"/>
        <w:left w:val="none" w:sz="0" w:space="0" w:color="auto"/>
        <w:bottom w:val="none" w:sz="0" w:space="0" w:color="auto"/>
        <w:right w:val="none" w:sz="0" w:space="0" w:color="auto"/>
      </w:divBdr>
    </w:div>
    <w:div w:id="169765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A270-DA3B-470B-9D51-259370522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906</Words>
  <Characters>5165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 ER</dc:creator>
  <cp:keywords/>
  <dc:description/>
  <cp:lastModifiedBy>Progressive</cp:lastModifiedBy>
  <cp:revision>5</cp:revision>
  <dcterms:created xsi:type="dcterms:W3CDTF">2020-02-27T12:15:00Z</dcterms:created>
  <dcterms:modified xsi:type="dcterms:W3CDTF">2020-12-04T11:45:00Z</dcterms:modified>
</cp:coreProperties>
</file>