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95E" w:rsidRDefault="00A0100C" w:rsidP="001E2B9D">
      <w:pPr>
        <w:jc w:val="center"/>
        <w:rPr>
          <w:rFonts w:ascii="Times New Roman" w:hAnsi="Times New Roman" w:cs="Times New Roman"/>
          <w:b/>
          <w:sz w:val="24"/>
          <w:szCs w:val="24"/>
        </w:rPr>
      </w:pPr>
      <w:r>
        <w:rPr>
          <w:rFonts w:ascii="Times New Roman" w:hAnsi="Times New Roman" w:cs="Times New Roman"/>
          <w:b/>
          <w:sz w:val="24"/>
          <w:szCs w:val="24"/>
        </w:rPr>
        <w:t>SOSYOLOJİK BAKIŞ</w:t>
      </w:r>
      <w:r w:rsidR="004879B5">
        <w:rPr>
          <w:rFonts w:ascii="Times New Roman" w:hAnsi="Times New Roman" w:cs="Times New Roman"/>
          <w:b/>
          <w:sz w:val="24"/>
          <w:szCs w:val="24"/>
        </w:rPr>
        <w:t xml:space="preserve"> </w:t>
      </w:r>
      <w:r w:rsidR="008F2B75">
        <w:rPr>
          <w:rFonts w:ascii="Times New Roman" w:hAnsi="Times New Roman" w:cs="Times New Roman"/>
          <w:b/>
          <w:sz w:val="24"/>
          <w:szCs w:val="24"/>
        </w:rPr>
        <w:t>A</w:t>
      </w:r>
      <w:r w:rsidR="004879B5">
        <w:rPr>
          <w:rFonts w:ascii="Times New Roman" w:hAnsi="Times New Roman" w:cs="Times New Roman"/>
          <w:b/>
          <w:sz w:val="24"/>
          <w:szCs w:val="24"/>
        </w:rPr>
        <w:t>ÇISIYLA</w:t>
      </w:r>
      <w:r w:rsidR="008F2B75">
        <w:rPr>
          <w:rFonts w:ascii="Times New Roman" w:hAnsi="Times New Roman" w:cs="Times New Roman"/>
          <w:b/>
          <w:sz w:val="24"/>
          <w:szCs w:val="24"/>
        </w:rPr>
        <w:t xml:space="preserve"> SAĞLIK</w:t>
      </w:r>
    </w:p>
    <w:p w:rsidR="008F2B75" w:rsidRDefault="008F2B75" w:rsidP="008F2B75">
      <w:pPr>
        <w:jc w:val="right"/>
        <w:rPr>
          <w:rFonts w:ascii="Times New Roman" w:hAnsi="Times New Roman" w:cs="Times New Roman"/>
          <w:b/>
          <w:sz w:val="24"/>
          <w:szCs w:val="24"/>
        </w:rPr>
      </w:pPr>
      <w:r>
        <w:rPr>
          <w:rFonts w:ascii="Times New Roman" w:hAnsi="Times New Roman" w:cs="Times New Roman"/>
          <w:b/>
          <w:sz w:val="24"/>
          <w:szCs w:val="24"/>
        </w:rPr>
        <w:t>Rasim BABAHANOĞLU</w:t>
      </w:r>
      <w:r w:rsidRPr="008F2B75">
        <w:rPr>
          <w:rStyle w:val="DipnotBavurusu"/>
          <w:rFonts w:ascii="Times New Roman" w:hAnsi="Times New Roman" w:cs="Times New Roman"/>
          <w:b/>
          <w:sz w:val="24"/>
          <w:szCs w:val="24"/>
        </w:rPr>
        <w:footnoteReference w:customMarkFollows="1" w:id="1"/>
        <w:sym w:font="Symbol" w:char="F02A"/>
      </w:r>
    </w:p>
    <w:p w:rsidR="004879B5" w:rsidRPr="00FE6037" w:rsidRDefault="004879B5" w:rsidP="008F2B75">
      <w:pPr>
        <w:spacing w:after="0" w:line="360" w:lineRule="auto"/>
        <w:ind w:firstLine="708"/>
        <w:jc w:val="both"/>
        <w:rPr>
          <w:rFonts w:ascii="Times New Roman" w:hAnsi="Times New Roman" w:cs="Times New Roman"/>
          <w:b/>
          <w:i/>
          <w:sz w:val="20"/>
          <w:szCs w:val="20"/>
        </w:rPr>
      </w:pPr>
      <w:r w:rsidRPr="00FE6037">
        <w:rPr>
          <w:rFonts w:ascii="Times New Roman" w:hAnsi="Times New Roman" w:cs="Times New Roman"/>
          <w:b/>
          <w:i/>
          <w:sz w:val="20"/>
          <w:szCs w:val="20"/>
        </w:rPr>
        <w:t>ÖZET</w:t>
      </w:r>
    </w:p>
    <w:p w:rsidR="005E6921" w:rsidRPr="00FE6037" w:rsidRDefault="001E2B9D" w:rsidP="008F2B75">
      <w:pPr>
        <w:spacing w:after="0" w:line="360" w:lineRule="auto"/>
        <w:ind w:firstLine="708"/>
        <w:jc w:val="both"/>
        <w:rPr>
          <w:rFonts w:ascii="Times New Roman" w:hAnsi="Times New Roman" w:cs="Times New Roman"/>
          <w:i/>
          <w:sz w:val="20"/>
          <w:szCs w:val="20"/>
        </w:rPr>
      </w:pPr>
      <w:r w:rsidRPr="00FE6037">
        <w:rPr>
          <w:rFonts w:ascii="Times New Roman" w:hAnsi="Times New Roman" w:cs="Times New Roman"/>
          <w:i/>
          <w:sz w:val="20"/>
          <w:szCs w:val="20"/>
        </w:rPr>
        <w:t xml:space="preserve">Sağlık </w:t>
      </w:r>
      <w:r w:rsidR="00A0100C" w:rsidRPr="00FE6037">
        <w:rPr>
          <w:rFonts w:ascii="Times New Roman" w:hAnsi="Times New Roman" w:cs="Times New Roman"/>
          <w:i/>
          <w:sz w:val="20"/>
          <w:szCs w:val="20"/>
        </w:rPr>
        <w:t xml:space="preserve">ve hastalığın tanımı ilk yıllarda her ne kadar biyolojik ve fiziksel yönden sağlıklı olarak tanımlansa da </w:t>
      </w:r>
      <w:r w:rsidR="00244BE9" w:rsidRPr="00FE6037">
        <w:rPr>
          <w:rFonts w:ascii="Times New Roman" w:hAnsi="Times New Roman" w:cs="Times New Roman"/>
          <w:i/>
          <w:sz w:val="20"/>
          <w:szCs w:val="20"/>
        </w:rPr>
        <w:t>gü</w:t>
      </w:r>
      <w:r w:rsidR="00A0100C" w:rsidRPr="00FE6037">
        <w:rPr>
          <w:rFonts w:ascii="Times New Roman" w:hAnsi="Times New Roman" w:cs="Times New Roman"/>
          <w:i/>
          <w:sz w:val="20"/>
          <w:szCs w:val="20"/>
        </w:rPr>
        <w:t>nümüzde artık bedensel,</w:t>
      </w:r>
      <w:r w:rsidRPr="00FE6037">
        <w:rPr>
          <w:rFonts w:ascii="Times New Roman" w:hAnsi="Times New Roman" w:cs="Times New Roman"/>
          <w:i/>
          <w:sz w:val="20"/>
          <w:szCs w:val="20"/>
        </w:rPr>
        <w:t xml:space="preserve"> ruhsal </w:t>
      </w:r>
      <w:r w:rsidR="00A0100C" w:rsidRPr="00FE6037">
        <w:rPr>
          <w:rFonts w:ascii="Times New Roman" w:hAnsi="Times New Roman" w:cs="Times New Roman"/>
          <w:i/>
          <w:sz w:val="20"/>
          <w:szCs w:val="20"/>
        </w:rPr>
        <w:t xml:space="preserve">ve </w:t>
      </w:r>
      <w:r w:rsidRPr="00FE6037">
        <w:rPr>
          <w:rFonts w:ascii="Times New Roman" w:hAnsi="Times New Roman" w:cs="Times New Roman"/>
          <w:i/>
          <w:sz w:val="20"/>
          <w:szCs w:val="20"/>
        </w:rPr>
        <w:t>sosy</w:t>
      </w:r>
      <w:r w:rsidR="00A0100C" w:rsidRPr="00FE6037">
        <w:rPr>
          <w:rFonts w:ascii="Times New Roman" w:hAnsi="Times New Roman" w:cs="Times New Roman"/>
          <w:i/>
          <w:sz w:val="20"/>
          <w:szCs w:val="20"/>
        </w:rPr>
        <w:t>al yönden tam bir iyilik hali olarak tanımlanmaktadır. Sağlığın bu tanımında</w:t>
      </w:r>
      <w:r w:rsidR="004879B5" w:rsidRPr="00FE6037">
        <w:rPr>
          <w:rFonts w:ascii="Times New Roman" w:hAnsi="Times New Roman" w:cs="Times New Roman"/>
          <w:i/>
          <w:sz w:val="20"/>
          <w:szCs w:val="20"/>
        </w:rPr>
        <w:t>n</w:t>
      </w:r>
      <w:r w:rsidR="00A0100C" w:rsidRPr="00FE6037">
        <w:rPr>
          <w:rFonts w:ascii="Times New Roman" w:hAnsi="Times New Roman" w:cs="Times New Roman"/>
          <w:i/>
          <w:sz w:val="20"/>
          <w:szCs w:val="20"/>
        </w:rPr>
        <w:t xml:space="preserve"> da anlaşılacağı gibi, sağlık-hastalık olgusu gerek sosyoloji gerekse sosyal hizmet gibi birçok sosyal ve beşeri bilimlerden etkilendiği ve yararlandığı bilinmektedir. </w:t>
      </w:r>
    </w:p>
    <w:p w:rsidR="004A3480" w:rsidRPr="00FE6037" w:rsidRDefault="00A0100C" w:rsidP="005E6921">
      <w:pPr>
        <w:spacing w:after="0" w:line="360" w:lineRule="auto"/>
        <w:ind w:firstLine="708"/>
        <w:jc w:val="both"/>
        <w:rPr>
          <w:rFonts w:ascii="Times New Roman" w:hAnsi="Times New Roman" w:cs="Times New Roman"/>
          <w:i/>
          <w:color w:val="4D5156"/>
          <w:sz w:val="20"/>
          <w:szCs w:val="20"/>
          <w:shd w:val="clear" w:color="auto" w:fill="FFFFFF"/>
        </w:rPr>
      </w:pPr>
      <w:r w:rsidRPr="00FE6037">
        <w:rPr>
          <w:rFonts w:ascii="Times New Roman" w:hAnsi="Times New Roman" w:cs="Times New Roman"/>
          <w:i/>
          <w:sz w:val="20"/>
          <w:szCs w:val="20"/>
        </w:rPr>
        <w:t xml:space="preserve">Toplumsal </w:t>
      </w:r>
      <w:r w:rsidR="001E2B9D" w:rsidRPr="00FE6037">
        <w:rPr>
          <w:rFonts w:ascii="Times New Roman" w:hAnsi="Times New Roman" w:cs="Times New Roman"/>
          <w:i/>
          <w:sz w:val="20"/>
          <w:szCs w:val="20"/>
        </w:rPr>
        <w:t>sürekliliği</w:t>
      </w:r>
      <w:r w:rsidRPr="00FE6037">
        <w:rPr>
          <w:rFonts w:ascii="Times New Roman" w:hAnsi="Times New Roman" w:cs="Times New Roman"/>
          <w:i/>
          <w:sz w:val="20"/>
          <w:szCs w:val="20"/>
        </w:rPr>
        <w:t>n</w:t>
      </w:r>
      <w:r w:rsidR="005E6921" w:rsidRPr="00FE6037">
        <w:rPr>
          <w:rFonts w:ascii="Times New Roman" w:hAnsi="Times New Roman" w:cs="Times New Roman"/>
          <w:i/>
          <w:sz w:val="20"/>
          <w:szCs w:val="20"/>
        </w:rPr>
        <w:t xml:space="preserve">in devam etmesi </w:t>
      </w:r>
      <w:r w:rsidR="00D60EFA" w:rsidRPr="00FE6037">
        <w:rPr>
          <w:rFonts w:ascii="Times New Roman" w:hAnsi="Times New Roman" w:cs="Times New Roman"/>
          <w:i/>
          <w:sz w:val="20"/>
          <w:szCs w:val="20"/>
        </w:rPr>
        <w:t>sağlıklı b</w:t>
      </w:r>
      <w:r w:rsidR="005E6921" w:rsidRPr="00FE6037">
        <w:rPr>
          <w:rFonts w:ascii="Times New Roman" w:hAnsi="Times New Roman" w:cs="Times New Roman"/>
          <w:i/>
          <w:sz w:val="20"/>
          <w:szCs w:val="20"/>
        </w:rPr>
        <w:t>ireylerin olması ile mümkündür</w:t>
      </w:r>
      <w:r w:rsidR="00D60EFA" w:rsidRPr="00FE6037">
        <w:rPr>
          <w:rFonts w:ascii="Times New Roman" w:hAnsi="Times New Roman" w:cs="Times New Roman"/>
          <w:i/>
          <w:sz w:val="20"/>
          <w:szCs w:val="20"/>
        </w:rPr>
        <w:t xml:space="preserve">. Toplumsal ve bireysel yönden sağlığı inceleyen ve teori üreten sosyoloji bilimin alt bilim dalı olan </w:t>
      </w:r>
      <w:r w:rsidR="001E2B9D" w:rsidRPr="00FE6037">
        <w:rPr>
          <w:rFonts w:ascii="Times New Roman" w:hAnsi="Times New Roman" w:cs="Times New Roman"/>
          <w:i/>
          <w:sz w:val="20"/>
          <w:szCs w:val="20"/>
          <w:shd w:val="clear" w:color="auto" w:fill="FFFFFF"/>
        </w:rPr>
        <w:t>sağlık sosyolojisi</w:t>
      </w:r>
      <w:r w:rsidR="00D60EFA" w:rsidRPr="00FE6037">
        <w:rPr>
          <w:rFonts w:ascii="Times New Roman" w:hAnsi="Times New Roman" w:cs="Times New Roman"/>
          <w:i/>
          <w:sz w:val="20"/>
          <w:szCs w:val="20"/>
          <w:shd w:val="clear" w:color="auto" w:fill="FFFFFF"/>
        </w:rPr>
        <w:t>dir</w:t>
      </w:r>
      <w:r w:rsidR="001E2B9D" w:rsidRPr="00FE6037">
        <w:rPr>
          <w:rFonts w:ascii="Times New Roman" w:hAnsi="Times New Roman" w:cs="Times New Roman"/>
          <w:i/>
          <w:sz w:val="20"/>
          <w:szCs w:val="20"/>
          <w:shd w:val="clear" w:color="auto" w:fill="FFFFFF"/>
        </w:rPr>
        <w:t xml:space="preserve">. </w:t>
      </w:r>
      <w:r w:rsidR="005E6921" w:rsidRPr="00FE6037">
        <w:rPr>
          <w:rFonts w:ascii="Times New Roman" w:hAnsi="Times New Roman" w:cs="Times New Roman"/>
          <w:i/>
          <w:sz w:val="20"/>
          <w:szCs w:val="20"/>
        </w:rPr>
        <w:t>Sosyoloji kısaca,</w:t>
      </w:r>
      <w:r w:rsidR="005E6921" w:rsidRPr="00FE6037">
        <w:rPr>
          <w:rFonts w:ascii="Times New Roman" w:hAnsi="Times New Roman" w:cs="Times New Roman"/>
          <w:i/>
          <w:color w:val="4D5156"/>
          <w:sz w:val="20"/>
          <w:szCs w:val="20"/>
          <w:shd w:val="clear" w:color="auto" w:fill="FFFFFF"/>
        </w:rPr>
        <w:t> </w:t>
      </w:r>
      <w:r w:rsidR="005E6921" w:rsidRPr="00FE6037">
        <w:rPr>
          <w:rFonts w:ascii="Times New Roman" w:hAnsi="Times New Roman" w:cs="Times New Roman"/>
          <w:i/>
          <w:sz w:val="20"/>
          <w:szCs w:val="20"/>
          <w:shd w:val="clear" w:color="auto" w:fill="FFFFFF"/>
        </w:rPr>
        <w:t>toplum ve insanın etkileşimi üzerinde çalışan bir bilim dalıdır</w:t>
      </w:r>
      <w:r w:rsidR="005E6921" w:rsidRPr="00FE6037">
        <w:rPr>
          <w:rFonts w:ascii="Times New Roman" w:hAnsi="Times New Roman" w:cs="Times New Roman"/>
          <w:i/>
          <w:color w:val="4D5156"/>
          <w:sz w:val="20"/>
          <w:szCs w:val="20"/>
          <w:shd w:val="clear" w:color="auto" w:fill="FFFFFF"/>
        </w:rPr>
        <w:t xml:space="preserve">. </w:t>
      </w:r>
      <w:r w:rsidR="00D60EFA" w:rsidRPr="00FE6037">
        <w:rPr>
          <w:rFonts w:ascii="Times New Roman" w:hAnsi="Times New Roman" w:cs="Times New Roman"/>
          <w:i/>
          <w:sz w:val="20"/>
          <w:szCs w:val="20"/>
          <w:shd w:val="clear" w:color="auto" w:fill="FFFFFF"/>
        </w:rPr>
        <w:t>Sağlık sosyolojisi</w:t>
      </w:r>
      <w:r w:rsidR="005E6921" w:rsidRPr="00FE6037">
        <w:rPr>
          <w:rFonts w:ascii="Times New Roman" w:hAnsi="Times New Roman" w:cs="Times New Roman"/>
          <w:i/>
          <w:sz w:val="20"/>
          <w:szCs w:val="20"/>
          <w:shd w:val="clear" w:color="auto" w:fill="FFFFFF"/>
        </w:rPr>
        <w:t xml:space="preserve"> ise</w:t>
      </w:r>
      <w:r w:rsidR="00D60EFA" w:rsidRPr="00FE6037">
        <w:rPr>
          <w:rFonts w:ascii="Times New Roman" w:hAnsi="Times New Roman" w:cs="Times New Roman"/>
          <w:i/>
          <w:sz w:val="20"/>
          <w:szCs w:val="20"/>
          <w:shd w:val="clear" w:color="auto" w:fill="FFFFFF"/>
        </w:rPr>
        <w:t>, s</w:t>
      </w:r>
      <w:r w:rsidR="001E2B9D" w:rsidRPr="00FE6037">
        <w:rPr>
          <w:rFonts w:ascii="Times New Roman" w:hAnsi="Times New Roman" w:cs="Times New Roman"/>
          <w:i/>
          <w:sz w:val="20"/>
          <w:szCs w:val="20"/>
        </w:rPr>
        <w:t>ağlık ve hastalık kavramlarını toplumsal ve k</w:t>
      </w:r>
      <w:r w:rsidR="005E6921" w:rsidRPr="00FE6037">
        <w:rPr>
          <w:rFonts w:ascii="Times New Roman" w:hAnsi="Times New Roman" w:cs="Times New Roman"/>
          <w:i/>
          <w:sz w:val="20"/>
          <w:szCs w:val="20"/>
        </w:rPr>
        <w:t>ültürel yapı içinde ele alarak</w:t>
      </w:r>
      <w:r w:rsidR="001E2B9D" w:rsidRPr="00FE6037">
        <w:rPr>
          <w:rFonts w:ascii="Times New Roman" w:hAnsi="Times New Roman" w:cs="Times New Roman"/>
          <w:i/>
          <w:sz w:val="20"/>
          <w:szCs w:val="20"/>
        </w:rPr>
        <w:t xml:space="preserve"> inceleyen, toplum sağlık alanında nedensellik ilişkileri kuran, bu ilişkileri araştırarak genellemelere ulaşmaya çalışan teorik ve uygulamalı bir sosyoloji dalıdır. </w:t>
      </w:r>
      <w:r w:rsidR="00D60EFA" w:rsidRPr="00FE6037">
        <w:rPr>
          <w:rFonts w:ascii="Times New Roman" w:hAnsi="Times New Roman" w:cs="Times New Roman"/>
          <w:i/>
          <w:sz w:val="20"/>
          <w:szCs w:val="20"/>
        </w:rPr>
        <w:t>Sağlığı ve/veya hastalığı sadece biyom</w:t>
      </w:r>
      <w:r w:rsidR="00BC3F14" w:rsidRPr="00FE6037">
        <w:rPr>
          <w:rFonts w:ascii="Times New Roman" w:hAnsi="Times New Roman" w:cs="Times New Roman"/>
          <w:i/>
          <w:sz w:val="20"/>
          <w:szCs w:val="20"/>
        </w:rPr>
        <w:t>edikal çerçevede ele alınması</w:t>
      </w:r>
      <w:r w:rsidR="00D60EFA" w:rsidRPr="00FE6037">
        <w:rPr>
          <w:rFonts w:ascii="Times New Roman" w:hAnsi="Times New Roman" w:cs="Times New Roman"/>
          <w:i/>
          <w:sz w:val="20"/>
          <w:szCs w:val="20"/>
        </w:rPr>
        <w:t xml:space="preserve"> eksik </w:t>
      </w:r>
      <w:r w:rsidR="00BC3F14" w:rsidRPr="00FE6037">
        <w:rPr>
          <w:rFonts w:ascii="Times New Roman" w:hAnsi="Times New Roman" w:cs="Times New Roman"/>
          <w:i/>
          <w:sz w:val="20"/>
          <w:szCs w:val="20"/>
        </w:rPr>
        <w:t xml:space="preserve">olarak değerlendirilmektedir. </w:t>
      </w:r>
      <w:r w:rsidR="001E2B9D" w:rsidRPr="00FE6037">
        <w:rPr>
          <w:rFonts w:ascii="Times New Roman" w:hAnsi="Times New Roman" w:cs="Times New Roman"/>
          <w:i/>
          <w:sz w:val="20"/>
          <w:szCs w:val="20"/>
        </w:rPr>
        <w:t>Çünkü sağlık her ne kadar sadece tıbbın konusu gibi görünse de sosyal bilimle</w:t>
      </w:r>
      <w:r w:rsidR="00BC3F14" w:rsidRPr="00FE6037">
        <w:rPr>
          <w:rFonts w:ascii="Times New Roman" w:hAnsi="Times New Roman" w:cs="Times New Roman"/>
          <w:i/>
          <w:sz w:val="20"/>
          <w:szCs w:val="20"/>
        </w:rPr>
        <w:t xml:space="preserve">rin ve özellikle de sosyoloji ve sosyal hizmet gibi teorik-uygulamaya dayalı disiplinlerin de </w:t>
      </w:r>
      <w:r w:rsidR="001E2B9D" w:rsidRPr="00FE6037">
        <w:rPr>
          <w:rFonts w:ascii="Times New Roman" w:hAnsi="Times New Roman" w:cs="Times New Roman"/>
          <w:i/>
          <w:sz w:val="20"/>
          <w:szCs w:val="20"/>
        </w:rPr>
        <w:t>incelediği konular arasında yer almakta</w:t>
      </w:r>
      <w:r w:rsidR="00BC3F14" w:rsidRPr="00FE6037">
        <w:rPr>
          <w:rFonts w:ascii="Times New Roman" w:hAnsi="Times New Roman" w:cs="Times New Roman"/>
          <w:i/>
          <w:sz w:val="20"/>
          <w:szCs w:val="20"/>
        </w:rPr>
        <w:t>dır. Sağlık/hastalık</w:t>
      </w:r>
      <w:r w:rsidR="001E2B9D" w:rsidRPr="00FE6037">
        <w:rPr>
          <w:rFonts w:ascii="Times New Roman" w:hAnsi="Times New Roman" w:cs="Times New Roman"/>
          <w:i/>
          <w:sz w:val="20"/>
          <w:szCs w:val="20"/>
        </w:rPr>
        <w:t xml:space="preserve"> sadece biyolojik </w:t>
      </w:r>
      <w:r w:rsidR="00BC3F14" w:rsidRPr="00FE6037">
        <w:rPr>
          <w:rFonts w:ascii="Times New Roman" w:hAnsi="Times New Roman" w:cs="Times New Roman"/>
          <w:i/>
          <w:sz w:val="20"/>
          <w:szCs w:val="20"/>
        </w:rPr>
        <w:t xml:space="preserve">ve fizyolojik </w:t>
      </w:r>
      <w:r w:rsidR="001E2B9D" w:rsidRPr="00FE6037">
        <w:rPr>
          <w:rFonts w:ascii="Times New Roman" w:hAnsi="Times New Roman" w:cs="Times New Roman"/>
          <w:i/>
          <w:sz w:val="20"/>
          <w:szCs w:val="20"/>
        </w:rPr>
        <w:t>süreçlerle açıklanabilecek olgular değildir. Sağlık ya da hastalık toplumsal koşulları bağlamında</w:t>
      </w:r>
      <w:r w:rsidR="00BC3F14" w:rsidRPr="00FE6037">
        <w:rPr>
          <w:rFonts w:ascii="Times New Roman" w:hAnsi="Times New Roman" w:cs="Times New Roman"/>
          <w:i/>
          <w:sz w:val="20"/>
          <w:szCs w:val="20"/>
        </w:rPr>
        <w:t>, ekonomik, çevresel ve bireysel</w:t>
      </w:r>
      <w:r w:rsidR="001E2B9D" w:rsidRPr="00FE6037">
        <w:rPr>
          <w:rFonts w:ascii="Times New Roman" w:hAnsi="Times New Roman" w:cs="Times New Roman"/>
          <w:i/>
          <w:sz w:val="20"/>
          <w:szCs w:val="20"/>
        </w:rPr>
        <w:t xml:space="preserve"> ortaya çıkar ve sosyal yapı içinde oluşur</w:t>
      </w:r>
      <w:r w:rsidR="004A3480" w:rsidRPr="00FE6037">
        <w:rPr>
          <w:rFonts w:ascii="Times New Roman" w:hAnsi="Times New Roman" w:cs="Times New Roman"/>
          <w:i/>
          <w:sz w:val="20"/>
          <w:szCs w:val="20"/>
        </w:rPr>
        <w:t>.</w:t>
      </w:r>
    </w:p>
    <w:p w:rsidR="00FE6037" w:rsidRDefault="004A3480" w:rsidP="00BB365B">
      <w:pPr>
        <w:spacing w:after="0" w:line="360" w:lineRule="auto"/>
        <w:ind w:firstLine="708"/>
        <w:jc w:val="both"/>
        <w:rPr>
          <w:rFonts w:ascii="Times New Roman" w:hAnsi="Times New Roman" w:cs="Times New Roman"/>
          <w:i/>
          <w:sz w:val="20"/>
          <w:szCs w:val="20"/>
        </w:rPr>
      </w:pPr>
      <w:r w:rsidRPr="00FE6037">
        <w:rPr>
          <w:rFonts w:ascii="Times New Roman" w:hAnsi="Times New Roman" w:cs="Times New Roman"/>
          <w:i/>
          <w:sz w:val="20"/>
          <w:szCs w:val="20"/>
        </w:rPr>
        <w:t xml:space="preserve">Sağlık sosyolojisi kavaramı ilk olarak Charles </w:t>
      </w:r>
      <w:proofErr w:type="spellStart"/>
      <w:r w:rsidRPr="00FE6037">
        <w:rPr>
          <w:rFonts w:ascii="Times New Roman" w:hAnsi="Times New Roman" w:cs="Times New Roman"/>
          <w:i/>
          <w:sz w:val="20"/>
          <w:szCs w:val="20"/>
        </w:rPr>
        <w:t>McIntrie</w:t>
      </w:r>
      <w:proofErr w:type="spellEnd"/>
      <w:r w:rsidRPr="00FE6037">
        <w:rPr>
          <w:rFonts w:ascii="Times New Roman" w:hAnsi="Times New Roman" w:cs="Times New Roman"/>
          <w:i/>
          <w:sz w:val="20"/>
          <w:szCs w:val="20"/>
        </w:rPr>
        <w:t xml:space="preserve"> tarafından 1894 yılında kullanılmıştır. Bu tarihten itibaren de sağlık ve/veya hastalık tanımına da sosyolojik bakış başta olmak üzere diğer bilimlerce de ele alındığı görülmektedir. 1950’li yıllarda Türkiye’de yapılan köy sosyolojisi araştırmaları ile sağlık sosyolojisine yer verildiği anlaşılmaktadır. Ancak 2000’li yıllardan sonra sağlık sosyolojisi çalışmaları hız kazanmıştır. Bunun da yeterli düze</w:t>
      </w:r>
      <w:r w:rsidR="00D22AE7" w:rsidRPr="00FE6037">
        <w:rPr>
          <w:rFonts w:ascii="Times New Roman" w:hAnsi="Times New Roman" w:cs="Times New Roman"/>
          <w:i/>
          <w:sz w:val="20"/>
          <w:szCs w:val="20"/>
        </w:rPr>
        <w:t>yde olmadığı değerlendirilmektedir.</w:t>
      </w:r>
    </w:p>
    <w:p w:rsidR="00BB365B" w:rsidRPr="00FE6037" w:rsidRDefault="004A3480" w:rsidP="00BB365B">
      <w:pPr>
        <w:spacing w:after="0" w:line="360" w:lineRule="auto"/>
        <w:ind w:firstLine="708"/>
        <w:jc w:val="both"/>
        <w:rPr>
          <w:rFonts w:ascii="Times New Roman" w:hAnsi="Times New Roman" w:cs="Times New Roman"/>
          <w:i/>
          <w:sz w:val="20"/>
          <w:szCs w:val="20"/>
        </w:rPr>
      </w:pPr>
      <w:r w:rsidRPr="00FE6037">
        <w:rPr>
          <w:rFonts w:ascii="Times New Roman" w:hAnsi="Times New Roman" w:cs="Times New Roman"/>
          <w:i/>
          <w:sz w:val="20"/>
          <w:szCs w:val="20"/>
        </w:rPr>
        <w:t xml:space="preserve"> </w:t>
      </w:r>
      <w:r w:rsidR="006C1BF6" w:rsidRPr="00FE6037">
        <w:rPr>
          <w:rFonts w:ascii="Times New Roman" w:hAnsi="Times New Roman" w:cs="Times New Roman"/>
          <w:i/>
          <w:sz w:val="20"/>
          <w:szCs w:val="20"/>
        </w:rPr>
        <w:t xml:space="preserve">Günümüzde sağlık ve/veya hastalığın sosyolojik ya da sağlık sosyolojisi bağlanımda ele alınmasına bakıldığında; tıp ve ilaç sektöründeki teknolojik gelişmeler, toplum sağlığındaki göstergelerin değişmesi, toplumsal refah ve ekonomik politikalar anlayışına farklı yaklaşımlar, </w:t>
      </w:r>
      <w:r w:rsidR="00244BE9" w:rsidRPr="00FE6037">
        <w:rPr>
          <w:rFonts w:ascii="Times New Roman" w:hAnsi="Times New Roman" w:cs="Times New Roman"/>
          <w:i/>
          <w:sz w:val="20"/>
          <w:szCs w:val="20"/>
        </w:rPr>
        <w:t xml:space="preserve"> post modern yaklaşım ile pozitivist-</w:t>
      </w:r>
      <w:proofErr w:type="spellStart"/>
      <w:r w:rsidR="00244BE9" w:rsidRPr="00FE6037">
        <w:rPr>
          <w:rFonts w:ascii="Times New Roman" w:hAnsi="Times New Roman" w:cs="Times New Roman"/>
          <w:i/>
          <w:sz w:val="20"/>
          <w:szCs w:val="20"/>
        </w:rPr>
        <w:t>modernist</w:t>
      </w:r>
      <w:proofErr w:type="spellEnd"/>
      <w:r w:rsidR="00244BE9" w:rsidRPr="00FE6037">
        <w:rPr>
          <w:rFonts w:ascii="Times New Roman" w:hAnsi="Times New Roman" w:cs="Times New Roman"/>
          <w:i/>
          <w:sz w:val="20"/>
          <w:szCs w:val="20"/>
        </w:rPr>
        <w:t xml:space="preserve"> bilgi üretim tekelinin kırılması gibi gelişmeler ile önem kazandığı değerlendirilmektedir. </w:t>
      </w:r>
    </w:p>
    <w:p w:rsidR="008F2B75" w:rsidRDefault="008F2B75" w:rsidP="008F2B75">
      <w:pPr>
        <w:spacing w:after="0" w:line="360" w:lineRule="auto"/>
        <w:ind w:firstLine="708"/>
        <w:jc w:val="both"/>
        <w:rPr>
          <w:rFonts w:ascii="Times New Roman" w:hAnsi="Times New Roman" w:cs="Times New Roman"/>
          <w:i/>
          <w:sz w:val="20"/>
          <w:szCs w:val="20"/>
        </w:rPr>
      </w:pPr>
      <w:r w:rsidRPr="00FE6037">
        <w:rPr>
          <w:rFonts w:ascii="Times New Roman" w:hAnsi="Times New Roman" w:cs="Times New Roman"/>
          <w:b/>
          <w:i/>
          <w:sz w:val="20"/>
          <w:szCs w:val="20"/>
        </w:rPr>
        <w:t>Anahtar Kelimeler:</w:t>
      </w:r>
      <w:r w:rsidRPr="00FE6037">
        <w:rPr>
          <w:rFonts w:ascii="Times New Roman" w:hAnsi="Times New Roman" w:cs="Times New Roman"/>
          <w:i/>
          <w:sz w:val="20"/>
          <w:szCs w:val="20"/>
        </w:rPr>
        <w:t xml:space="preserve"> Sosyoloji, Sağlık Sosyolojisi, Sağlık, Sosyal Hizmet</w:t>
      </w:r>
      <w:r w:rsidR="00BB365B" w:rsidRPr="00FE6037">
        <w:rPr>
          <w:rFonts w:ascii="Times New Roman" w:hAnsi="Times New Roman" w:cs="Times New Roman"/>
          <w:i/>
          <w:sz w:val="20"/>
          <w:szCs w:val="20"/>
        </w:rPr>
        <w:t>, Hastalık.</w:t>
      </w:r>
    </w:p>
    <w:p w:rsidR="00FE6037" w:rsidRDefault="00FE6037" w:rsidP="008F2B75">
      <w:pPr>
        <w:spacing w:after="0" w:line="360" w:lineRule="auto"/>
        <w:ind w:firstLine="708"/>
        <w:jc w:val="both"/>
        <w:rPr>
          <w:rFonts w:ascii="Times New Roman" w:hAnsi="Times New Roman" w:cs="Times New Roman"/>
          <w:i/>
          <w:sz w:val="20"/>
          <w:szCs w:val="20"/>
        </w:rPr>
      </w:pPr>
    </w:p>
    <w:p w:rsidR="00FE6037" w:rsidRDefault="00FE6037" w:rsidP="008F2B75">
      <w:pPr>
        <w:spacing w:after="0" w:line="360" w:lineRule="auto"/>
        <w:ind w:firstLine="708"/>
        <w:jc w:val="both"/>
        <w:rPr>
          <w:rFonts w:ascii="Times New Roman" w:hAnsi="Times New Roman" w:cs="Times New Roman"/>
          <w:i/>
          <w:sz w:val="20"/>
          <w:szCs w:val="20"/>
        </w:rPr>
      </w:pPr>
    </w:p>
    <w:p w:rsidR="00FE6037" w:rsidRDefault="00FE6037" w:rsidP="008F2B75">
      <w:pPr>
        <w:spacing w:after="0" w:line="360" w:lineRule="auto"/>
        <w:ind w:firstLine="708"/>
        <w:jc w:val="both"/>
        <w:rPr>
          <w:rFonts w:ascii="Times New Roman" w:hAnsi="Times New Roman" w:cs="Times New Roman"/>
          <w:i/>
          <w:sz w:val="20"/>
          <w:szCs w:val="20"/>
        </w:rPr>
      </w:pPr>
    </w:p>
    <w:p w:rsidR="00FE6037" w:rsidRDefault="00FE6037" w:rsidP="008F2B75">
      <w:pPr>
        <w:spacing w:after="0" w:line="360" w:lineRule="auto"/>
        <w:ind w:firstLine="708"/>
        <w:jc w:val="both"/>
        <w:rPr>
          <w:rFonts w:ascii="Times New Roman" w:hAnsi="Times New Roman" w:cs="Times New Roman"/>
          <w:i/>
          <w:sz w:val="20"/>
          <w:szCs w:val="20"/>
        </w:rPr>
      </w:pPr>
    </w:p>
    <w:p w:rsidR="00FE6037" w:rsidRDefault="00FE6037" w:rsidP="008F2B75">
      <w:pPr>
        <w:spacing w:after="0" w:line="360" w:lineRule="auto"/>
        <w:ind w:firstLine="708"/>
        <w:jc w:val="both"/>
        <w:rPr>
          <w:rFonts w:ascii="Times New Roman" w:hAnsi="Times New Roman" w:cs="Times New Roman"/>
          <w:i/>
          <w:sz w:val="20"/>
          <w:szCs w:val="20"/>
        </w:rPr>
      </w:pPr>
    </w:p>
    <w:p w:rsidR="00FE6037" w:rsidRDefault="00FE6037" w:rsidP="008F2B75">
      <w:pPr>
        <w:spacing w:after="0" w:line="360" w:lineRule="auto"/>
        <w:ind w:firstLine="708"/>
        <w:jc w:val="both"/>
        <w:rPr>
          <w:rFonts w:ascii="Times New Roman" w:hAnsi="Times New Roman" w:cs="Times New Roman"/>
          <w:i/>
          <w:sz w:val="20"/>
          <w:szCs w:val="20"/>
        </w:rPr>
      </w:pPr>
    </w:p>
    <w:p w:rsidR="00FE6037" w:rsidRDefault="00FE6037" w:rsidP="008F2B75">
      <w:pPr>
        <w:spacing w:after="0" w:line="360" w:lineRule="auto"/>
        <w:ind w:firstLine="708"/>
        <w:jc w:val="both"/>
        <w:rPr>
          <w:rFonts w:ascii="Times New Roman" w:hAnsi="Times New Roman" w:cs="Times New Roman"/>
          <w:i/>
          <w:sz w:val="20"/>
          <w:szCs w:val="20"/>
        </w:rPr>
      </w:pPr>
    </w:p>
    <w:p w:rsidR="00FE6037" w:rsidRDefault="00FE6037" w:rsidP="008F2B75">
      <w:pPr>
        <w:spacing w:after="0" w:line="360" w:lineRule="auto"/>
        <w:ind w:firstLine="708"/>
        <w:jc w:val="both"/>
        <w:rPr>
          <w:rFonts w:ascii="Times New Roman" w:hAnsi="Times New Roman" w:cs="Times New Roman"/>
          <w:i/>
          <w:sz w:val="20"/>
          <w:szCs w:val="20"/>
        </w:rPr>
      </w:pPr>
    </w:p>
    <w:p w:rsidR="00FE6037" w:rsidRDefault="00FE6037" w:rsidP="008F2B75">
      <w:pPr>
        <w:spacing w:after="0" w:line="360" w:lineRule="auto"/>
        <w:ind w:firstLine="708"/>
        <w:jc w:val="both"/>
        <w:rPr>
          <w:rFonts w:ascii="Times New Roman" w:hAnsi="Times New Roman" w:cs="Times New Roman"/>
          <w:i/>
          <w:sz w:val="20"/>
          <w:szCs w:val="20"/>
        </w:rPr>
      </w:pPr>
    </w:p>
    <w:p w:rsidR="00FE6037" w:rsidRPr="00FE6037" w:rsidRDefault="00FE6037" w:rsidP="008F2B75">
      <w:pPr>
        <w:spacing w:after="0" w:line="360" w:lineRule="auto"/>
        <w:ind w:firstLine="708"/>
        <w:jc w:val="both"/>
        <w:rPr>
          <w:rFonts w:ascii="Times New Roman" w:hAnsi="Times New Roman" w:cs="Times New Roman"/>
          <w:i/>
          <w:sz w:val="20"/>
          <w:szCs w:val="20"/>
        </w:rPr>
      </w:pPr>
    </w:p>
    <w:p w:rsidR="004879B5" w:rsidRPr="002671AF" w:rsidRDefault="004879B5" w:rsidP="004879B5">
      <w:pPr>
        <w:spacing w:after="0" w:line="360" w:lineRule="auto"/>
        <w:ind w:firstLine="708"/>
        <w:jc w:val="center"/>
        <w:rPr>
          <w:rFonts w:ascii="Times New Roman" w:hAnsi="Times New Roman" w:cs="Times New Roman"/>
          <w:b/>
          <w:sz w:val="24"/>
          <w:szCs w:val="24"/>
          <w:lang w:val="en-US"/>
        </w:rPr>
      </w:pPr>
      <w:r w:rsidRPr="002671AF">
        <w:rPr>
          <w:rFonts w:ascii="Times New Roman" w:hAnsi="Times New Roman" w:cs="Times New Roman"/>
          <w:b/>
          <w:sz w:val="24"/>
          <w:szCs w:val="24"/>
          <w:lang w:val="en-US"/>
        </w:rPr>
        <w:lastRenderedPageBreak/>
        <w:t>HEALTH WITH SOCIOLOGICAL PERSPECTIVE</w:t>
      </w:r>
    </w:p>
    <w:p w:rsidR="004879B5" w:rsidRPr="00FE6037" w:rsidRDefault="004879B5" w:rsidP="004879B5">
      <w:pPr>
        <w:spacing w:after="0" w:line="360" w:lineRule="auto"/>
        <w:ind w:firstLine="708"/>
        <w:jc w:val="both"/>
        <w:rPr>
          <w:rFonts w:ascii="Times New Roman" w:hAnsi="Times New Roman" w:cs="Times New Roman"/>
          <w:b/>
          <w:i/>
          <w:sz w:val="20"/>
          <w:szCs w:val="20"/>
          <w:lang w:val="en-US"/>
        </w:rPr>
      </w:pPr>
      <w:r w:rsidRPr="00FE6037">
        <w:rPr>
          <w:rFonts w:ascii="Times New Roman" w:hAnsi="Times New Roman" w:cs="Times New Roman"/>
          <w:b/>
          <w:i/>
          <w:sz w:val="20"/>
          <w:szCs w:val="20"/>
          <w:lang w:val="en-US"/>
        </w:rPr>
        <w:t>ABSTRACT</w:t>
      </w:r>
    </w:p>
    <w:p w:rsidR="004879B5" w:rsidRPr="00FE6037" w:rsidRDefault="005E6921" w:rsidP="008F2B75">
      <w:pPr>
        <w:spacing w:after="0" w:line="360" w:lineRule="auto"/>
        <w:ind w:firstLine="708"/>
        <w:jc w:val="both"/>
        <w:rPr>
          <w:rFonts w:ascii="Times New Roman" w:hAnsi="Times New Roman" w:cs="Times New Roman"/>
          <w:i/>
          <w:sz w:val="20"/>
          <w:szCs w:val="20"/>
          <w:lang w:val="en-US"/>
        </w:rPr>
      </w:pPr>
      <w:r w:rsidRPr="00FE6037">
        <w:rPr>
          <w:rFonts w:ascii="Times New Roman" w:hAnsi="Times New Roman" w:cs="Times New Roman"/>
          <w:i/>
          <w:sz w:val="20"/>
          <w:szCs w:val="20"/>
          <w:lang w:val="en-US"/>
        </w:rPr>
        <w:t>Although the definition of health and illness was defined as healthy in biological and physical aspects in the first years, it is now defined as a complete physical, mental and social well-being. As can be understood from this definition of health, it is known that the phenomenon of health-illness is influenced and benefited from many social and humanities such as sociology and social work.</w:t>
      </w:r>
    </w:p>
    <w:p w:rsidR="005E6921" w:rsidRPr="00FE6037" w:rsidRDefault="002671AF" w:rsidP="008F2B75">
      <w:pPr>
        <w:spacing w:after="0" w:line="360" w:lineRule="auto"/>
        <w:ind w:firstLine="708"/>
        <w:jc w:val="both"/>
        <w:rPr>
          <w:rFonts w:ascii="Times New Roman" w:hAnsi="Times New Roman" w:cs="Times New Roman"/>
          <w:i/>
          <w:sz w:val="20"/>
          <w:szCs w:val="20"/>
          <w:lang w:val="en-US"/>
        </w:rPr>
      </w:pPr>
      <w:r w:rsidRPr="00FE6037">
        <w:rPr>
          <w:rFonts w:ascii="Times New Roman" w:hAnsi="Times New Roman" w:cs="Times New Roman"/>
          <w:i/>
          <w:sz w:val="20"/>
          <w:szCs w:val="20"/>
          <w:lang w:val="en-US"/>
        </w:rPr>
        <w:t>Continuing social continuity is possible with healthy individuals. Sociology, which examines health in social and individual aspects and produces theory, is health sociology, which is the sub-science of science. Sociology, in short, is a science that studies the interaction of society and people. On the other hand, health sociology is a theoretical and applied sociology that examines the concepts of health and illness within the social and cultural structure, establishes causality relationships in the field of society health, and tries to reach generalizations by researching these relationships. Addressing health and / or disease only in a biomedical framework is considered incomplete. Because although health seems to be the subject of medicine only, it is among the subjects studied by social sciences and especially by theoretical-practical disciplines such as sociology and social work. Health / illness are not phenomena that can only be explained by biological and physiological processes. Health or illness occurs in the context of social conditions, economic, environmental and individual, and occurs within the social structure.</w:t>
      </w:r>
    </w:p>
    <w:p w:rsidR="00FE6037" w:rsidRDefault="002671AF" w:rsidP="00BB365B">
      <w:pPr>
        <w:spacing w:after="0" w:line="360" w:lineRule="auto"/>
        <w:ind w:firstLine="708"/>
        <w:jc w:val="both"/>
        <w:rPr>
          <w:rFonts w:ascii="Times New Roman" w:hAnsi="Times New Roman" w:cs="Times New Roman"/>
          <w:i/>
          <w:sz w:val="20"/>
          <w:szCs w:val="20"/>
          <w:lang w:val="en-US"/>
        </w:rPr>
      </w:pPr>
      <w:r w:rsidRPr="00FE6037">
        <w:rPr>
          <w:rFonts w:ascii="Times New Roman" w:hAnsi="Times New Roman" w:cs="Times New Roman"/>
          <w:i/>
          <w:sz w:val="20"/>
          <w:szCs w:val="20"/>
          <w:lang w:val="en-US"/>
        </w:rPr>
        <w:t xml:space="preserve">The concept of health sociology was first used by Charles </w:t>
      </w:r>
      <w:proofErr w:type="spellStart"/>
      <w:r w:rsidRPr="00FE6037">
        <w:rPr>
          <w:rFonts w:ascii="Times New Roman" w:hAnsi="Times New Roman" w:cs="Times New Roman"/>
          <w:i/>
          <w:sz w:val="20"/>
          <w:szCs w:val="20"/>
          <w:lang w:val="en-US"/>
        </w:rPr>
        <w:t>McIntrie</w:t>
      </w:r>
      <w:proofErr w:type="spellEnd"/>
      <w:r w:rsidRPr="00FE6037">
        <w:rPr>
          <w:rFonts w:ascii="Times New Roman" w:hAnsi="Times New Roman" w:cs="Times New Roman"/>
          <w:i/>
          <w:sz w:val="20"/>
          <w:szCs w:val="20"/>
          <w:lang w:val="en-US"/>
        </w:rPr>
        <w:t xml:space="preserve"> in 1894 since this date, it is seen that the definition of health and / or disease has also been addressed by other sciences, especially the sociological perspective. In the 1950s, with rural sociology research conducted in Turkey it is understood to be included in medical sociology. However, after the 2000s, studies of health sociology have accelerated. It is considered that this is not at a sufficient level.</w:t>
      </w:r>
      <w:r w:rsidR="00BB365B" w:rsidRPr="00FE6037">
        <w:rPr>
          <w:rFonts w:ascii="Times New Roman" w:hAnsi="Times New Roman" w:cs="Times New Roman"/>
          <w:i/>
          <w:sz w:val="20"/>
          <w:szCs w:val="20"/>
          <w:lang w:val="en-US"/>
        </w:rPr>
        <w:t xml:space="preserve"> </w:t>
      </w:r>
    </w:p>
    <w:p w:rsidR="002671AF" w:rsidRPr="00FE6037" w:rsidRDefault="002671AF" w:rsidP="00BB365B">
      <w:pPr>
        <w:spacing w:after="0" w:line="360" w:lineRule="auto"/>
        <w:ind w:firstLine="708"/>
        <w:jc w:val="both"/>
        <w:rPr>
          <w:rFonts w:ascii="Times New Roman" w:hAnsi="Times New Roman" w:cs="Times New Roman"/>
          <w:i/>
          <w:sz w:val="20"/>
          <w:szCs w:val="20"/>
          <w:lang w:val="en-US"/>
        </w:rPr>
      </w:pPr>
      <w:r w:rsidRPr="00FE6037">
        <w:rPr>
          <w:rFonts w:ascii="Times New Roman" w:hAnsi="Times New Roman" w:cs="Times New Roman"/>
          <w:i/>
          <w:sz w:val="20"/>
          <w:szCs w:val="20"/>
          <w:lang w:val="en-US"/>
        </w:rPr>
        <w:t xml:space="preserve">Considering today's health and / or disease being handled in terms of sociological or health sociology; </w:t>
      </w:r>
      <w:proofErr w:type="gramStart"/>
      <w:r w:rsidRPr="00FE6037">
        <w:rPr>
          <w:rFonts w:ascii="Times New Roman" w:hAnsi="Times New Roman" w:cs="Times New Roman"/>
          <w:i/>
          <w:sz w:val="20"/>
          <w:szCs w:val="20"/>
          <w:lang w:val="en-US"/>
        </w:rPr>
        <w:t>It</w:t>
      </w:r>
      <w:proofErr w:type="gramEnd"/>
      <w:r w:rsidRPr="00FE6037">
        <w:rPr>
          <w:rFonts w:ascii="Times New Roman" w:hAnsi="Times New Roman" w:cs="Times New Roman"/>
          <w:i/>
          <w:sz w:val="20"/>
          <w:szCs w:val="20"/>
          <w:lang w:val="en-US"/>
        </w:rPr>
        <w:t xml:space="preserve"> is evaluated that it has gained importance with developments such as technological developments in the medical and pharmaceutical sector, changes in the indicators in public health, different approaches to social welfare and economic policies, breaking the positivist-modernist knowledge production monopoly with the post-modern approach.</w:t>
      </w:r>
    </w:p>
    <w:p w:rsidR="002671AF" w:rsidRPr="00FE6037" w:rsidRDefault="002671AF" w:rsidP="008F2B75">
      <w:pPr>
        <w:spacing w:after="0" w:line="360" w:lineRule="auto"/>
        <w:ind w:firstLine="708"/>
        <w:jc w:val="both"/>
        <w:rPr>
          <w:rFonts w:ascii="Times New Roman" w:hAnsi="Times New Roman" w:cs="Times New Roman"/>
          <w:i/>
          <w:sz w:val="20"/>
          <w:szCs w:val="20"/>
          <w:lang w:val="en-US"/>
        </w:rPr>
      </w:pPr>
      <w:r w:rsidRPr="00FE6037">
        <w:rPr>
          <w:rFonts w:ascii="Times New Roman" w:hAnsi="Times New Roman" w:cs="Times New Roman"/>
          <w:b/>
          <w:i/>
          <w:sz w:val="20"/>
          <w:szCs w:val="20"/>
          <w:lang w:val="en-US"/>
        </w:rPr>
        <w:t>Keywords:</w:t>
      </w:r>
      <w:r w:rsidRPr="00FE6037">
        <w:rPr>
          <w:rFonts w:ascii="Times New Roman" w:hAnsi="Times New Roman" w:cs="Times New Roman"/>
          <w:i/>
          <w:sz w:val="20"/>
          <w:szCs w:val="20"/>
          <w:lang w:val="en-US"/>
        </w:rPr>
        <w:t xml:space="preserve"> </w:t>
      </w:r>
      <w:bookmarkStart w:id="0" w:name="_GoBack"/>
      <w:r w:rsidRPr="00FE6037">
        <w:rPr>
          <w:rFonts w:ascii="Times New Roman" w:hAnsi="Times New Roman" w:cs="Times New Roman"/>
          <w:i/>
          <w:sz w:val="20"/>
          <w:szCs w:val="20"/>
          <w:lang w:val="en-US"/>
        </w:rPr>
        <w:t>Sociology, Health Sociology, Health, Social Work</w:t>
      </w:r>
      <w:r w:rsidR="00BB365B" w:rsidRPr="00FE6037">
        <w:rPr>
          <w:rFonts w:ascii="Times New Roman" w:hAnsi="Times New Roman" w:cs="Times New Roman"/>
          <w:i/>
          <w:sz w:val="20"/>
          <w:szCs w:val="20"/>
          <w:lang w:val="en-US"/>
        </w:rPr>
        <w:t>, Illness</w:t>
      </w:r>
      <w:r w:rsidR="0059190D">
        <w:rPr>
          <w:rFonts w:ascii="Times New Roman" w:hAnsi="Times New Roman" w:cs="Times New Roman"/>
          <w:i/>
          <w:sz w:val="20"/>
          <w:szCs w:val="20"/>
          <w:lang w:val="en-US"/>
        </w:rPr>
        <w:t>.</w:t>
      </w:r>
      <w:bookmarkEnd w:id="0"/>
    </w:p>
    <w:sectPr w:rsidR="002671AF" w:rsidRPr="00FE60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4FF" w:rsidRDefault="00C314FF" w:rsidP="008F2B75">
      <w:pPr>
        <w:spacing w:after="0" w:line="240" w:lineRule="auto"/>
      </w:pPr>
      <w:r>
        <w:separator/>
      </w:r>
    </w:p>
  </w:endnote>
  <w:endnote w:type="continuationSeparator" w:id="0">
    <w:p w:rsidR="00C314FF" w:rsidRDefault="00C314FF" w:rsidP="008F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4FF" w:rsidRDefault="00C314FF" w:rsidP="008F2B75">
      <w:pPr>
        <w:spacing w:after="0" w:line="240" w:lineRule="auto"/>
      </w:pPr>
      <w:r>
        <w:separator/>
      </w:r>
    </w:p>
  </w:footnote>
  <w:footnote w:type="continuationSeparator" w:id="0">
    <w:p w:rsidR="00C314FF" w:rsidRDefault="00C314FF" w:rsidP="008F2B75">
      <w:pPr>
        <w:spacing w:after="0" w:line="240" w:lineRule="auto"/>
      </w:pPr>
      <w:r>
        <w:continuationSeparator/>
      </w:r>
    </w:p>
  </w:footnote>
  <w:footnote w:id="1">
    <w:p w:rsidR="008F2B75" w:rsidRDefault="008F2B75">
      <w:pPr>
        <w:pStyle w:val="DipnotMetni"/>
      </w:pPr>
      <w:r w:rsidRPr="008F2B75">
        <w:rPr>
          <w:rStyle w:val="DipnotBavurusu"/>
        </w:rPr>
        <w:sym w:font="Symbol" w:char="F02A"/>
      </w:r>
      <w:r w:rsidR="00FE7B8A">
        <w:t xml:space="preserve"> Arş. Gör. Dr. Hitit</w:t>
      </w:r>
      <w:r>
        <w:t xml:space="preserve"> Üniversitesi, Sağlık Bilimleri Fakültesi, Sosyal Hizmet Bölümü, Çorum. rasimbabahanoglu@hitit.edu.tr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0C7"/>
    <w:multiLevelType w:val="hybridMultilevel"/>
    <w:tmpl w:val="C4E28646"/>
    <w:lvl w:ilvl="0" w:tplc="8CCCE5EE">
      <w:start w:val="1"/>
      <w:numFmt w:val="bullet"/>
      <w:lvlText w:val="•"/>
      <w:lvlJc w:val="left"/>
      <w:pPr>
        <w:tabs>
          <w:tab w:val="num" w:pos="720"/>
        </w:tabs>
        <w:ind w:left="720" w:hanging="360"/>
      </w:pPr>
      <w:rPr>
        <w:rFonts w:ascii="Arial" w:hAnsi="Arial" w:hint="default"/>
      </w:rPr>
    </w:lvl>
    <w:lvl w:ilvl="1" w:tplc="8098CD4A" w:tentative="1">
      <w:start w:val="1"/>
      <w:numFmt w:val="bullet"/>
      <w:lvlText w:val="•"/>
      <w:lvlJc w:val="left"/>
      <w:pPr>
        <w:tabs>
          <w:tab w:val="num" w:pos="1440"/>
        </w:tabs>
        <w:ind w:left="1440" w:hanging="360"/>
      </w:pPr>
      <w:rPr>
        <w:rFonts w:ascii="Arial" w:hAnsi="Arial" w:hint="default"/>
      </w:rPr>
    </w:lvl>
    <w:lvl w:ilvl="2" w:tplc="4044F930" w:tentative="1">
      <w:start w:val="1"/>
      <w:numFmt w:val="bullet"/>
      <w:lvlText w:val="•"/>
      <w:lvlJc w:val="left"/>
      <w:pPr>
        <w:tabs>
          <w:tab w:val="num" w:pos="2160"/>
        </w:tabs>
        <w:ind w:left="2160" w:hanging="360"/>
      </w:pPr>
      <w:rPr>
        <w:rFonts w:ascii="Arial" w:hAnsi="Arial" w:hint="default"/>
      </w:rPr>
    </w:lvl>
    <w:lvl w:ilvl="3" w:tplc="57BC2186" w:tentative="1">
      <w:start w:val="1"/>
      <w:numFmt w:val="bullet"/>
      <w:lvlText w:val="•"/>
      <w:lvlJc w:val="left"/>
      <w:pPr>
        <w:tabs>
          <w:tab w:val="num" w:pos="2880"/>
        </w:tabs>
        <w:ind w:left="2880" w:hanging="360"/>
      </w:pPr>
      <w:rPr>
        <w:rFonts w:ascii="Arial" w:hAnsi="Arial" w:hint="default"/>
      </w:rPr>
    </w:lvl>
    <w:lvl w:ilvl="4" w:tplc="6AB05758" w:tentative="1">
      <w:start w:val="1"/>
      <w:numFmt w:val="bullet"/>
      <w:lvlText w:val="•"/>
      <w:lvlJc w:val="left"/>
      <w:pPr>
        <w:tabs>
          <w:tab w:val="num" w:pos="3600"/>
        </w:tabs>
        <w:ind w:left="3600" w:hanging="360"/>
      </w:pPr>
      <w:rPr>
        <w:rFonts w:ascii="Arial" w:hAnsi="Arial" w:hint="default"/>
      </w:rPr>
    </w:lvl>
    <w:lvl w:ilvl="5" w:tplc="52E6B3A4" w:tentative="1">
      <w:start w:val="1"/>
      <w:numFmt w:val="bullet"/>
      <w:lvlText w:val="•"/>
      <w:lvlJc w:val="left"/>
      <w:pPr>
        <w:tabs>
          <w:tab w:val="num" w:pos="4320"/>
        </w:tabs>
        <w:ind w:left="4320" w:hanging="360"/>
      </w:pPr>
      <w:rPr>
        <w:rFonts w:ascii="Arial" w:hAnsi="Arial" w:hint="default"/>
      </w:rPr>
    </w:lvl>
    <w:lvl w:ilvl="6" w:tplc="489E694C" w:tentative="1">
      <w:start w:val="1"/>
      <w:numFmt w:val="bullet"/>
      <w:lvlText w:val="•"/>
      <w:lvlJc w:val="left"/>
      <w:pPr>
        <w:tabs>
          <w:tab w:val="num" w:pos="5040"/>
        </w:tabs>
        <w:ind w:left="5040" w:hanging="360"/>
      </w:pPr>
      <w:rPr>
        <w:rFonts w:ascii="Arial" w:hAnsi="Arial" w:hint="default"/>
      </w:rPr>
    </w:lvl>
    <w:lvl w:ilvl="7" w:tplc="16C27342" w:tentative="1">
      <w:start w:val="1"/>
      <w:numFmt w:val="bullet"/>
      <w:lvlText w:val="•"/>
      <w:lvlJc w:val="left"/>
      <w:pPr>
        <w:tabs>
          <w:tab w:val="num" w:pos="5760"/>
        </w:tabs>
        <w:ind w:left="5760" w:hanging="360"/>
      </w:pPr>
      <w:rPr>
        <w:rFonts w:ascii="Arial" w:hAnsi="Arial" w:hint="default"/>
      </w:rPr>
    </w:lvl>
    <w:lvl w:ilvl="8" w:tplc="08A0523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A6"/>
    <w:rsid w:val="00066BFE"/>
    <w:rsid w:val="001E2B9D"/>
    <w:rsid w:val="002044D8"/>
    <w:rsid w:val="00244BE9"/>
    <w:rsid w:val="002671AF"/>
    <w:rsid w:val="004879B5"/>
    <w:rsid w:val="004A3480"/>
    <w:rsid w:val="00533DB0"/>
    <w:rsid w:val="0059190D"/>
    <w:rsid w:val="005E6921"/>
    <w:rsid w:val="006C1BF6"/>
    <w:rsid w:val="008F2B75"/>
    <w:rsid w:val="00924697"/>
    <w:rsid w:val="00A0100C"/>
    <w:rsid w:val="00B9195E"/>
    <w:rsid w:val="00BB365B"/>
    <w:rsid w:val="00BC3F14"/>
    <w:rsid w:val="00C314FF"/>
    <w:rsid w:val="00D22AE7"/>
    <w:rsid w:val="00D60EFA"/>
    <w:rsid w:val="00FD7DA6"/>
    <w:rsid w:val="00FE6037"/>
    <w:rsid w:val="00FE7B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AC5C0-D502-47B9-8492-1CF6AD06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F2B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F2B75"/>
    <w:rPr>
      <w:sz w:val="20"/>
      <w:szCs w:val="20"/>
    </w:rPr>
  </w:style>
  <w:style w:type="character" w:styleId="DipnotBavurusu">
    <w:name w:val="footnote reference"/>
    <w:basedOn w:val="VarsaylanParagrafYazTipi"/>
    <w:uiPriority w:val="99"/>
    <w:semiHidden/>
    <w:unhideWhenUsed/>
    <w:rsid w:val="008F2B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942524">
      <w:bodyDiv w:val="1"/>
      <w:marLeft w:val="0"/>
      <w:marRight w:val="0"/>
      <w:marTop w:val="0"/>
      <w:marBottom w:val="0"/>
      <w:divBdr>
        <w:top w:val="none" w:sz="0" w:space="0" w:color="auto"/>
        <w:left w:val="none" w:sz="0" w:space="0" w:color="auto"/>
        <w:bottom w:val="none" w:sz="0" w:space="0" w:color="auto"/>
        <w:right w:val="none" w:sz="0" w:space="0" w:color="auto"/>
      </w:divBdr>
      <w:divsChild>
        <w:div w:id="820847236">
          <w:marLeft w:val="360"/>
          <w:marRight w:val="0"/>
          <w:marTop w:val="200"/>
          <w:marBottom w:val="0"/>
          <w:divBdr>
            <w:top w:val="none" w:sz="0" w:space="0" w:color="auto"/>
            <w:left w:val="none" w:sz="0" w:space="0" w:color="auto"/>
            <w:bottom w:val="none" w:sz="0" w:space="0" w:color="auto"/>
            <w:right w:val="none" w:sz="0" w:space="0" w:color="auto"/>
          </w:divBdr>
        </w:div>
        <w:div w:id="1757629704">
          <w:marLeft w:val="360"/>
          <w:marRight w:val="0"/>
          <w:marTop w:val="200"/>
          <w:marBottom w:val="0"/>
          <w:divBdr>
            <w:top w:val="none" w:sz="0" w:space="0" w:color="auto"/>
            <w:left w:val="none" w:sz="0" w:space="0" w:color="auto"/>
            <w:bottom w:val="none" w:sz="0" w:space="0" w:color="auto"/>
            <w:right w:val="none" w:sz="0" w:space="0" w:color="auto"/>
          </w:divBdr>
        </w:div>
        <w:div w:id="243875710">
          <w:marLeft w:val="360"/>
          <w:marRight w:val="0"/>
          <w:marTop w:val="200"/>
          <w:marBottom w:val="0"/>
          <w:divBdr>
            <w:top w:val="none" w:sz="0" w:space="0" w:color="auto"/>
            <w:left w:val="none" w:sz="0" w:space="0" w:color="auto"/>
            <w:bottom w:val="none" w:sz="0" w:space="0" w:color="auto"/>
            <w:right w:val="none" w:sz="0" w:space="0" w:color="auto"/>
          </w:divBdr>
        </w:div>
        <w:div w:id="16831186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5AFBA-821D-4744-97B3-5A56619F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Pages>
  <Words>766</Words>
  <Characters>4371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Rasim</dc:creator>
  <cp:keywords/>
  <dc:description/>
  <cp:lastModifiedBy>Hakem</cp:lastModifiedBy>
  <cp:revision>10</cp:revision>
  <dcterms:created xsi:type="dcterms:W3CDTF">2020-10-27T10:57:00Z</dcterms:created>
  <dcterms:modified xsi:type="dcterms:W3CDTF">2020-10-30T23:52:00Z</dcterms:modified>
</cp:coreProperties>
</file>