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80" w:rsidRDefault="007C7919" w:rsidP="00DB1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1C80">
        <w:rPr>
          <w:rFonts w:ascii="Times New Roman" w:hAnsi="Times New Roman" w:cs="Times New Roman"/>
          <w:sz w:val="28"/>
          <w:szCs w:val="28"/>
        </w:rPr>
        <w:t>ФОНЕТИЧЕСКАЯ ДЕРИВАЦИЯ ОБЩЕЙ ЛЕКСИКИ СЛОВАРЯ ЗАМАХШАРИ «МУКАДДИМАТ АЛЬ-АДАБ» (ХІІ В.) И КАЗАХСКОГО ЯЗЫКА</w:t>
      </w:r>
    </w:p>
    <w:p w:rsidR="00DB1C80" w:rsidRPr="00DB1C80" w:rsidRDefault="00DB1C80" w:rsidP="00DB1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1C80" w:rsidRPr="00DB1C80" w:rsidRDefault="00DB1C80" w:rsidP="00DB1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1C80">
        <w:rPr>
          <w:rFonts w:ascii="Times New Roman" w:hAnsi="Times New Roman" w:cs="Times New Roman"/>
          <w:sz w:val="28"/>
          <w:szCs w:val="28"/>
        </w:rPr>
        <w:t>Ш.Ш.Жалмаханов</w:t>
      </w:r>
      <w:proofErr w:type="spellEnd"/>
    </w:p>
    <w:p w:rsidR="00DB1C80" w:rsidRDefault="00FE1D34" w:rsidP="00DB1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Медицинского университета </w:t>
      </w:r>
      <w:r w:rsidR="00DB1C80" w:rsidRPr="00DB1C80">
        <w:rPr>
          <w:rFonts w:ascii="Times New Roman" w:hAnsi="Times New Roman" w:cs="Times New Roman"/>
          <w:sz w:val="28"/>
          <w:szCs w:val="28"/>
        </w:rPr>
        <w:t>Караганды</w:t>
      </w:r>
    </w:p>
    <w:p w:rsidR="00DB1C80" w:rsidRPr="00DB1C80" w:rsidRDefault="007C7919" w:rsidP="00DB1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7919">
        <w:rPr>
          <w:rFonts w:ascii="Times New Roman" w:hAnsi="Times New Roman" w:cs="Times New Roman"/>
          <w:sz w:val="28"/>
          <w:szCs w:val="28"/>
        </w:rPr>
        <w:t>sh.zhalmachanov@mail.ru</w:t>
      </w:r>
    </w:p>
    <w:p w:rsidR="00DB1C80" w:rsidRPr="00DB1C80" w:rsidRDefault="00DB1C80" w:rsidP="00D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80" w:rsidRPr="00DB1C80" w:rsidRDefault="00DB1C80" w:rsidP="00D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80">
        <w:rPr>
          <w:rFonts w:ascii="Times New Roman" w:hAnsi="Times New Roman" w:cs="Times New Roman"/>
          <w:sz w:val="28"/>
          <w:szCs w:val="28"/>
        </w:rPr>
        <w:t xml:space="preserve">Определение современного состояния   казахского языка основывается на исторических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даннхе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>, т.е. на языковые материалы древне-средневековых тюркских письменных памятников. Для того чтобы определить динамику разных уровней языка в исследовании применены сравнительный, сопоставительный и типологический методы. Иллюстративным материалом является 4-х язычный (арабско-персидско-тюркско-монгольский) словарь «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Мукаддимат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Замахшари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живщего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на стыке ХІ-ХІІ веков. </w:t>
      </w:r>
    </w:p>
    <w:p w:rsidR="00DB1C80" w:rsidRPr="00DB1C80" w:rsidRDefault="00DB1C80" w:rsidP="00D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80">
        <w:rPr>
          <w:rFonts w:ascii="Times New Roman" w:hAnsi="Times New Roman" w:cs="Times New Roman"/>
          <w:sz w:val="28"/>
          <w:szCs w:val="28"/>
        </w:rPr>
        <w:t xml:space="preserve">По содержанию языковых материалов можно утверждать, что основной целью составления словаря является разговорником населения Хорезмшахов, поскольку государство отличалось своей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полиэтничностью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полиязычностью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). Исследователь монгольских и тюркских языков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Н.Н.Поппе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, который первым ввел словарь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Замахшари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в научный оборот, отмечает о том, что монгольская часть словаря генетически ближе языку родов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жалаир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барлас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ХІІІ-ХІУ веков </w:t>
      </w:r>
      <w:proofErr w:type="gramStart"/>
      <w:r w:rsidRPr="00DB1C80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DB1C80">
        <w:rPr>
          <w:rFonts w:ascii="Times New Roman" w:hAnsi="Times New Roman" w:cs="Times New Roman"/>
          <w:sz w:val="28"/>
          <w:szCs w:val="28"/>
        </w:rPr>
        <w:t>языковой материал словаря «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Мукаддимат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» является весьма типичным образчиком обиходной речи ХІІІ-ХІУ вв.», а «среди современных языков он ближе всего к языку афганских моголов» </w:t>
      </w:r>
      <w:r w:rsidRPr="00DB1C80">
        <w:rPr>
          <w:rFonts w:ascii="Times New Roman" w:hAnsi="Times New Roman" w:cs="Times New Roman"/>
          <w:sz w:val="28"/>
          <w:szCs w:val="28"/>
        </w:rPr>
        <w:t>1:7-8</w:t>
      </w:r>
      <w:r w:rsidRPr="00DB1C80">
        <w:rPr>
          <w:rFonts w:ascii="Times New Roman" w:hAnsi="Times New Roman" w:cs="Times New Roman"/>
          <w:sz w:val="28"/>
          <w:szCs w:val="28"/>
        </w:rPr>
        <w:t xml:space="preserve">. Как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истоически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доказано, </w:t>
      </w:r>
      <w:proofErr w:type="spellStart"/>
      <w:proofErr w:type="gramStart"/>
      <w:r w:rsidRPr="00DB1C80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>-племенные</w:t>
      </w:r>
      <w:proofErr w:type="gramEnd"/>
      <w:r w:rsidRPr="00DB1C80">
        <w:rPr>
          <w:rFonts w:ascii="Times New Roman" w:hAnsi="Times New Roman" w:cs="Times New Roman"/>
          <w:sz w:val="28"/>
          <w:szCs w:val="28"/>
        </w:rPr>
        <w:t xml:space="preserve"> населения этих регионов говорили на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кипчакском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диалекте, к которому относится современный казахский язык.</w:t>
      </w:r>
    </w:p>
    <w:p w:rsidR="00DB1C80" w:rsidRPr="00DB1C80" w:rsidRDefault="00DB1C80" w:rsidP="00D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80">
        <w:rPr>
          <w:rFonts w:ascii="Times New Roman" w:hAnsi="Times New Roman" w:cs="Times New Roman"/>
          <w:sz w:val="28"/>
          <w:szCs w:val="28"/>
        </w:rPr>
        <w:t xml:space="preserve">По полученным данным, словарем охвачено 8126 слов, словосочетаний и фраз, которые состоят из 2616 корневых морфем. Из них 1780 (68,4%) слов используются в словарном составе современного казахского языка, сохранившись по фонетическому составу со звуковыми изменениями и без изменений. В словаре зафиксированы все типы и </w:t>
      </w:r>
      <w:proofErr w:type="gramStart"/>
      <w:r w:rsidRPr="00DB1C80">
        <w:rPr>
          <w:rFonts w:ascii="Times New Roman" w:hAnsi="Times New Roman" w:cs="Times New Roman"/>
          <w:sz w:val="28"/>
          <w:szCs w:val="28"/>
        </w:rPr>
        <w:t>виды  вспомогательных</w:t>
      </w:r>
      <w:proofErr w:type="gramEnd"/>
      <w:r w:rsidRPr="00DB1C80">
        <w:rPr>
          <w:rFonts w:ascii="Times New Roman" w:hAnsi="Times New Roman" w:cs="Times New Roman"/>
          <w:sz w:val="28"/>
          <w:szCs w:val="28"/>
        </w:rPr>
        <w:t xml:space="preserve"> морфем и суффиксов всех частей речи. Общее количество вспомогательных морфем 302, а корневых слов 1728. Эти слова в статье анализируются в фонетическом аспекте в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анслаут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инлаут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ауслаут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позициях, а в морфонологическом аспекте – по количеству слогов.</w:t>
      </w:r>
    </w:p>
    <w:p w:rsidR="00DB1C80" w:rsidRPr="00DB1C80" w:rsidRDefault="00DB1C80" w:rsidP="00D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80">
        <w:rPr>
          <w:rFonts w:ascii="Times New Roman" w:hAnsi="Times New Roman" w:cs="Times New Roman"/>
          <w:sz w:val="28"/>
          <w:szCs w:val="28"/>
        </w:rPr>
        <w:t xml:space="preserve">Таким образом, как показали вышеприведенные </w:t>
      </w:r>
      <w:proofErr w:type="gramStart"/>
      <w:r w:rsidRPr="00DB1C80">
        <w:rPr>
          <w:rFonts w:ascii="Times New Roman" w:hAnsi="Times New Roman" w:cs="Times New Roman"/>
          <w:sz w:val="28"/>
          <w:szCs w:val="28"/>
        </w:rPr>
        <w:t>данные,  количественные</w:t>
      </w:r>
      <w:proofErr w:type="gramEnd"/>
      <w:r w:rsidRPr="00DB1C80">
        <w:rPr>
          <w:rFonts w:ascii="Times New Roman" w:hAnsi="Times New Roman" w:cs="Times New Roman"/>
          <w:sz w:val="28"/>
          <w:szCs w:val="28"/>
        </w:rPr>
        <w:t xml:space="preserve"> и качественные показатели фонетического состава слов  письменных памятников доказывают генетическую однородность лексики казахского языка в плане фонетической деривации. Словарь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Замахшари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является историческим источником современного казахского языка.  </w:t>
      </w:r>
    </w:p>
    <w:p w:rsidR="00DB1C80" w:rsidRPr="00DB1C80" w:rsidRDefault="00DB1C80" w:rsidP="00D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80" w:rsidRPr="00DB1C80" w:rsidRDefault="00DB1C80" w:rsidP="00D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Пайдаланылған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</w:p>
    <w:p w:rsidR="00182F59" w:rsidRPr="00DB1C80" w:rsidRDefault="00DB1C80" w:rsidP="00DB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Поппе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Н.Н. Монгольский словарь «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Мукаддимат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 xml:space="preserve"> ал-</w:t>
      </w:r>
      <w:proofErr w:type="spellStart"/>
      <w:r w:rsidRPr="00DB1C80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DB1C80">
        <w:rPr>
          <w:rFonts w:ascii="Times New Roman" w:hAnsi="Times New Roman" w:cs="Times New Roman"/>
          <w:sz w:val="28"/>
          <w:szCs w:val="28"/>
        </w:rPr>
        <w:t>». Часть І. – Москва-Ленинград: АН СССР, 1938.</w:t>
      </w:r>
    </w:p>
    <w:sectPr w:rsidR="00182F59" w:rsidRPr="00DB1C80" w:rsidSect="00DB1C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74"/>
    <w:rsid w:val="00014174"/>
    <w:rsid w:val="00054469"/>
    <w:rsid w:val="000D14B6"/>
    <w:rsid w:val="00182F59"/>
    <w:rsid w:val="001F6D58"/>
    <w:rsid w:val="002821B3"/>
    <w:rsid w:val="003421A8"/>
    <w:rsid w:val="005E3575"/>
    <w:rsid w:val="00602310"/>
    <w:rsid w:val="00757039"/>
    <w:rsid w:val="007C7919"/>
    <w:rsid w:val="00866FED"/>
    <w:rsid w:val="00A35E1B"/>
    <w:rsid w:val="00A4768C"/>
    <w:rsid w:val="00D31CA9"/>
    <w:rsid w:val="00DB1C80"/>
    <w:rsid w:val="00DD2630"/>
    <w:rsid w:val="00F37F85"/>
    <w:rsid w:val="00F44962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97B6"/>
  <w15:chartTrackingRefBased/>
  <w15:docId w15:val="{6F9CCC65-E0E4-436A-A095-3B2F2A64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</dc:creator>
  <cp:keywords/>
  <dc:description/>
  <cp:lastModifiedBy>ENU</cp:lastModifiedBy>
  <cp:revision>4</cp:revision>
  <dcterms:created xsi:type="dcterms:W3CDTF">2020-11-25T07:34:00Z</dcterms:created>
  <dcterms:modified xsi:type="dcterms:W3CDTF">2020-11-25T07:43:00Z</dcterms:modified>
</cp:coreProperties>
</file>