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E37" w:rsidRPr="00FB5E37" w:rsidRDefault="00FB5E37" w:rsidP="001676A9">
      <w:pPr>
        <w:spacing w:line="360" w:lineRule="auto"/>
        <w:jc w:val="center"/>
        <w:rPr>
          <w:rFonts w:ascii="Times New Roman" w:hAnsi="Times New Roman" w:cs="Times New Roman"/>
          <w:b/>
          <w:sz w:val="24"/>
          <w:szCs w:val="24"/>
        </w:rPr>
      </w:pPr>
      <w:r>
        <w:rPr>
          <w:rFonts w:ascii="Times New Roman" w:hAnsi="Times New Roman" w:cs="Times New Roman"/>
          <w:b/>
          <w:bCs/>
          <w:iCs/>
          <w:sz w:val="24"/>
          <w:szCs w:val="24"/>
        </w:rPr>
        <w:t xml:space="preserve">BAZI </w:t>
      </w:r>
      <w:r w:rsidRPr="00FB5E37">
        <w:rPr>
          <w:rFonts w:ascii="Times New Roman" w:hAnsi="Times New Roman" w:cs="Times New Roman"/>
          <w:b/>
          <w:bCs/>
          <w:iCs/>
          <w:sz w:val="24"/>
          <w:szCs w:val="24"/>
        </w:rPr>
        <w:t xml:space="preserve">YEREL DOMATES GENOTİPLERİNİN </w:t>
      </w:r>
      <w:r>
        <w:rPr>
          <w:rFonts w:ascii="Times New Roman" w:hAnsi="Times New Roman" w:cs="Times New Roman"/>
          <w:b/>
          <w:bCs/>
          <w:iCs/>
          <w:sz w:val="24"/>
          <w:szCs w:val="24"/>
        </w:rPr>
        <w:t xml:space="preserve">FARKLI </w:t>
      </w:r>
      <w:proofErr w:type="spellStart"/>
      <w:r w:rsidR="00C67402">
        <w:rPr>
          <w:rFonts w:ascii="Times New Roman" w:hAnsi="Times New Roman" w:cs="Times New Roman"/>
          <w:b/>
          <w:bCs/>
          <w:iCs/>
          <w:sz w:val="24"/>
          <w:szCs w:val="24"/>
        </w:rPr>
        <w:t>NaCl</w:t>
      </w:r>
      <w:proofErr w:type="spellEnd"/>
      <w:r>
        <w:rPr>
          <w:rFonts w:ascii="Times New Roman" w:hAnsi="Times New Roman" w:cs="Times New Roman"/>
          <w:b/>
          <w:bCs/>
          <w:iCs/>
          <w:sz w:val="24"/>
          <w:szCs w:val="24"/>
        </w:rPr>
        <w:t xml:space="preserve"> KONSANTRASYONLARINDA</w:t>
      </w:r>
      <w:r w:rsidRPr="00FB5E37">
        <w:rPr>
          <w:rFonts w:ascii="Times New Roman" w:hAnsi="Times New Roman" w:cs="Times New Roman"/>
          <w:b/>
          <w:bCs/>
          <w:iCs/>
          <w:sz w:val="24"/>
          <w:szCs w:val="24"/>
        </w:rPr>
        <w:t xml:space="preserve"> ÇİMLENME</w:t>
      </w:r>
      <w:r>
        <w:rPr>
          <w:rFonts w:ascii="Times New Roman" w:hAnsi="Times New Roman" w:cs="Times New Roman"/>
          <w:b/>
          <w:bCs/>
          <w:iCs/>
          <w:sz w:val="24"/>
          <w:szCs w:val="24"/>
        </w:rPr>
        <w:t xml:space="preserve"> PERFORMANSLARININ BELİRLENMESİ</w:t>
      </w:r>
      <w:r w:rsidRPr="004559EC">
        <w:rPr>
          <w:rFonts w:ascii="Times New Roman" w:hAnsi="Times New Roman" w:cs="Times New Roman"/>
          <w:b/>
          <w:bCs/>
          <w:iCs/>
          <w:sz w:val="24"/>
          <w:szCs w:val="24"/>
          <w:vertAlign w:val="superscript"/>
        </w:rPr>
        <w:t>*</w:t>
      </w:r>
    </w:p>
    <w:p w:rsidR="00FB5E37" w:rsidRDefault="00FB5E37" w:rsidP="001676A9">
      <w:pPr>
        <w:spacing w:line="360" w:lineRule="auto"/>
        <w:jc w:val="center"/>
        <w:rPr>
          <w:rFonts w:ascii="Times New Roman" w:hAnsi="Times New Roman" w:cs="Times New Roman"/>
          <w:b/>
          <w:sz w:val="24"/>
          <w:szCs w:val="24"/>
        </w:rPr>
      </w:pPr>
    </w:p>
    <w:p w:rsidR="0069314A" w:rsidRDefault="00FB5E37" w:rsidP="001676A9">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Nupelda</w:t>
      </w:r>
      <w:proofErr w:type="spellEnd"/>
      <w:r>
        <w:rPr>
          <w:rFonts w:ascii="Times New Roman" w:hAnsi="Times New Roman" w:cs="Times New Roman"/>
          <w:b/>
          <w:sz w:val="24"/>
          <w:szCs w:val="24"/>
        </w:rPr>
        <w:t xml:space="preserve"> ARIK</w:t>
      </w:r>
      <w:r>
        <w:rPr>
          <w:rFonts w:ascii="Times New Roman" w:hAnsi="Times New Roman" w:cs="Times New Roman"/>
          <w:b/>
          <w:sz w:val="24"/>
          <w:szCs w:val="24"/>
          <w:vertAlign w:val="superscript"/>
        </w:rPr>
        <w:t>1</w:t>
      </w:r>
      <w:r w:rsidR="0069314A">
        <w:rPr>
          <w:rFonts w:ascii="Times New Roman" w:hAnsi="Times New Roman" w:cs="Times New Roman"/>
          <w:b/>
          <w:sz w:val="24"/>
          <w:szCs w:val="24"/>
        </w:rPr>
        <w:tab/>
      </w:r>
      <w:r w:rsidR="0069314A">
        <w:rPr>
          <w:rFonts w:ascii="Times New Roman" w:hAnsi="Times New Roman" w:cs="Times New Roman"/>
          <w:b/>
          <w:sz w:val="24"/>
          <w:szCs w:val="24"/>
        </w:rPr>
        <w:tab/>
      </w:r>
      <w:r w:rsidR="0069314A">
        <w:rPr>
          <w:rFonts w:ascii="Times New Roman" w:hAnsi="Times New Roman" w:cs="Times New Roman"/>
          <w:b/>
          <w:sz w:val="24"/>
          <w:szCs w:val="24"/>
        </w:rPr>
        <w:tab/>
      </w:r>
      <w:r w:rsidR="0069314A">
        <w:rPr>
          <w:rFonts w:ascii="Times New Roman" w:hAnsi="Times New Roman" w:cs="Times New Roman"/>
          <w:b/>
          <w:sz w:val="24"/>
          <w:szCs w:val="24"/>
        </w:rPr>
        <w:tab/>
      </w:r>
      <w:r w:rsidR="0069314A">
        <w:rPr>
          <w:rFonts w:ascii="Times New Roman" w:hAnsi="Times New Roman" w:cs="Times New Roman"/>
          <w:b/>
          <w:sz w:val="24"/>
          <w:szCs w:val="24"/>
        </w:rPr>
        <w:tab/>
      </w:r>
      <w:r w:rsidR="0069314A">
        <w:rPr>
          <w:rFonts w:ascii="Times New Roman" w:hAnsi="Times New Roman" w:cs="Times New Roman"/>
          <w:b/>
          <w:sz w:val="24"/>
          <w:szCs w:val="24"/>
        </w:rPr>
        <w:tab/>
      </w:r>
      <w:r>
        <w:rPr>
          <w:rFonts w:ascii="Times New Roman" w:hAnsi="Times New Roman" w:cs="Times New Roman"/>
          <w:b/>
          <w:sz w:val="24"/>
          <w:szCs w:val="24"/>
        </w:rPr>
        <w:t>Seçkin KAYA</w:t>
      </w:r>
      <w:r w:rsidRPr="00FB5E37">
        <w:rPr>
          <w:rFonts w:ascii="Times New Roman" w:hAnsi="Times New Roman" w:cs="Times New Roman"/>
          <w:b/>
          <w:sz w:val="24"/>
          <w:szCs w:val="24"/>
          <w:vertAlign w:val="superscript"/>
        </w:rPr>
        <w:t>2</w:t>
      </w:r>
    </w:p>
    <w:p w:rsidR="0069314A" w:rsidRDefault="00FB5E37" w:rsidP="00A73995">
      <w:pPr>
        <w:spacing w:line="240" w:lineRule="auto"/>
        <w:jc w:val="both"/>
        <w:rPr>
          <w:rFonts w:ascii="Times New Roman" w:hAnsi="Times New Roman" w:cs="Times New Roman"/>
          <w:b/>
          <w:i/>
          <w:sz w:val="18"/>
          <w:szCs w:val="18"/>
        </w:rPr>
      </w:pPr>
      <w:r>
        <w:rPr>
          <w:rFonts w:ascii="Times New Roman" w:hAnsi="Times New Roman" w:cs="Times New Roman"/>
          <w:b/>
          <w:i/>
          <w:sz w:val="18"/>
          <w:szCs w:val="18"/>
          <w:vertAlign w:val="superscript"/>
        </w:rPr>
        <w:t>2</w:t>
      </w:r>
      <w:r w:rsidR="0069314A" w:rsidRPr="00FB5E37">
        <w:rPr>
          <w:rFonts w:ascii="Times New Roman" w:hAnsi="Times New Roman" w:cs="Times New Roman"/>
          <w:b/>
          <w:i/>
          <w:sz w:val="18"/>
          <w:szCs w:val="18"/>
        </w:rPr>
        <w:t xml:space="preserve">Çanakkale </w:t>
      </w:r>
      <w:proofErr w:type="spellStart"/>
      <w:r w:rsidR="0069314A" w:rsidRPr="00FB5E37">
        <w:rPr>
          <w:rFonts w:ascii="Times New Roman" w:hAnsi="Times New Roman" w:cs="Times New Roman"/>
          <w:b/>
          <w:i/>
          <w:sz w:val="18"/>
          <w:szCs w:val="18"/>
        </w:rPr>
        <w:t>Onsekiz</w:t>
      </w:r>
      <w:proofErr w:type="spellEnd"/>
      <w:r w:rsidR="0069314A" w:rsidRPr="00FB5E37">
        <w:rPr>
          <w:rFonts w:ascii="Times New Roman" w:hAnsi="Times New Roman" w:cs="Times New Roman"/>
          <w:b/>
          <w:i/>
          <w:sz w:val="18"/>
          <w:szCs w:val="18"/>
        </w:rPr>
        <w:t xml:space="preserve"> Mart Üniversitesi Ziraat Fakültesi Bahçe Bitkileri Bölümü, 17100 ÇANAKKALE </w:t>
      </w:r>
    </w:p>
    <w:p w:rsidR="00FB5E37" w:rsidRDefault="00FB5E37" w:rsidP="00A73995">
      <w:pPr>
        <w:spacing w:line="240" w:lineRule="auto"/>
        <w:jc w:val="both"/>
        <w:rPr>
          <w:rFonts w:ascii="Times New Roman" w:hAnsi="Times New Roman" w:cs="Times New Roman"/>
          <w:b/>
          <w:i/>
          <w:sz w:val="18"/>
          <w:szCs w:val="18"/>
        </w:rPr>
      </w:pPr>
      <w:r>
        <w:rPr>
          <w:rFonts w:ascii="Times New Roman" w:hAnsi="Times New Roman" w:cs="Times New Roman"/>
          <w:b/>
          <w:i/>
          <w:sz w:val="18"/>
          <w:szCs w:val="18"/>
          <w:vertAlign w:val="superscript"/>
        </w:rPr>
        <w:t>1</w:t>
      </w:r>
      <w:r>
        <w:rPr>
          <w:rFonts w:ascii="Times New Roman" w:hAnsi="Times New Roman" w:cs="Times New Roman"/>
          <w:b/>
          <w:i/>
          <w:sz w:val="18"/>
          <w:szCs w:val="18"/>
        </w:rPr>
        <w:t xml:space="preserve">Çanakkale </w:t>
      </w:r>
      <w:proofErr w:type="spellStart"/>
      <w:r>
        <w:rPr>
          <w:rFonts w:ascii="Times New Roman" w:hAnsi="Times New Roman" w:cs="Times New Roman"/>
          <w:b/>
          <w:i/>
          <w:sz w:val="18"/>
          <w:szCs w:val="18"/>
        </w:rPr>
        <w:t>Onsekiz</w:t>
      </w:r>
      <w:proofErr w:type="spellEnd"/>
      <w:r>
        <w:rPr>
          <w:rFonts w:ascii="Times New Roman" w:hAnsi="Times New Roman" w:cs="Times New Roman"/>
          <w:b/>
          <w:i/>
          <w:sz w:val="18"/>
          <w:szCs w:val="18"/>
        </w:rPr>
        <w:t xml:space="preserve"> Mart Üniversitesi Fen Bilimleri Enstitüsü Bahçe Bitkileri Anabilim Dalı</w:t>
      </w:r>
    </w:p>
    <w:p w:rsidR="00FB5E37" w:rsidRPr="00FB5E37" w:rsidRDefault="00FB5E37" w:rsidP="00A73995">
      <w:pPr>
        <w:spacing w:line="240" w:lineRule="auto"/>
        <w:jc w:val="both"/>
        <w:rPr>
          <w:rFonts w:ascii="Times New Roman" w:hAnsi="Times New Roman" w:cs="Times New Roman"/>
          <w:b/>
          <w:i/>
          <w:sz w:val="18"/>
          <w:szCs w:val="18"/>
        </w:rPr>
      </w:pPr>
      <w:r>
        <w:rPr>
          <w:rFonts w:ascii="Times New Roman" w:hAnsi="Times New Roman" w:cs="Times New Roman"/>
          <w:b/>
          <w:i/>
          <w:sz w:val="18"/>
          <w:szCs w:val="18"/>
          <w:vertAlign w:val="superscript"/>
        </w:rPr>
        <w:t>*</w:t>
      </w:r>
      <w:r>
        <w:rPr>
          <w:rFonts w:ascii="Times New Roman" w:hAnsi="Times New Roman" w:cs="Times New Roman"/>
          <w:b/>
          <w:i/>
          <w:sz w:val="18"/>
          <w:szCs w:val="18"/>
        </w:rPr>
        <w:t xml:space="preserve"> Bu çalışma </w:t>
      </w:r>
      <w:proofErr w:type="spellStart"/>
      <w:r>
        <w:rPr>
          <w:rFonts w:ascii="Times New Roman" w:hAnsi="Times New Roman" w:cs="Times New Roman"/>
          <w:b/>
          <w:i/>
          <w:sz w:val="18"/>
          <w:szCs w:val="18"/>
        </w:rPr>
        <w:t>Nupelda</w:t>
      </w:r>
      <w:proofErr w:type="spellEnd"/>
      <w:r>
        <w:rPr>
          <w:rFonts w:ascii="Times New Roman" w:hAnsi="Times New Roman" w:cs="Times New Roman"/>
          <w:b/>
          <w:i/>
          <w:sz w:val="18"/>
          <w:szCs w:val="18"/>
        </w:rPr>
        <w:t xml:space="preserve"> </w:t>
      </w:r>
      <w:proofErr w:type="spellStart"/>
      <w:r>
        <w:rPr>
          <w:rFonts w:ascii="Times New Roman" w:hAnsi="Times New Roman" w:cs="Times New Roman"/>
          <w:b/>
          <w:i/>
          <w:sz w:val="18"/>
          <w:szCs w:val="18"/>
        </w:rPr>
        <w:t>ARIK’ın</w:t>
      </w:r>
      <w:proofErr w:type="spellEnd"/>
      <w:r>
        <w:rPr>
          <w:rFonts w:ascii="Times New Roman" w:hAnsi="Times New Roman" w:cs="Times New Roman"/>
          <w:b/>
          <w:i/>
          <w:sz w:val="18"/>
          <w:szCs w:val="18"/>
        </w:rPr>
        <w:t xml:space="preserve"> "</w:t>
      </w:r>
      <w:r w:rsidRPr="00FB5E37">
        <w:rPr>
          <w:rFonts w:ascii="Times New Roman" w:hAnsi="Times New Roman" w:cs="Times New Roman"/>
          <w:b/>
          <w:i/>
          <w:sz w:val="18"/>
          <w:szCs w:val="18"/>
        </w:rPr>
        <w:t xml:space="preserve">Bazı eski yerel domates </w:t>
      </w:r>
      <w:proofErr w:type="gramStart"/>
      <w:r w:rsidRPr="00FB5E37">
        <w:rPr>
          <w:rFonts w:ascii="Times New Roman" w:hAnsi="Times New Roman" w:cs="Times New Roman"/>
          <w:b/>
          <w:i/>
          <w:sz w:val="18"/>
          <w:szCs w:val="18"/>
        </w:rPr>
        <w:t>popülasyonlarının</w:t>
      </w:r>
      <w:proofErr w:type="gramEnd"/>
      <w:r w:rsidRPr="00FB5E37">
        <w:rPr>
          <w:rFonts w:ascii="Times New Roman" w:hAnsi="Times New Roman" w:cs="Times New Roman"/>
          <w:b/>
          <w:i/>
          <w:sz w:val="18"/>
          <w:szCs w:val="18"/>
        </w:rPr>
        <w:t xml:space="preserve"> </w:t>
      </w:r>
      <w:proofErr w:type="spellStart"/>
      <w:r w:rsidRPr="00FB5E37">
        <w:rPr>
          <w:rFonts w:ascii="Times New Roman" w:hAnsi="Times New Roman" w:cs="Times New Roman"/>
          <w:b/>
          <w:i/>
          <w:sz w:val="18"/>
          <w:szCs w:val="18"/>
        </w:rPr>
        <w:t>NaCl</w:t>
      </w:r>
      <w:proofErr w:type="spellEnd"/>
      <w:r w:rsidRPr="00FB5E37">
        <w:rPr>
          <w:rFonts w:ascii="Times New Roman" w:hAnsi="Times New Roman" w:cs="Times New Roman"/>
          <w:b/>
          <w:i/>
          <w:sz w:val="18"/>
          <w:szCs w:val="18"/>
        </w:rPr>
        <w:t xml:space="preserve"> stresine karşı dayanımlarının belirlenmesi</w:t>
      </w:r>
      <w:r>
        <w:rPr>
          <w:rFonts w:ascii="Times New Roman" w:hAnsi="Times New Roman" w:cs="Times New Roman"/>
          <w:b/>
          <w:i/>
          <w:sz w:val="18"/>
          <w:szCs w:val="18"/>
        </w:rPr>
        <w:t>" isimli yüksek lisans tez çalışmasından türetilmiştir.</w:t>
      </w:r>
    </w:p>
    <w:p w:rsidR="00AF5F98" w:rsidRDefault="00AF5F98" w:rsidP="0006455E">
      <w:pPr>
        <w:spacing w:line="240" w:lineRule="auto"/>
        <w:jc w:val="both"/>
        <w:rPr>
          <w:rFonts w:ascii="Times New Roman" w:hAnsi="Times New Roman" w:cs="Times New Roman"/>
          <w:b/>
          <w:i/>
          <w:sz w:val="20"/>
          <w:szCs w:val="20"/>
        </w:rPr>
      </w:pPr>
    </w:p>
    <w:p w:rsidR="0006455E" w:rsidRPr="00AF5F98" w:rsidRDefault="001676A9" w:rsidP="0006455E">
      <w:pPr>
        <w:spacing w:line="240" w:lineRule="auto"/>
        <w:jc w:val="both"/>
        <w:rPr>
          <w:rFonts w:ascii="Times New Roman" w:hAnsi="Times New Roman" w:cs="Times New Roman"/>
          <w:b/>
          <w:i/>
          <w:sz w:val="20"/>
          <w:szCs w:val="20"/>
        </w:rPr>
      </w:pPr>
      <w:r w:rsidRPr="00AF5F98">
        <w:rPr>
          <w:rFonts w:ascii="Times New Roman" w:hAnsi="Times New Roman" w:cs="Times New Roman"/>
          <w:b/>
          <w:i/>
          <w:sz w:val="20"/>
          <w:szCs w:val="20"/>
        </w:rPr>
        <w:t>Ö</w:t>
      </w:r>
      <w:r w:rsidR="00830AF4" w:rsidRPr="00AF5F98">
        <w:rPr>
          <w:rFonts w:ascii="Times New Roman" w:hAnsi="Times New Roman" w:cs="Times New Roman"/>
          <w:b/>
          <w:i/>
          <w:sz w:val="20"/>
          <w:szCs w:val="20"/>
        </w:rPr>
        <w:t>ZET</w:t>
      </w:r>
    </w:p>
    <w:p w:rsidR="00AF5F98" w:rsidRDefault="00AF5F98" w:rsidP="00A73995">
      <w:pPr>
        <w:tabs>
          <w:tab w:val="left" w:pos="8248"/>
        </w:tabs>
        <w:spacing w:after="0" w:line="360" w:lineRule="auto"/>
        <w:jc w:val="both"/>
        <w:rPr>
          <w:rFonts w:ascii="Times New Roman" w:hAnsi="Times New Roman" w:cs="Times New Roman"/>
          <w:bCs/>
          <w:sz w:val="20"/>
          <w:szCs w:val="20"/>
        </w:rPr>
      </w:pPr>
    </w:p>
    <w:p w:rsidR="00A73995" w:rsidRPr="00C67402" w:rsidRDefault="00347F9B" w:rsidP="00C67402">
      <w:pPr>
        <w:tabs>
          <w:tab w:val="left" w:pos="8248"/>
        </w:tabs>
        <w:spacing w:after="0" w:line="240" w:lineRule="auto"/>
        <w:ind w:firstLine="567"/>
        <w:jc w:val="both"/>
        <w:rPr>
          <w:rFonts w:ascii="Times New Roman" w:hAnsi="Times New Roman" w:cs="Times New Roman"/>
          <w:bCs/>
          <w:sz w:val="20"/>
          <w:szCs w:val="20"/>
        </w:rPr>
      </w:pPr>
      <w:r>
        <w:rPr>
          <w:rFonts w:ascii="Times New Roman" w:hAnsi="Times New Roman" w:cs="Times New Roman"/>
          <w:bCs/>
          <w:sz w:val="20"/>
          <w:szCs w:val="20"/>
        </w:rPr>
        <w:t>Yanlış tarımsal uygulamalar ve küresel iklim değişikliğinin ortaya çıkardığı toprak tuzluluğu gibi stres faktörleri verim ve kalite kayıplarına neden olmaktadır. Bu stres ile baş edebilmenin bir yolu da stres koşullarına dayanıklı çeşit kullanmaktır.</w:t>
      </w:r>
      <w:r w:rsidRPr="00347F9B">
        <w:rPr>
          <w:rFonts w:ascii="Times New Roman" w:hAnsi="Times New Roman" w:cs="Times New Roman"/>
          <w:bCs/>
          <w:sz w:val="20"/>
          <w:szCs w:val="20"/>
        </w:rPr>
        <w:t xml:space="preserve"> </w:t>
      </w:r>
      <w:r>
        <w:rPr>
          <w:rFonts w:ascii="Times New Roman" w:hAnsi="Times New Roman" w:cs="Times New Roman"/>
          <w:bCs/>
          <w:sz w:val="20"/>
          <w:szCs w:val="20"/>
        </w:rPr>
        <w:t xml:space="preserve">Eski yerel çeşitler sahip oldukları heterojen genetik yapı nedeni ile birçok </w:t>
      </w:r>
      <w:proofErr w:type="spellStart"/>
      <w:r>
        <w:rPr>
          <w:rFonts w:ascii="Times New Roman" w:hAnsi="Times New Roman" w:cs="Times New Roman"/>
          <w:bCs/>
          <w:sz w:val="20"/>
          <w:szCs w:val="20"/>
        </w:rPr>
        <w:t>biyotik</w:t>
      </w:r>
      <w:proofErr w:type="spellEnd"/>
      <w:r>
        <w:rPr>
          <w:rFonts w:ascii="Times New Roman" w:hAnsi="Times New Roman" w:cs="Times New Roman"/>
          <w:bCs/>
          <w:sz w:val="20"/>
          <w:szCs w:val="20"/>
        </w:rPr>
        <w:t xml:space="preserve"> ve </w:t>
      </w:r>
      <w:proofErr w:type="spellStart"/>
      <w:r>
        <w:rPr>
          <w:rFonts w:ascii="Times New Roman" w:hAnsi="Times New Roman" w:cs="Times New Roman"/>
          <w:bCs/>
          <w:sz w:val="20"/>
          <w:szCs w:val="20"/>
        </w:rPr>
        <w:t>abiyotik</w:t>
      </w:r>
      <w:proofErr w:type="spellEnd"/>
      <w:r>
        <w:rPr>
          <w:rFonts w:ascii="Times New Roman" w:hAnsi="Times New Roman" w:cs="Times New Roman"/>
          <w:bCs/>
          <w:sz w:val="20"/>
          <w:szCs w:val="20"/>
        </w:rPr>
        <w:t xml:space="preserve"> strese karşı dayanıklı olabilmektedir.</w:t>
      </w:r>
      <w:r w:rsidR="002C0466">
        <w:rPr>
          <w:rFonts w:ascii="Times New Roman" w:hAnsi="Times New Roman" w:cs="Times New Roman"/>
          <w:bCs/>
          <w:sz w:val="20"/>
          <w:szCs w:val="20"/>
        </w:rPr>
        <w:t xml:space="preserve"> Bu çeşitler ileriki yıllarda ıslah </w:t>
      </w:r>
      <w:proofErr w:type="spellStart"/>
      <w:r w:rsidR="002C0466">
        <w:rPr>
          <w:rFonts w:ascii="Times New Roman" w:hAnsi="Times New Roman" w:cs="Times New Roman"/>
          <w:bCs/>
          <w:sz w:val="20"/>
          <w:szCs w:val="20"/>
        </w:rPr>
        <w:t>yarıyol</w:t>
      </w:r>
      <w:proofErr w:type="spellEnd"/>
      <w:r w:rsidR="002C0466">
        <w:rPr>
          <w:rFonts w:ascii="Times New Roman" w:hAnsi="Times New Roman" w:cs="Times New Roman"/>
          <w:bCs/>
          <w:sz w:val="20"/>
          <w:szCs w:val="20"/>
        </w:rPr>
        <w:t xml:space="preserve"> materyali olarak kullanılabilir. B</w:t>
      </w:r>
      <w:r>
        <w:rPr>
          <w:rFonts w:ascii="Times New Roman" w:hAnsi="Times New Roman" w:cs="Times New Roman"/>
          <w:bCs/>
          <w:sz w:val="20"/>
          <w:szCs w:val="20"/>
        </w:rPr>
        <w:t>u çalışmada,</w:t>
      </w:r>
      <w:r w:rsidR="00C67402">
        <w:rPr>
          <w:rFonts w:ascii="Times New Roman" w:hAnsi="Times New Roman" w:cs="Times New Roman"/>
          <w:bCs/>
          <w:sz w:val="20"/>
          <w:szCs w:val="20"/>
        </w:rPr>
        <w:t xml:space="preserve"> </w:t>
      </w:r>
      <w:r>
        <w:rPr>
          <w:rFonts w:ascii="Times New Roman" w:hAnsi="Times New Roman" w:cs="Times New Roman"/>
          <w:bCs/>
          <w:sz w:val="20"/>
          <w:szCs w:val="20"/>
        </w:rPr>
        <w:t>farklı kaynaklardan elde edilen 21 eski yerel domates</w:t>
      </w:r>
      <w:r w:rsidR="00C67402">
        <w:rPr>
          <w:rFonts w:ascii="Times New Roman" w:hAnsi="Times New Roman" w:cs="Times New Roman"/>
          <w:bCs/>
          <w:sz w:val="20"/>
          <w:szCs w:val="20"/>
        </w:rPr>
        <w:t xml:space="preserve"> </w:t>
      </w:r>
      <w:proofErr w:type="spellStart"/>
      <w:r w:rsidR="00C67402">
        <w:rPr>
          <w:rFonts w:ascii="Times New Roman" w:hAnsi="Times New Roman" w:cs="Times New Roman"/>
          <w:bCs/>
          <w:sz w:val="20"/>
          <w:szCs w:val="20"/>
        </w:rPr>
        <w:t>genotipi</w:t>
      </w:r>
      <w:proofErr w:type="spellEnd"/>
      <w:r w:rsidR="00C67402">
        <w:rPr>
          <w:rFonts w:ascii="Times New Roman" w:hAnsi="Times New Roman" w:cs="Times New Roman"/>
          <w:bCs/>
          <w:sz w:val="20"/>
          <w:szCs w:val="20"/>
        </w:rPr>
        <w:t xml:space="preserve"> farklı </w:t>
      </w:r>
      <w:proofErr w:type="spellStart"/>
      <w:r w:rsidR="00C67402">
        <w:rPr>
          <w:rFonts w:ascii="Times New Roman" w:hAnsi="Times New Roman" w:cs="Times New Roman"/>
          <w:bCs/>
          <w:sz w:val="20"/>
          <w:szCs w:val="20"/>
        </w:rPr>
        <w:t>NaCl</w:t>
      </w:r>
      <w:proofErr w:type="spellEnd"/>
      <w:r w:rsidR="00C67402">
        <w:rPr>
          <w:rFonts w:ascii="Times New Roman" w:hAnsi="Times New Roman" w:cs="Times New Roman"/>
          <w:bCs/>
          <w:sz w:val="20"/>
          <w:szCs w:val="20"/>
        </w:rPr>
        <w:t xml:space="preserve"> </w:t>
      </w:r>
      <w:proofErr w:type="gramStart"/>
      <w:r w:rsidR="00C67402">
        <w:rPr>
          <w:rFonts w:ascii="Times New Roman" w:hAnsi="Times New Roman" w:cs="Times New Roman"/>
          <w:bCs/>
          <w:sz w:val="20"/>
          <w:szCs w:val="20"/>
        </w:rPr>
        <w:t>konsantrasyonlarında</w:t>
      </w:r>
      <w:proofErr w:type="gramEnd"/>
      <w:r w:rsidR="00C67402">
        <w:rPr>
          <w:rFonts w:ascii="Times New Roman" w:hAnsi="Times New Roman" w:cs="Times New Roman"/>
          <w:bCs/>
          <w:sz w:val="20"/>
          <w:szCs w:val="20"/>
        </w:rPr>
        <w:t xml:space="preserve"> </w:t>
      </w:r>
      <w:r w:rsidR="00C67402" w:rsidRPr="00A73995">
        <w:rPr>
          <w:rFonts w:ascii="Times New Roman" w:hAnsi="Times New Roman" w:cs="Times New Roman"/>
          <w:bCs/>
          <w:sz w:val="20"/>
          <w:szCs w:val="20"/>
        </w:rPr>
        <w:t>(Kontrol, 6 ve 12</w:t>
      </w:r>
      <w:r w:rsidR="00C460C6">
        <w:rPr>
          <w:rFonts w:ascii="Times New Roman" w:hAnsi="Times New Roman" w:cs="Times New Roman"/>
          <w:bCs/>
          <w:sz w:val="20"/>
          <w:szCs w:val="20"/>
        </w:rPr>
        <w:t xml:space="preserve"> </w:t>
      </w:r>
      <w:proofErr w:type="spellStart"/>
      <w:r w:rsidR="00C67402" w:rsidRPr="00A73995">
        <w:rPr>
          <w:rFonts w:ascii="Times New Roman" w:hAnsi="Times New Roman" w:cs="Times New Roman"/>
          <w:bCs/>
          <w:sz w:val="20"/>
          <w:szCs w:val="20"/>
        </w:rPr>
        <w:t>dS</w:t>
      </w:r>
      <w:proofErr w:type="spellEnd"/>
      <w:r w:rsidR="00C67402" w:rsidRPr="00A73995">
        <w:rPr>
          <w:rFonts w:ascii="Times New Roman" w:hAnsi="Times New Roman" w:cs="Times New Roman"/>
          <w:bCs/>
          <w:sz w:val="20"/>
          <w:szCs w:val="20"/>
        </w:rPr>
        <w:t>/m)</w:t>
      </w:r>
      <w:r w:rsidR="00C67402">
        <w:rPr>
          <w:rFonts w:ascii="Times New Roman" w:hAnsi="Times New Roman" w:cs="Times New Roman"/>
          <w:bCs/>
          <w:sz w:val="20"/>
          <w:szCs w:val="20"/>
        </w:rPr>
        <w:t xml:space="preserve"> standart çimlenme testlerine tabi tutulmuştur</w:t>
      </w:r>
      <w:r w:rsidR="00A73995" w:rsidRPr="00A73995">
        <w:rPr>
          <w:rFonts w:ascii="Times New Roman" w:hAnsi="Times New Roman" w:cs="Times New Roman"/>
          <w:bCs/>
          <w:sz w:val="20"/>
          <w:szCs w:val="20"/>
        </w:rPr>
        <w:t xml:space="preserve">. Çimlendirme testleri, tesadüf parselleri deneme desenine uygun olarak 3 tekerrürlü ve her tekerrürde </w:t>
      </w:r>
      <w:r w:rsidR="00C67402">
        <w:rPr>
          <w:rFonts w:ascii="Times New Roman" w:hAnsi="Times New Roman" w:cs="Times New Roman"/>
          <w:bCs/>
          <w:sz w:val="20"/>
          <w:szCs w:val="20"/>
        </w:rPr>
        <w:t>100</w:t>
      </w:r>
      <w:r w:rsidR="00A73995" w:rsidRPr="00A73995">
        <w:rPr>
          <w:rFonts w:ascii="Times New Roman" w:hAnsi="Times New Roman" w:cs="Times New Roman"/>
          <w:bCs/>
          <w:sz w:val="20"/>
          <w:szCs w:val="20"/>
        </w:rPr>
        <w:t xml:space="preserve"> adet tohum olacak şekilde yürütülmüştür. Çimlendirme sabit sıcaklık</w:t>
      </w:r>
      <w:r w:rsidR="00C67402">
        <w:rPr>
          <w:rFonts w:ascii="Times New Roman" w:hAnsi="Times New Roman" w:cs="Times New Roman"/>
          <w:bCs/>
          <w:sz w:val="20"/>
          <w:szCs w:val="20"/>
        </w:rPr>
        <w:t xml:space="preserve"> </w:t>
      </w:r>
      <w:r w:rsidR="00A73995" w:rsidRPr="00A73995">
        <w:rPr>
          <w:rFonts w:ascii="Times New Roman" w:hAnsi="Times New Roman" w:cs="Times New Roman"/>
          <w:bCs/>
          <w:sz w:val="20"/>
          <w:szCs w:val="20"/>
        </w:rPr>
        <w:t xml:space="preserve">(25 </w:t>
      </w:r>
      <w:r w:rsidR="00A73995" w:rsidRPr="00A73995">
        <w:rPr>
          <w:rFonts w:ascii="Times New Roman" w:hAnsi="Times New Roman" w:cs="Times New Roman"/>
          <w:sz w:val="20"/>
          <w:szCs w:val="20"/>
        </w:rPr>
        <w:t>ºC)</w:t>
      </w:r>
      <w:r w:rsidR="00A73995" w:rsidRPr="00A73995">
        <w:rPr>
          <w:rFonts w:ascii="Times New Roman" w:hAnsi="Times New Roman" w:cs="Times New Roman"/>
          <w:bCs/>
          <w:sz w:val="20"/>
          <w:szCs w:val="20"/>
        </w:rPr>
        <w:t xml:space="preserve"> ve nem koşulları altında yapılmıştır. Denemede tohumların çimlenme yüzdeleri (%), çimlenme indeksleri ve ortalama çimlenme süreleri incelenmiştir. Araştırma sonuçlarına göre, farklı </w:t>
      </w:r>
      <w:proofErr w:type="spellStart"/>
      <w:r w:rsidR="00C67402">
        <w:rPr>
          <w:rFonts w:ascii="Times New Roman" w:hAnsi="Times New Roman" w:cs="Times New Roman"/>
          <w:bCs/>
          <w:sz w:val="20"/>
          <w:szCs w:val="20"/>
        </w:rPr>
        <w:t>NaCl</w:t>
      </w:r>
      <w:proofErr w:type="spellEnd"/>
      <w:r w:rsidR="00A73995" w:rsidRPr="00A73995">
        <w:rPr>
          <w:rFonts w:ascii="Times New Roman" w:hAnsi="Times New Roman" w:cs="Times New Roman"/>
          <w:bCs/>
          <w:sz w:val="20"/>
          <w:szCs w:val="20"/>
        </w:rPr>
        <w:t xml:space="preserve"> </w:t>
      </w:r>
      <w:proofErr w:type="gramStart"/>
      <w:r w:rsidR="00A73995" w:rsidRPr="00A73995">
        <w:rPr>
          <w:rFonts w:ascii="Times New Roman" w:hAnsi="Times New Roman" w:cs="Times New Roman"/>
          <w:bCs/>
          <w:sz w:val="20"/>
          <w:szCs w:val="20"/>
        </w:rPr>
        <w:t>konsantrasyonlarının</w:t>
      </w:r>
      <w:proofErr w:type="gramEnd"/>
      <w:r w:rsidR="00A73995" w:rsidRPr="00A73995">
        <w:rPr>
          <w:rFonts w:ascii="Times New Roman" w:hAnsi="Times New Roman" w:cs="Times New Roman"/>
          <w:bCs/>
          <w:sz w:val="20"/>
          <w:szCs w:val="20"/>
        </w:rPr>
        <w:t xml:space="preserve"> çimlenme yüzdesi üzerine önemli etkisinin olduğu belirlenmiştir. Tüm </w:t>
      </w:r>
      <w:proofErr w:type="spellStart"/>
      <w:r w:rsidR="00A73995" w:rsidRPr="00A73995">
        <w:rPr>
          <w:rFonts w:ascii="Times New Roman" w:hAnsi="Times New Roman" w:cs="Times New Roman"/>
          <w:bCs/>
          <w:sz w:val="20"/>
          <w:szCs w:val="20"/>
        </w:rPr>
        <w:t>genotiplerde</w:t>
      </w:r>
      <w:proofErr w:type="spellEnd"/>
      <w:r w:rsidR="00A73995" w:rsidRPr="00A73995">
        <w:rPr>
          <w:rFonts w:ascii="Times New Roman" w:hAnsi="Times New Roman" w:cs="Times New Roman"/>
          <w:bCs/>
          <w:sz w:val="20"/>
          <w:szCs w:val="20"/>
        </w:rPr>
        <w:t xml:space="preserve"> çimlenme, </w:t>
      </w:r>
      <w:proofErr w:type="spellStart"/>
      <w:r w:rsidR="00C67402">
        <w:rPr>
          <w:rFonts w:ascii="Times New Roman" w:hAnsi="Times New Roman" w:cs="Times New Roman"/>
          <w:bCs/>
          <w:sz w:val="20"/>
          <w:szCs w:val="20"/>
        </w:rPr>
        <w:t>NaCl</w:t>
      </w:r>
      <w:proofErr w:type="spellEnd"/>
      <w:r w:rsidR="00A73995" w:rsidRPr="00A73995">
        <w:rPr>
          <w:rFonts w:ascii="Times New Roman" w:hAnsi="Times New Roman" w:cs="Times New Roman"/>
          <w:bCs/>
          <w:sz w:val="20"/>
          <w:szCs w:val="20"/>
        </w:rPr>
        <w:t xml:space="preserve"> dozlarındaki artış ile birlikte önemli miktarda azalmıştır. Bu azalmalar </w:t>
      </w:r>
      <w:proofErr w:type="spellStart"/>
      <w:r w:rsidR="00C67402">
        <w:rPr>
          <w:rFonts w:ascii="Times New Roman" w:hAnsi="Times New Roman" w:cs="Times New Roman"/>
          <w:bCs/>
          <w:sz w:val="20"/>
          <w:szCs w:val="20"/>
        </w:rPr>
        <w:t>NaCl</w:t>
      </w:r>
      <w:proofErr w:type="spellEnd"/>
      <w:r w:rsidR="00A73995" w:rsidRPr="00A73995">
        <w:rPr>
          <w:rFonts w:ascii="Times New Roman" w:hAnsi="Times New Roman" w:cs="Times New Roman"/>
          <w:bCs/>
          <w:sz w:val="20"/>
          <w:szCs w:val="20"/>
        </w:rPr>
        <w:t xml:space="preserve"> dozlarına ve </w:t>
      </w:r>
      <w:proofErr w:type="spellStart"/>
      <w:r w:rsidR="00A73995" w:rsidRPr="00A73995">
        <w:rPr>
          <w:rFonts w:ascii="Times New Roman" w:hAnsi="Times New Roman" w:cs="Times New Roman"/>
          <w:bCs/>
          <w:sz w:val="20"/>
          <w:szCs w:val="20"/>
        </w:rPr>
        <w:t>genotiplere</w:t>
      </w:r>
      <w:proofErr w:type="spellEnd"/>
      <w:r w:rsidR="00A73995" w:rsidRPr="00A73995">
        <w:rPr>
          <w:rFonts w:ascii="Times New Roman" w:hAnsi="Times New Roman" w:cs="Times New Roman"/>
          <w:bCs/>
          <w:sz w:val="20"/>
          <w:szCs w:val="20"/>
        </w:rPr>
        <w:t xml:space="preserve"> göre değişim göstermiştir. En yüksek çimlenme kontrol uygulamasından elde edilmiş ve </w:t>
      </w:r>
      <w:proofErr w:type="spellStart"/>
      <w:r w:rsidR="00C67402">
        <w:rPr>
          <w:rFonts w:ascii="Times New Roman" w:hAnsi="Times New Roman" w:cs="Times New Roman"/>
          <w:bCs/>
          <w:sz w:val="20"/>
          <w:szCs w:val="20"/>
        </w:rPr>
        <w:t>NaCl</w:t>
      </w:r>
      <w:proofErr w:type="spellEnd"/>
      <w:r w:rsidR="00A73995" w:rsidRPr="00A73995">
        <w:rPr>
          <w:rFonts w:ascii="Times New Roman" w:hAnsi="Times New Roman" w:cs="Times New Roman"/>
          <w:bCs/>
          <w:sz w:val="20"/>
          <w:szCs w:val="20"/>
        </w:rPr>
        <w:t xml:space="preserve"> dozlarının artması ile azalmıştır. Diğer </w:t>
      </w:r>
      <w:proofErr w:type="spellStart"/>
      <w:r w:rsidR="00A73995" w:rsidRPr="00A73995">
        <w:rPr>
          <w:rFonts w:ascii="Times New Roman" w:hAnsi="Times New Roman" w:cs="Times New Roman"/>
          <w:bCs/>
          <w:sz w:val="20"/>
          <w:szCs w:val="20"/>
        </w:rPr>
        <w:t>genotipler</w:t>
      </w:r>
      <w:proofErr w:type="spellEnd"/>
      <w:r w:rsidR="00A73995" w:rsidRPr="00A73995">
        <w:rPr>
          <w:rFonts w:ascii="Times New Roman" w:hAnsi="Times New Roman" w:cs="Times New Roman"/>
          <w:bCs/>
          <w:sz w:val="20"/>
          <w:szCs w:val="20"/>
        </w:rPr>
        <w:t xml:space="preserve"> ile karşılaştırıldığında artan </w:t>
      </w:r>
      <w:proofErr w:type="spellStart"/>
      <w:r w:rsidR="00C67402">
        <w:rPr>
          <w:rFonts w:ascii="Times New Roman" w:hAnsi="Times New Roman" w:cs="Times New Roman"/>
          <w:bCs/>
          <w:sz w:val="20"/>
          <w:szCs w:val="20"/>
        </w:rPr>
        <w:t>NaCl</w:t>
      </w:r>
      <w:proofErr w:type="spellEnd"/>
      <w:r w:rsidR="00A73995" w:rsidRPr="00A73995">
        <w:rPr>
          <w:rFonts w:ascii="Times New Roman" w:hAnsi="Times New Roman" w:cs="Times New Roman"/>
          <w:bCs/>
          <w:sz w:val="20"/>
          <w:szCs w:val="20"/>
        </w:rPr>
        <w:t xml:space="preserve"> </w:t>
      </w:r>
      <w:proofErr w:type="gramStart"/>
      <w:r w:rsidR="00A73995" w:rsidRPr="00A73995">
        <w:rPr>
          <w:rFonts w:ascii="Times New Roman" w:hAnsi="Times New Roman" w:cs="Times New Roman"/>
          <w:bCs/>
          <w:sz w:val="20"/>
          <w:szCs w:val="20"/>
        </w:rPr>
        <w:t>konsantrasyonunun</w:t>
      </w:r>
      <w:proofErr w:type="gramEnd"/>
      <w:r w:rsidR="00A73995" w:rsidRPr="00A73995">
        <w:rPr>
          <w:rFonts w:ascii="Times New Roman" w:hAnsi="Times New Roman" w:cs="Times New Roman"/>
          <w:bCs/>
          <w:sz w:val="20"/>
          <w:szCs w:val="20"/>
        </w:rPr>
        <w:t xml:space="preserve"> TR43730, TR61658, (4), TR69815, TR62613 kod numaralı </w:t>
      </w:r>
      <w:proofErr w:type="spellStart"/>
      <w:r w:rsidR="00A73995" w:rsidRPr="00A73995">
        <w:rPr>
          <w:rFonts w:ascii="Times New Roman" w:hAnsi="Times New Roman" w:cs="Times New Roman"/>
          <w:bCs/>
          <w:sz w:val="20"/>
          <w:szCs w:val="20"/>
        </w:rPr>
        <w:t>genotiplerinin</w:t>
      </w:r>
      <w:proofErr w:type="spellEnd"/>
      <w:r w:rsidR="00A73995" w:rsidRPr="00A73995">
        <w:rPr>
          <w:rFonts w:ascii="Times New Roman" w:hAnsi="Times New Roman" w:cs="Times New Roman"/>
          <w:bCs/>
          <w:sz w:val="20"/>
          <w:szCs w:val="20"/>
        </w:rPr>
        <w:t xml:space="preserve"> çimlenme yüzdesini daha az düşürdüğü görülmüştür. Diğer </w:t>
      </w:r>
      <w:r w:rsidR="004E661A">
        <w:rPr>
          <w:rFonts w:ascii="Times New Roman" w:hAnsi="Times New Roman" w:cs="Times New Roman"/>
          <w:bCs/>
          <w:sz w:val="20"/>
          <w:szCs w:val="20"/>
        </w:rPr>
        <w:t xml:space="preserve">bir </w:t>
      </w:r>
      <w:r w:rsidR="00A73995" w:rsidRPr="00A73995">
        <w:rPr>
          <w:rFonts w:ascii="Times New Roman" w:hAnsi="Times New Roman" w:cs="Times New Roman"/>
          <w:bCs/>
          <w:sz w:val="20"/>
          <w:szCs w:val="20"/>
        </w:rPr>
        <w:t xml:space="preserve">deyişle, TR43730, TR61658, (4), TR69815, TR62613 </w:t>
      </w:r>
      <w:proofErr w:type="spellStart"/>
      <w:r w:rsidR="00A73995" w:rsidRPr="00A73995">
        <w:rPr>
          <w:rFonts w:ascii="Times New Roman" w:hAnsi="Times New Roman" w:cs="Times New Roman"/>
          <w:bCs/>
          <w:sz w:val="20"/>
          <w:szCs w:val="20"/>
        </w:rPr>
        <w:t>genotipleri</w:t>
      </w:r>
      <w:proofErr w:type="spellEnd"/>
      <w:r w:rsidR="00A73995" w:rsidRPr="00A73995">
        <w:rPr>
          <w:rFonts w:ascii="Times New Roman" w:hAnsi="Times New Roman" w:cs="Times New Roman"/>
          <w:bCs/>
          <w:sz w:val="20"/>
          <w:szCs w:val="20"/>
        </w:rPr>
        <w:t xml:space="preserve"> çimlenme aşamasında artan </w:t>
      </w:r>
      <w:proofErr w:type="spellStart"/>
      <w:r w:rsidR="00C67402">
        <w:rPr>
          <w:rFonts w:ascii="Times New Roman" w:hAnsi="Times New Roman" w:cs="Times New Roman"/>
          <w:bCs/>
          <w:sz w:val="20"/>
          <w:szCs w:val="20"/>
        </w:rPr>
        <w:t>NaCl</w:t>
      </w:r>
      <w:proofErr w:type="spellEnd"/>
      <w:r w:rsidR="00A73995" w:rsidRPr="00A73995">
        <w:rPr>
          <w:rFonts w:ascii="Times New Roman" w:hAnsi="Times New Roman" w:cs="Times New Roman"/>
          <w:bCs/>
          <w:sz w:val="20"/>
          <w:szCs w:val="20"/>
        </w:rPr>
        <w:t xml:space="preserve"> </w:t>
      </w:r>
      <w:proofErr w:type="gramStart"/>
      <w:r w:rsidR="00A73995" w:rsidRPr="00A73995">
        <w:rPr>
          <w:rFonts w:ascii="Times New Roman" w:hAnsi="Times New Roman" w:cs="Times New Roman"/>
          <w:bCs/>
          <w:sz w:val="20"/>
          <w:szCs w:val="20"/>
        </w:rPr>
        <w:t>konsantrasyonlarından</w:t>
      </w:r>
      <w:proofErr w:type="gramEnd"/>
      <w:r w:rsidR="00A73995" w:rsidRPr="00A73995">
        <w:rPr>
          <w:rFonts w:ascii="Times New Roman" w:hAnsi="Times New Roman" w:cs="Times New Roman"/>
          <w:bCs/>
          <w:sz w:val="20"/>
          <w:szCs w:val="20"/>
        </w:rPr>
        <w:t xml:space="preserve"> daha az etkilenmiştir.</w:t>
      </w:r>
    </w:p>
    <w:p w:rsidR="00A73995" w:rsidRDefault="00A73995" w:rsidP="00347F9B">
      <w:pPr>
        <w:tabs>
          <w:tab w:val="left" w:pos="8248"/>
        </w:tabs>
        <w:spacing w:after="0" w:line="240" w:lineRule="auto"/>
        <w:jc w:val="both"/>
        <w:rPr>
          <w:rFonts w:ascii="Times New Roman" w:hAnsi="Times New Roman" w:cs="Times New Roman"/>
          <w:sz w:val="20"/>
          <w:szCs w:val="20"/>
        </w:rPr>
      </w:pPr>
    </w:p>
    <w:p w:rsidR="00A73995" w:rsidRPr="00A73995" w:rsidRDefault="00A73995" w:rsidP="00A73995">
      <w:pPr>
        <w:spacing w:line="360" w:lineRule="auto"/>
        <w:jc w:val="both"/>
        <w:rPr>
          <w:rFonts w:ascii="Times New Roman" w:hAnsi="Times New Roman" w:cs="Times New Roman"/>
          <w:b/>
          <w:sz w:val="20"/>
          <w:szCs w:val="20"/>
        </w:rPr>
      </w:pPr>
      <w:r w:rsidRPr="00A73995">
        <w:rPr>
          <w:rFonts w:ascii="Times New Roman" w:hAnsi="Times New Roman" w:cs="Times New Roman"/>
          <w:b/>
          <w:sz w:val="20"/>
          <w:szCs w:val="20"/>
        </w:rPr>
        <w:t xml:space="preserve">Anahtar Kelimeler: </w:t>
      </w:r>
      <w:r w:rsidRPr="00A73995">
        <w:rPr>
          <w:rFonts w:ascii="Times New Roman" w:hAnsi="Times New Roman" w:cs="Times New Roman"/>
          <w:sz w:val="20"/>
          <w:szCs w:val="20"/>
        </w:rPr>
        <w:t xml:space="preserve">Çimlenme, </w:t>
      </w:r>
      <w:proofErr w:type="spellStart"/>
      <w:r w:rsidR="00C67402">
        <w:rPr>
          <w:rFonts w:ascii="Times New Roman" w:hAnsi="Times New Roman" w:cs="Times New Roman"/>
          <w:sz w:val="20"/>
          <w:szCs w:val="20"/>
        </w:rPr>
        <w:t>NaCl</w:t>
      </w:r>
      <w:proofErr w:type="spellEnd"/>
      <w:r w:rsidR="008616DD">
        <w:rPr>
          <w:rFonts w:ascii="Times New Roman" w:hAnsi="Times New Roman" w:cs="Times New Roman"/>
          <w:sz w:val="20"/>
          <w:szCs w:val="20"/>
        </w:rPr>
        <w:t xml:space="preserve"> </w:t>
      </w:r>
      <w:r w:rsidRPr="00A73995">
        <w:rPr>
          <w:rFonts w:ascii="Times New Roman" w:hAnsi="Times New Roman" w:cs="Times New Roman"/>
          <w:sz w:val="20"/>
          <w:szCs w:val="20"/>
        </w:rPr>
        <w:t xml:space="preserve">stresi, domates, yerel </w:t>
      </w:r>
      <w:r>
        <w:rPr>
          <w:rFonts w:ascii="Times New Roman" w:hAnsi="Times New Roman" w:cs="Times New Roman"/>
          <w:sz w:val="20"/>
          <w:szCs w:val="20"/>
        </w:rPr>
        <w:t>çeşit</w:t>
      </w:r>
      <w:r w:rsidRPr="00A73995">
        <w:rPr>
          <w:rFonts w:ascii="Times New Roman" w:hAnsi="Times New Roman" w:cs="Times New Roman"/>
          <w:sz w:val="20"/>
          <w:szCs w:val="20"/>
        </w:rPr>
        <w:t>.</w:t>
      </w:r>
    </w:p>
    <w:p w:rsidR="0006455E" w:rsidRPr="00A73995" w:rsidRDefault="0006455E" w:rsidP="00A73995">
      <w:pPr>
        <w:spacing w:line="360" w:lineRule="auto"/>
        <w:jc w:val="both"/>
      </w:pPr>
    </w:p>
    <w:p w:rsidR="0006455E" w:rsidRDefault="0006455E" w:rsidP="0006455E">
      <w:pPr>
        <w:spacing w:line="240" w:lineRule="auto"/>
        <w:jc w:val="both"/>
      </w:pPr>
    </w:p>
    <w:p w:rsidR="00315987" w:rsidRDefault="00315987" w:rsidP="0006455E">
      <w:pPr>
        <w:spacing w:line="240" w:lineRule="auto"/>
        <w:jc w:val="both"/>
      </w:pPr>
    </w:p>
    <w:p w:rsidR="00315987" w:rsidRDefault="00315987" w:rsidP="0006455E">
      <w:pPr>
        <w:spacing w:line="240" w:lineRule="auto"/>
        <w:jc w:val="both"/>
      </w:pPr>
    </w:p>
    <w:p w:rsidR="00315987" w:rsidRDefault="00315987" w:rsidP="0006455E">
      <w:pPr>
        <w:spacing w:line="240" w:lineRule="auto"/>
        <w:jc w:val="both"/>
      </w:pPr>
    </w:p>
    <w:p w:rsidR="008A66CE" w:rsidRDefault="008A66CE" w:rsidP="0006455E">
      <w:pPr>
        <w:spacing w:line="240" w:lineRule="auto"/>
        <w:jc w:val="both"/>
      </w:pPr>
    </w:p>
    <w:p w:rsidR="008A66CE" w:rsidRDefault="008A66CE" w:rsidP="0006455E">
      <w:pPr>
        <w:spacing w:line="240" w:lineRule="auto"/>
        <w:jc w:val="both"/>
      </w:pPr>
    </w:p>
    <w:p w:rsidR="008A66CE" w:rsidRDefault="008A66CE" w:rsidP="0006455E">
      <w:pPr>
        <w:spacing w:line="240" w:lineRule="auto"/>
        <w:jc w:val="both"/>
      </w:pPr>
    </w:p>
    <w:p w:rsidR="008A66CE" w:rsidRDefault="008A66CE" w:rsidP="0006455E">
      <w:pPr>
        <w:spacing w:line="240" w:lineRule="auto"/>
        <w:jc w:val="both"/>
      </w:pPr>
    </w:p>
    <w:p w:rsidR="00FA0A20" w:rsidRPr="008616DD" w:rsidRDefault="004559EC" w:rsidP="00DF3C5F">
      <w:pPr>
        <w:spacing w:after="0" w:line="240" w:lineRule="auto"/>
        <w:jc w:val="center"/>
        <w:rPr>
          <w:rFonts w:ascii="Times New Roman" w:hAnsi="Times New Roman" w:cs="Times New Roman"/>
          <w:b/>
          <w:sz w:val="24"/>
          <w:szCs w:val="24"/>
          <w:lang w:val="en-US"/>
        </w:rPr>
      </w:pPr>
      <w:r w:rsidRPr="008616DD">
        <w:rPr>
          <w:rFonts w:ascii="Times New Roman" w:hAnsi="Times New Roman" w:cs="Times New Roman"/>
          <w:b/>
          <w:sz w:val="24"/>
          <w:szCs w:val="24"/>
          <w:lang w:val="en-US"/>
        </w:rPr>
        <w:lastRenderedPageBreak/>
        <w:t xml:space="preserve">DETERMINING GERMINATION PERFORMANCE OF SOME LOCAL TOMATO GENOTYPES </w:t>
      </w:r>
      <w:r w:rsidR="007D02FC">
        <w:rPr>
          <w:rFonts w:ascii="Times New Roman" w:hAnsi="Times New Roman" w:cs="Times New Roman"/>
          <w:b/>
          <w:sz w:val="24"/>
          <w:szCs w:val="24"/>
          <w:lang w:val="en-US"/>
        </w:rPr>
        <w:t>IN</w:t>
      </w:r>
      <w:r w:rsidRPr="008616DD">
        <w:rPr>
          <w:rFonts w:ascii="Times New Roman" w:hAnsi="Times New Roman" w:cs="Times New Roman"/>
          <w:b/>
          <w:sz w:val="24"/>
          <w:szCs w:val="24"/>
          <w:lang w:val="en-US"/>
        </w:rPr>
        <w:t xml:space="preserve"> DIFFERENT </w:t>
      </w:r>
      <w:proofErr w:type="spellStart"/>
      <w:r w:rsidRPr="008616DD">
        <w:rPr>
          <w:rFonts w:ascii="Times New Roman" w:hAnsi="Times New Roman" w:cs="Times New Roman"/>
          <w:b/>
          <w:sz w:val="24"/>
          <w:szCs w:val="24"/>
          <w:lang w:val="en-US"/>
        </w:rPr>
        <w:t>NaCl</w:t>
      </w:r>
      <w:proofErr w:type="spellEnd"/>
      <w:r w:rsidRPr="008616DD">
        <w:rPr>
          <w:rFonts w:ascii="Times New Roman" w:hAnsi="Times New Roman" w:cs="Times New Roman"/>
          <w:b/>
          <w:sz w:val="24"/>
          <w:szCs w:val="24"/>
          <w:lang w:val="en-US"/>
        </w:rPr>
        <w:t xml:space="preserve"> CONCENTRATIONS </w:t>
      </w:r>
      <w:r w:rsidRPr="008616DD">
        <w:rPr>
          <w:rFonts w:ascii="Times New Roman" w:hAnsi="Times New Roman" w:cs="Times New Roman"/>
          <w:b/>
          <w:sz w:val="24"/>
          <w:szCs w:val="24"/>
          <w:vertAlign w:val="superscript"/>
          <w:lang w:val="en-US"/>
        </w:rPr>
        <w:t>*</w:t>
      </w:r>
    </w:p>
    <w:p w:rsidR="00456346" w:rsidRPr="008616DD" w:rsidRDefault="00456346" w:rsidP="004559EC">
      <w:pPr>
        <w:spacing w:line="360" w:lineRule="auto"/>
        <w:jc w:val="center"/>
        <w:rPr>
          <w:rFonts w:ascii="Times New Roman" w:hAnsi="Times New Roman" w:cs="Times New Roman"/>
          <w:b/>
          <w:sz w:val="24"/>
          <w:szCs w:val="24"/>
          <w:lang w:val="en-US"/>
        </w:rPr>
      </w:pPr>
    </w:p>
    <w:p w:rsidR="004559EC" w:rsidRPr="008616DD" w:rsidRDefault="004559EC" w:rsidP="004559EC">
      <w:pPr>
        <w:spacing w:line="360" w:lineRule="auto"/>
        <w:jc w:val="center"/>
        <w:rPr>
          <w:rFonts w:ascii="Times New Roman" w:hAnsi="Times New Roman" w:cs="Times New Roman"/>
          <w:b/>
          <w:sz w:val="24"/>
          <w:szCs w:val="24"/>
          <w:lang w:val="en-US"/>
        </w:rPr>
      </w:pPr>
      <w:proofErr w:type="spellStart"/>
      <w:r w:rsidRPr="008616DD">
        <w:rPr>
          <w:rFonts w:ascii="Times New Roman" w:hAnsi="Times New Roman" w:cs="Times New Roman"/>
          <w:b/>
          <w:sz w:val="24"/>
          <w:szCs w:val="24"/>
          <w:lang w:val="en-US"/>
        </w:rPr>
        <w:t>Nupelda</w:t>
      </w:r>
      <w:proofErr w:type="spellEnd"/>
      <w:r w:rsidRPr="008616DD">
        <w:rPr>
          <w:rFonts w:ascii="Times New Roman" w:hAnsi="Times New Roman" w:cs="Times New Roman"/>
          <w:b/>
          <w:sz w:val="24"/>
          <w:szCs w:val="24"/>
          <w:lang w:val="en-US"/>
        </w:rPr>
        <w:t xml:space="preserve"> ARIK</w:t>
      </w:r>
      <w:r w:rsidRPr="008616DD">
        <w:rPr>
          <w:rFonts w:ascii="Times New Roman" w:hAnsi="Times New Roman" w:cs="Times New Roman"/>
          <w:b/>
          <w:sz w:val="24"/>
          <w:szCs w:val="24"/>
          <w:vertAlign w:val="superscript"/>
          <w:lang w:val="en-US"/>
        </w:rPr>
        <w:t>1</w:t>
      </w:r>
      <w:r w:rsidRPr="008616DD">
        <w:rPr>
          <w:rFonts w:ascii="Times New Roman" w:hAnsi="Times New Roman" w:cs="Times New Roman"/>
          <w:b/>
          <w:sz w:val="24"/>
          <w:szCs w:val="24"/>
          <w:lang w:val="en-US"/>
        </w:rPr>
        <w:tab/>
      </w:r>
      <w:r w:rsidRPr="008616DD">
        <w:rPr>
          <w:rFonts w:ascii="Times New Roman" w:hAnsi="Times New Roman" w:cs="Times New Roman"/>
          <w:b/>
          <w:sz w:val="24"/>
          <w:szCs w:val="24"/>
          <w:lang w:val="en-US"/>
        </w:rPr>
        <w:tab/>
      </w:r>
      <w:r w:rsidRPr="008616DD">
        <w:rPr>
          <w:rFonts w:ascii="Times New Roman" w:hAnsi="Times New Roman" w:cs="Times New Roman"/>
          <w:b/>
          <w:sz w:val="24"/>
          <w:szCs w:val="24"/>
          <w:lang w:val="en-US"/>
        </w:rPr>
        <w:tab/>
      </w:r>
      <w:r w:rsidRPr="008616DD">
        <w:rPr>
          <w:rFonts w:ascii="Times New Roman" w:hAnsi="Times New Roman" w:cs="Times New Roman"/>
          <w:b/>
          <w:sz w:val="24"/>
          <w:szCs w:val="24"/>
          <w:lang w:val="en-US"/>
        </w:rPr>
        <w:tab/>
      </w:r>
      <w:r w:rsidRPr="008616DD">
        <w:rPr>
          <w:rFonts w:ascii="Times New Roman" w:hAnsi="Times New Roman" w:cs="Times New Roman"/>
          <w:b/>
          <w:sz w:val="24"/>
          <w:szCs w:val="24"/>
          <w:lang w:val="en-US"/>
        </w:rPr>
        <w:tab/>
      </w:r>
      <w:r w:rsidRPr="008616DD">
        <w:rPr>
          <w:rFonts w:ascii="Times New Roman" w:hAnsi="Times New Roman" w:cs="Times New Roman"/>
          <w:b/>
          <w:sz w:val="24"/>
          <w:szCs w:val="24"/>
          <w:lang w:val="en-US"/>
        </w:rPr>
        <w:tab/>
      </w:r>
      <w:proofErr w:type="spellStart"/>
      <w:r w:rsidRPr="008616DD">
        <w:rPr>
          <w:rFonts w:ascii="Times New Roman" w:hAnsi="Times New Roman" w:cs="Times New Roman"/>
          <w:b/>
          <w:sz w:val="24"/>
          <w:szCs w:val="24"/>
          <w:lang w:val="en-US"/>
        </w:rPr>
        <w:t>Seçkin</w:t>
      </w:r>
      <w:proofErr w:type="spellEnd"/>
      <w:r w:rsidRPr="008616DD">
        <w:rPr>
          <w:rFonts w:ascii="Times New Roman" w:hAnsi="Times New Roman" w:cs="Times New Roman"/>
          <w:b/>
          <w:sz w:val="24"/>
          <w:szCs w:val="24"/>
          <w:lang w:val="en-US"/>
        </w:rPr>
        <w:t xml:space="preserve"> KAYA</w:t>
      </w:r>
      <w:r w:rsidRPr="008616DD">
        <w:rPr>
          <w:rFonts w:ascii="Times New Roman" w:hAnsi="Times New Roman" w:cs="Times New Roman"/>
          <w:b/>
          <w:sz w:val="24"/>
          <w:szCs w:val="24"/>
          <w:vertAlign w:val="superscript"/>
          <w:lang w:val="en-US"/>
        </w:rPr>
        <w:t>2</w:t>
      </w:r>
    </w:p>
    <w:p w:rsidR="004559EC" w:rsidRPr="008616DD" w:rsidRDefault="004559EC" w:rsidP="004559EC">
      <w:pPr>
        <w:spacing w:line="240" w:lineRule="auto"/>
        <w:jc w:val="both"/>
        <w:rPr>
          <w:rFonts w:ascii="Times New Roman" w:hAnsi="Times New Roman" w:cs="Times New Roman"/>
          <w:b/>
          <w:i/>
          <w:sz w:val="18"/>
          <w:szCs w:val="18"/>
          <w:lang w:val="en-US"/>
        </w:rPr>
      </w:pPr>
      <w:r w:rsidRPr="008616DD">
        <w:rPr>
          <w:rFonts w:ascii="Times New Roman" w:hAnsi="Times New Roman" w:cs="Times New Roman"/>
          <w:b/>
          <w:i/>
          <w:sz w:val="18"/>
          <w:szCs w:val="18"/>
          <w:vertAlign w:val="superscript"/>
          <w:lang w:val="en-US"/>
        </w:rPr>
        <w:t>2</w:t>
      </w:r>
      <w:r w:rsidRPr="008616DD">
        <w:rPr>
          <w:rFonts w:ascii="Times New Roman" w:hAnsi="Times New Roman" w:cs="Times New Roman"/>
          <w:b/>
          <w:i/>
          <w:sz w:val="18"/>
          <w:szCs w:val="18"/>
          <w:lang w:val="en-US"/>
        </w:rPr>
        <w:t xml:space="preserve">Çanakkale </w:t>
      </w:r>
      <w:proofErr w:type="spellStart"/>
      <w:r w:rsidRPr="008616DD">
        <w:rPr>
          <w:rFonts w:ascii="Times New Roman" w:hAnsi="Times New Roman" w:cs="Times New Roman"/>
          <w:b/>
          <w:i/>
          <w:sz w:val="18"/>
          <w:szCs w:val="18"/>
          <w:lang w:val="en-US"/>
        </w:rPr>
        <w:t>Onsekiz</w:t>
      </w:r>
      <w:proofErr w:type="spellEnd"/>
      <w:r w:rsidRPr="008616DD">
        <w:rPr>
          <w:rFonts w:ascii="Times New Roman" w:hAnsi="Times New Roman" w:cs="Times New Roman"/>
          <w:b/>
          <w:i/>
          <w:sz w:val="18"/>
          <w:szCs w:val="18"/>
          <w:lang w:val="en-US"/>
        </w:rPr>
        <w:t xml:space="preserve"> Mart University Faculty of Agriculture Department of Horticulture, 17100 ÇANAKKALE </w:t>
      </w:r>
    </w:p>
    <w:p w:rsidR="004559EC" w:rsidRPr="008616DD" w:rsidRDefault="004559EC" w:rsidP="004559EC">
      <w:pPr>
        <w:spacing w:line="240" w:lineRule="auto"/>
        <w:jc w:val="both"/>
        <w:rPr>
          <w:rFonts w:ascii="Times New Roman" w:hAnsi="Times New Roman" w:cs="Times New Roman"/>
          <w:b/>
          <w:i/>
          <w:sz w:val="18"/>
          <w:szCs w:val="18"/>
          <w:lang w:val="en-US"/>
        </w:rPr>
      </w:pPr>
      <w:r w:rsidRPr="008616DD">
        <w:rPr>
          <w:rFonts w:ascii="Times New Roman" w:hAnsi="Times New Roman" w:cs="Times New Roman"/>
          <w:b/>
          <w:i/>
          <w:sz w:val="18"/>
          <w:szCs w:val="18"/>
          <w:vertAlign w:val="superscript"/>
          <w:lang w:val="en-US"/>
        </w:rPr>
        <w:t>1</w:t>
      </w:r>
      <w:r w:rsidRPr="008616DD">
        <w:rPr>
          <w:rFonts w:ascii="Times New Roman" w:hAnsi="Times New Roman" w:cs="Times New Roman"/>
          <w:b/>
          <w:i/>
          <w:sz w:val="18"/>
          <w:szCs w:val="18"/>
          <w:lang w:val="en-US"/>
        </w:rPr>
        <w:t xml:space="preserve">Çanakkale </w:t>
      </w:r>
      <w:proofErr w:type="spellStart"/>
      <w:r w:rsidRPr="008616DD">
        <w:rPr>
          <w:rFonts w:ascii="Times New Roman" w:hAnsi="Times New Roman" w:cs="Times New Roman"/>
          <w:b/>
          <w:i/>
          <w:sz w:val="18"/>
          <w:szCs w:val="18"/>
          <w:lang w:val="en-US"/>
        </w:rPr>
        <w:t>Onsekiz</w:t>
      </w:r>
      <w:proofErr w:type="spellEnd"/>
      <w:r w:rsidRPr="008616DD">
        <w:rPr>
          <w:rFonts w:ascii="Times New Roman" w:hAnsi="Times New Roman" w:cs="Times New Roman"/>
          <w:b/>
          <w:i/>
          <w:sz w:val="18"/>
          <w:szCs w:val="18"/>
          <w:lang w:val="en-US"/>
        </w:rPr>
        <w:t xml:space="preserve"> Mart University School of Graduate Studies Department of Horticultural Sciences</w:t>
      </w:r>
    </w:p>
    <w:p w:rsidR="004559EC" w:rsidRPr="008616DD" w:rsidRDefault="004559EC" w:rsidP="004559EC">
      <w:pPr>
        <w:spacing w:line="240" w:lineRule="auto"/>
        <w:jc w:val="both"/>
        <w:rPr>
          <w:rFonts w:ascii="Times New Roman" w:hAnsi="Times New Roman" w:cs="Times New Roman"/>
          <w:b/>
          <w:i/>
          <w:sz w:val="18"/>
          <w:szCs w:val="18"/>
          <w:lang w:val="en-US"/>
        </w:rPr>
      </w:pPr>
      <w:r w:rsidRPr="008616DD">
        <w:rPr>
          <w:rFonts w:ascii="Times New Roman" w:hAnsi="Times New Roman" w:cs="Times New Roman"/>
          <w:b/>
          <w:i/>
          <w:sz w:val="18"/>
          <w:szCs w:val="18"/>
          <w:vertAlign w:val="superscript"/>
          <w:lang w:val="en-US"/>
        </w:rPr>
        <w:t>*</w:t>
      </w:r>
      <w:r w:rsidRPr="008616DD">
        <w:rPr>
          <w:rFonts w:ascii="Times New Roman" w:hAnsi="Times New Roman" w:cs="Times New Roman"/>
          <w:b/>
          <w:i/>
          <w:sz w:val="18"/>
          <w:szCs w:val="18"/>
          <w:lang w:val="en-US"/>
        </w:rPr>
        <w:t xml:space="preserve"> This study is derived from </w:t>
      </w:r>
      <w:proofErr w:type="spellStart"/>
      <w:r w:rsidRPr="008616DD">
        <w:rPr>
          <w:rFonts w:ascii="Times New Roman" w:hAnsi="Times New Roman" w:cs="Times New Roman"/>
          <w:b/>
          <w:i/>
          <w:sz w:val="18"/>
          <w:szCs w:val="18"/>
          <w:lang w:val="en-US"/>
        </w:rPr>
        <w:t>Nupelda</w:t>
      </w:r>
      <w:proofErr w:type="spellEnd"/>
      <w:r w:rsidRPr="008616DD">
        <w:rPr>
          <w:rFonts w:ascii="Times New Roman" w:hAnsi="Times New Roman" w:cs="Times New Roman"/>
          <w:b/>
          <w:i/>
          <w:sz w:val="18"/>
          <w:szCs w:val="18"/>
          <w:lang w:val="en-US"/>
        </w:rPr>
        <w:t xml:space="preserve"> ARIK's </w:t>
      </w:r>
      <w:r w:rsidR="006A42C9" w:rsidRPr="008616DD">
        <w:rPr>
          <w:rFonts w:ascii="Times New Roman" w:hAnsi="Times New Roman" w:cs="Times New Roman"/>
          <w:b/>
          <w:i/>
          <w:sz w:val="18"/>
          <w:szCs w:val="18"/>
          <w:lang w:val="en-US"/>
        </w:rPr>
        <w:t>Master of Science</w:t>
      </w:r>
      <w:r w:rsidRPr="008616DD">
        <w:rPr>
          <w:rFonts w:ascii="Times New Roman" w:hAnsi="Times New Roman" w:cs="Times New Roman"/>
          <w:b/>
          <w:i/>
          <w:sz w:val="18"/>
          <w:szCs w:val="18"/>
          <w:lang w:val="en-US"/>
        </w:rPr>
        <w:t xml:space="preserve"> thesis named "Determination of the resistance of some old local tomato populations under </w:t>
      </w:r>
      <w:proofErr w:type="spellStart"/>
      <w:r w:rsidRPr="008616DD">
        <w:rPr>
          <w:rFonts w:ascii="Times New Roman" w:hAnsi="Times New Roman" w:cs="Times New Roman"/>
          <w:b/>
          <w:i/>
          <w:sz w:val="18"/>
          <w:szCs w:val="18"/>
          <w:lang w:val="en-US"/>
        </w:rPr>
        <w:t>NaCl</w:t>
      </w:r>
      <w:proofErr w:type="spellEnd"/>
      <w:r w:rsidRPr="008616DD">
        <w:rPr>
          <w:rFonts w:ascii="Times New Roman" w:hAnsi="Times New Roman" w:cs="Times New Roman"/>
          <w:b/>
          <w:i/>
          <w:sz w:val="18"/>
          <w:szCs w:val="18"/>
          <w:lang w:val="en-US"/>
        </w:rPr>
        <w:t xml:space="preserve"> stress".</w:t>
      </w:r>
    </w:p>
    <w:p w:rsidR="00FA0A20" w:rsidRPr="008616DD" w:rsidRDefault="00FA0A20" w:rsidP="00830AF4">
      <w:pPr>
        <w:spacing w:after="0" w:line="240" w:lineRule="auto"/>
        <w:jc w:val="both"/>
        <w:rPr>
          <w:rFonts w:ascii="Times New Roman" w:hAnsi="Times New Roman" w:cs="Times New Roman"/>
          <w:b/>
          <w:sz w:val="24"/>
          <w:szCs w:val="24"/>
          <w:lang w:val="en-US"/>
        </w:rPr>
      </w:pPr>
    </w:p>
    <w:p w:rsidR="0006455E" w:rsidRPr="008616DD" w:rsidRDefault="0006455E" w:rsidP="00830AF4">
      <w:pPr>
        <w:spacing w:after="0" w:line="240" w:lineRule="auto"/>
        <w:jc w:val="both"/>
        <w:rPr>
          <w:rFonts w:ascii="Times New Roman" w:hAnsi="Times New Roman" w:cs="Times New Roman"/>
          <w:b/>
          <w:i/>
          <w:sz w:val="20"/>
          <w:szCs w:val="20"/>
          <w:lang w:val="en-US"/>
        </w:rPr>
      </w:pPr>
      <w:r w:rsidRPr="008616DD">
        <w:rPr>
          <w:rFonts w:ascii="Times New Roman" w:hAnsi="Times New Roman" w:cs="Times New Roman"/>
          <w:b/>
          <w:i/>
          <w:sz w:val="20"/>
          <w:szCs w:val="20"/>
          <w:lang w:val="en-US"/>
        </w:rPr>
        <w:t>ABSTRACT</w:t>
      </w:r>
      <w:bookmarkStart w:id="0" w:name="_GoBack"/>
      <w:bookmarkEnd w:id="0"/>
    </w:p>
    <w:p w:rsidR="0006455E" w:rsidRPr="008616DD" w:rsidRDefault="0006455E" w:rsidP="00830AF4">
      <w:pPr>
        <w:spacing w:after="0" w:line="240" w:lineRule="auto"/>
        <w:jc w:val="both"/>
        <w:rPr>
          <w:lang w:val="en-US"/>
        </w:rPr>
      </w:pPr>
    </w:p>
    <w:p w:rsidR="00C460C6" w:rsidRPr="008616DD" w:rsidRDefault="00B70A45" w:rsidP="00456346">
      <w:pPr>
        <w:spacing w:after="120" w:line="240" w:lineRule="auto"/>
        <w:ind w:firstLine="567"/>
        <w:jc w:val="both"/>
        <w:rPr>
          <w:rFonts w:ascii="Times New Roman" w:hAnsi="Times New Roman" w:cs="Times New Roman"/>
          <w:bCs/>
          <w:sz w:val="20"/>
          <w:szCs w:val="20"/>
          <w:lang w:val="en-US"/>
        </w:rPr>
      </w:pPr>
      <w:r w:rsidRPr="008616DD">
        <w:rPr>
          <w:rFonts w:ascii="Times New Roman" w:hAnsi="Times New Roman" w:cs="Times New Roman"/>
          <w:bCs/>
          <w:sz w:val="20"/>
          <w:szCs w:val="20"/>
          <w:lang w:val="en-US"/>
        </w:rPr>
        <w:t xml:space="preserve">Stress factors such as improper agricultural practices and soil salinity caused by global climate change cause yield and quality losses. </w:t>
      </w:r>
      <w:r w:rsidR="00C460C6" w:rsidRPr="008616DD">
        <w:rPr>
          <w:rFonts w:ascii="Times New Roman" w:hAnsi="Times New Roman" w:cs="Times New Roman"/>
          <w:bCs/>
          <w:sz w:val="20"/>
          <w:szCs w:val="20"/>
          <w:lang w:val="en-US"/>
        </w:rPr>
        <w:t>One of the ways to overcome with this stress is to use cultivars that are resistant to stress conditions.</w:t>
      </w:r>
      <w:r w:rsidR="00C460C6" w:rsidRPr="008616DD">
        <w:rPr>
          <w:sz w:val="20"/>
          <w:szCs w:val="20"/>
          <w:lang w:val="en-US"/>
        </w:rPr>
        <w:t xml:space="preserve"> </w:t>
      </w:r>
      <w:r w:rsidR="00C460C6" w:rsidRPr="008616DD">
        <w:rPr>
          <w:rFonts w:ascii="Times New Roman" w:hAnsi="Times New Roman" w:cs="Times New Roman"/>
          <w:bCs/>
          <w:sz w:val="20"/>
          <w:szCs w:val="20"/>
          <w:lang w:val="en-US"/>
        </w:rPr>
        <w:t>Old local varieties can be resistant to many biotic and abiotic stresses due to their heterogeneous genetic structure.</w:t>
      </w:r>
      <w:r w:rsidR="00C460C6" w:rsidRPr="008616DD">
        <w:rPr>
          <w:sz w:val="20"/>
          <w:szCs w:val="20"/>
          <w:lang w:val="en-US"/>
        </w:rPr>
        <w:t xml:space="preserve"> </w:t>
      </w:r>
      <w:r w:rsidR="002C0466" w:rsidRPr="002C0466">
        <w:rPr>
          <w:rFonts w:ascii="Times New Roman" w:hAnsi="Times New Roman" w:cs="Times New Roman"/>
          <w:sz w:val="20"/>
          <w:szCs w:val="20"/>
          <w:lang w:val="en"/>
        </w:rPr>
        <w:t>These varieties can be used as breeding material in the future.</w:t>
      </w:r>
      <w:r w:rsidR="002C0466">
        <w:rPr>
          <w:rFonts w:ascii="Times New Roman" w:hAnsi="Times New Roman" w:cs="Times New Roman"/>
          <w:sz w:val="20"/>
          <w:szCs w:val="20"/>
          <w:lang w:val="en"/>
        </w:rPr>
        <w:t xml:space="preserve"> </w:t>
      </w:r>
      <w:r w:rsidR="00C460C6" w:rsidRPr="002C0466">
        <w:rPr>
          <w:rFonts w:ascii="Times New Roman" w:hAnsi="Times New Roman" w:cs="Times New Roman"/>
          <w:bCs/>
          <w:sz w:val="20"/>
          <w:szCs w:val="20"/>
          <w:lang w:val="en-US"/>
        </w:rPr>
        <w:t>In this study, 21 old local tomato genotypes obtained from different s</w:t>
      </w:r>
      <w:r w:rsidR="00C460C6" w:rsidRPr="008616DD">
        <w:rPr>
          <w:rFonts w:ascii="Times New Roman" w:hAnsi="Times New Roman" w:cs="Times New Roman"/>
          <w:bCs/>
          <w:sz w:val="20"/>
          <w:szCs w:val="20"/>
          <w:lang w:val="en-US"/>
        </w:rPr>
        <w:t xml:space="preserve">ources were subjected to standard germination tests at different (Control, 6 </w:t>
      </w:r>
      <w:proofErr w:type="spellStart"/>
      <w:r w:rsidR="00C460C6" w:rsidRPr="008616DD">
        <w:rPr>
          <w:rFonts w:ascii="Times New Roman" w:hAnsi="Times New Roman" w:cs="Times New Roman"/>
          <w:bCs/>
          <w:sz w:val="20"/>
          <w:szCs w:val="20"/>
          <w:lang w:val="en-US"/>
        </w:rPr>
        <w:t>ve</w:t>
      </w:r>
      <w:proofErr w:type="spellEnd"/>
      <w:r w:rsidR="00C460C6" w:rsidRPr="008616DD">
        <w:rPr>
          <w:rFonts w:ascii="Times New Roman" w:hAnsi="Times New Roman" w:cs="Times New Roman"/>
          <w:bCs/>
          <w:sz w:val="20"/>
          <w:szCs w:val="20"/>
          <w:lang w:val="en-US"/>
        </w:rPr>
        <w:t xml:space="preserve"> 12 </w:t>
      </w:r>
      <w:proofErr w:type="spellStart"/>
      <w:r w:rsidR="00C460C6" w:rsidRPr="008616DD">
        <w:rPr>
          <w:rFonts w:ascii="Times New Roman" w:hAnsi="Times New Roman" w:cs="Times New Roman"/>
          <w:bCs/>
          <w:sz w:val="20"/>
          <w:szCs w:val="20"/>
          <w:lang w:val="en-US"/>
        </w:rPr>
        <w:t>dS</w:t>
      </w:r>
      <w:proofErr w:type="spellEnd"/>
      <w:r w:rsidR="00C460C6" w:rsidRPr="008616DD">
        <w:rPr>
          <w:rFonts w:ascii="Times New Roman" w:hAnsi="Times New Roman" w:cs="Times New Roman"/>
          <w:bCs/>
          <w:sz w:val="20"/>
          <w:szCs w:val="20"/>
          <w:lang w:val="en-US"/>
        </w:rPr>
        <w:t xml:space="preserve">/m) </w:t>
      </w:r>
      <w:proofErr w:type="spellStart"/>
      <w:r w:rsidR="00C460C6" w:rsidRPr="008616DD">
        <w:rPr>
          <w:rFonts w:ascii="Times New Roman" w:hAnsi="Times New Roman" w:cs="Times New Roman"/>
          <w:bCs/>
          <w:sz w:val="20"/>
          <w:szCs w:val="20"/>
          <w:lang w:val="en-US"/>
        </w:rPr>
        <w:t>NaCl</w:t>
      </w:r>
      <w:proofErr w:type="spellEnd"/>
      <w:r w:rsidR="00C460C6" w:rsidRPr="008616DD">
        <w:rPr>
          <w:rFonts w:ascii="Times New Roman" w:hAnsi="Times New Roman" w:cs="Times New Roman"/>
          <w:bCs/>
          <w:sz w:val="20"/>
          <w:szCs w:val="20"/>
          <w:lang w:val="en-US"/>
        </w:rPr>
        <w:t xml:space="preserve"> concentrations.</w:t>
      </w:r>
      <w:r w:rsidR="004E661A" w:rsidRPr="008616DD">
        <w:rPr>
          <w:sz w:val="20"/>
          <w:szCs w:val="20"/>
          <w:lang w:val="en-US"/>
        </w:rPr>
        <w:t xml:space="preserve"> </w:t>
      </w:r>
      <w:r w:rsidR="004E661A" w:rsidRPr="008616DD">
        <w:rPr>
          <w:rFonts w:ascii="Times New Roman" w:hAnsi="Times New Roman" w:cs="Times New Roman"/>
          <w:bCs/>
          <w:sz w:val="20"/>
          <w:szCs w:val="20"/>
          <w:lang w:val="en-US"/>
        </w:rPr>
        <w:t>Germination tests were carried out e with the randomized plot design with 3 replications and 100 seeds per repetition</w:t>
      </w:r>
      <w:r w:rsidR="004E661A" w:rsidRPr="008616DD">
        <w:rPr>
          <w:sz w:val="20"/>
          <w:szCs w:val="20"/>
          <w:lang w:val="en-US"/>
        </w:rPr>
        <w:t xml:space="preserve"> </w:t>
      </w:r>
      <w:r w:rsidR="004E661A" w:rsidRPr="008616DD">
        <w:rPr>
          <w:rFonts w:ascii="Times New Roman" w:hAnsi="Times New Roman" w:cs="Times New Roman"/>
          <w:bCs/>
          <w:sz w:val="20"/>
          <w:szCs w:val="20"/>
          <w:lang w:val="en-US"/>
        </w:rPr>
        <w:t xml:space="preserve">under constant temperature (25 ºC) and humidity conditions. Germination percentages (%), germination index and average germination time of seeds were examined. According to the results obtained, it was determined that different </w:t>
      </w:r>
      <w:proofErr w:type="spellStart"/>
      <w:r w:rsidR="004E661A" w:rsidRPr="008616DD">
        <w:rPr>
          <w:rFonts w:ascii="Times New Roman" w:hAnsi="Times New Roman" w:cs="Times New Roman"/>
          <w:bCs/>
          <w:sz w:val="20"/>
          <w:szCs w:val="20"/>
          <w:lang w:val="en-US"/>
        </w:rPr>
        <w:t>NaCl</w:t>
      </w:r>
      <w:proofErr w:type="spellEnd"/>
      <w:r w:rsidR="004E661A" w:rsidRPr="008616DD">
        <w:rPr>
          <w:rFonts w:ascii="Times New Roman" w:hAnsi="Times New Roman" w:cs="Times New Roman"/>
          <w:bCs/>
          <w:sz w:val="20"/>
          <w:szCs w:val="20"/>
          <w:lang w:val="en-US"/>
        </w:rPr>
        <w:t xml:space="preserve"> concentrations have a negative significant effect on the germination percentage.</w:t>
      </w:r>
      <w:r w:rsidR="004E661A" w:rsidRPr="008616DD">
        <w:rPr>
          <w:sz w:val="20"/>
          <w:szCs w:val="20"/>
          <w:lang w:val="en-US"/>
        </w:rPr>
        <w:t xml:space="preserve"> </w:t>
      </w:r>
      <w:r w:rsidR="004E661A" w:rsidRPr="008616DD">
        <w:rPr>
          <w:rFonts w:ascii="Times New Roman" w:hAnsi="Times New Roman" w:cs="Times New Roman"/>
          <w:bCs/>
          <w:sz w:val="20"/>
          <w:szCs w:val="20"/>
          <w:lang w:val="en-US"/>
        </w:rPr>
        <w:t xml:space="preserve">Germination rates decreased in all genotypes significantly with the increase in </w:t>
      </w:r>
      <w:proofErr w:type="spellStart"/>
      <w:r w:rsidR="004E661A" w:rsidRPr="008616DD">
        <w:rPr>
          <w:rFonts w:ascii="Times New Roman" w:hAnsi="Times New Roman" w:cs="Times New Roman"/>
          <w:bCs/>
          <w:sz w:val="20"/>
          <w:szCs w:val="20"/>
          <w:lang w:val="en-US"/>
        </w:rPr>
        <w:t>NaCl</w:t>
      </w:r>
      <w:proofErr w:type="spellEnd"/>
      <w:r w:rsidR="004E661A" w:rsidRPr="008616DD">
        <w:rPr>
          <w:rFonts w:ascii="Times New Roman" w:hAnsi="Times New Roman" w:cs="Times New Roman"/>
          <w:bCs/>
          <w:sz w:val="20"/>
          <w:szCs w:val="20"/>
          <w:lang w:val="en-US"/>
        </w:rPr>
        <w:t xml:space="preserve"> doses. These reductions varied according to </w:t>
      </w:r>
      <w:proofErr w:type="spellStart"/>
      <w:r w:rsidR="004E661A" w:rsidRPr="008616DD">
        <w:rPr>
          <w:rFonts w:ascii="Times New Roman" w:hAnsi="Times New Roman" w:cs="Times New Roman"/>
          <w:bCs/>
          <w:sz w:val="20"/>
          <w:szCs w:val="20"/>
          <w:lang w:val="en-US"/>
        </w:rPr>
        <w:t>NaCl</w:t>
      </w:r>
      <w:proofErr w:type="spellEnd"/>
      <w:r w:rsidR="004E661A" w:rsidRPr="008616DD">
        <w:rPr>
          <w:rFonts w:ascii="Times New Roman" w:hAnsi="Times New Roman" w:cs="Times New Roman"/>
          <w:bCs/>
          <w:sz w:val="20"/>
          <w:szCs w:val="20"/>
          <w:lang w:val="en-US"/>
        </w:rPr>
        <w:t xml:space="preserve"> doses and genotypes.</w:t>
      </w:r>
      <w:r w:rsidR="004E661A" w:rsidRPr="008616DD">
        <w:rPr>
          <w:sz w:val="20"/>
          <w:szCs w:val="20"/>
          <w:lang w:val="en-US"/>
        </w:rPr>
        <w:t xml:space="preserve"> </w:t>
      </w:r>
      <w:r w:rsidR="004E661A" w:rsidRPr="008616DD">
        <w:rPr>
          <w:rFonts w:ascii="Times New Roman" w:hAnsi="Times New Roman" w:cs="Times New Roman"/>
          <w:sz w:val="20"/>
          <w:szCs w:val="20"/>
          <w:lang w:val="en-US"/>
        </w:rPr>
        <w:t xml:space="preserve">The highest germination rate was obtained from control application and the germination rates decreased with increasing </w:t>
      </w:r>
      <w:proofErr w:type="spellStart"/>
      <w:r w:rsidR="004E661A" w:rsidRPr="008616DD">
        <w:rPr>
          <w:rFonts w:ascii="Times New Roman" w:hAnsi="Times New Roman" w:cs="Times New Roman"/>
          <w:sz w:val="20"/>
          <w:szCs w:val="20"/>
          <w:lang w:val="en-US"/>
        </w:rPr>
        <w:t>NaCl</w:t>
      </w:r>
      <w:proofErr w:type="spellEnd"/>
      <w:r w:rsidR="004E661A" w:rsidRPr="008616DD">
        <w:rPr>
          <w:rFonts w:ascii="Times New Roman" w:hAnsi="Times New Roman" w:cs="Times New Roman"/>
          <w:sz w:val="20"/>
          <w:szCs w:val="20"/>
          <w:lang w:val="en-US"/>
        </w:rPr>
        <w:t xml:space="preserve"> doses. When compared with other genotypes, it was observed that increasing </w:t>
      </w:r>
      <w:proofErr w:type="spellStart"/>
      <w:r w:rsidR="004E661A" w:rsidRPr="008616DD">
        <w:rPr>
          <w:rFonts w:ascii="Times New Roman" w:hAnsi="Times New Roman" w:cs="Times New Roman"/>
          <w:sz w:val="20"/>
          <w:szCs w:val="20"/>
          <w:lang w:val="en-US"/>
        </w:rPr>
        <w:t>NaCl</w:t>
      </w:r>
      <w:proofErr w:type="spellEnd"/>
      <w:r w:rsidR="004E661A" w:rsidRPr="008616DD">
        <w:rPr>
          <w:rFonts w:ascii="Times New Roman" w:hAnsi="Times New Roman" w:cs="Times New Roman"/>
          <w:sz w:val="20"/>
          <w:szCs w:val="20"/>
          <w:lang w:val="en-US"/>
        </w:rPr>
        <w:t xml:space="preserve"> concentration decreased the germination percentage of the genotypes codes TR43730, TR61658, (4), TR69815, TR62613 less than the others.</w:t>
      </w:r>
      <w:r w:rsidR="004E661A" w:rsidRPr="008616DD">
        <w:rPr>
          <w:lang w:val="en-US"/>
        </w:rPr>
        <w:t xml:space="preserve"> </w:t>
      </w:r>
      <w:r w:rsidR="004E661A" w:rsidRPr="008616DD">
        <w:rPr>
          <w:rFonts w:ascii="Times New Roman" w:hAnsi="Times New Roman" w:cs="Times New Roman"/>
          <w:sz w:val="20"/>
          <w:szCs w:val="20"/>
          <w:lang w:val="en-US"/>
        </w:rPr>
        <w:t xml:space="preserve">In other words, TR43730, TR61658, (4), TR69815, TR62613 genotypes were less affected by increasing </w:t>
      </w:r>
      <w:proofErr w:type="spellStart"/>
      <w:r w:rsidR="004E661A" w:rsidRPr="008616DD">
        <w:rPr>
          <w:rFonts w:ascii="Times New Roman" w:hAnsi="Times New Roman" w:cs="Times New Roman"/>
          <w:sz w:val="20"/>
          <w:szCs w:val="20"/>
          <w:lang w:val="en-US"/>
        </w:rPr>
        <w:t>NaCl</w:t>
      </w:r>
      <w:proofErr w:type="spellEnd"/>
      <w:r w:rsidR="004E661A" w:rsidRPr="008616DD">
        <w:rPr>
          <w:rFonts w:ascii="Times New Roman" w:hAnsi="Times New Roman" w:cs="Times New Roman"/>
          <w:sz w:val="20"/>
          <w:szCs w:val="20"/>
          <w:lang w:val="en-US"/>
        </w:rPr>
        <w:t xml:space="preserve"> concentrations at the germination stage.</w:t>
      </w:r>
    </w:p>
    <w:p w:rsidR="004E661A" w:rsidRPr="008616DD" w:rsidRDefault="004E661A" w:rsidP="00456346">
      <w:pPr>
        <w:spacing w:after="120" w:line="240" w:lineRule="auto"/>
        <w:jc w:val="both"/>
        <w:rPr>
          <w:rFonts w:ascii="Times New Roman" w:hAnsi="Times New Roman" w:cs="Times New Roman"/>
          <w:b/>
          <w:sz w:val="20"/>
          <w:szCs w:val="20"/>
          <w:lang w:val="en-US"/>
        </w:rPr>
      </w:pPr>
    </w:p>
    <w:p w:rsidR="00456346" w:rsidRPr="008616DD" w:rsidRDefault="00283FBE" w:rsidP="00456346">
      <w:pPr>
        <w:spacing w:after="120" w:line="240" w:lineRule="auto"/>
        <w:jc w:val="both"/>
        <w:rPr>
          <w:rFonts w:ascii="Times New Roman" w:hAnsi="Times New Roman" w:cs="Times New Roman"/>
          <w:b/>
          <w:sz w:val="20"/>
          <w:szCs w:val="20"/>
          <w:lang w:val="en-US"/>
        </w:rPr>
      </w:pPr>
      <w:r w:rsidRPr="008616DD">
        <w:rPr>
          <w:rFonts w:ascii="Times New Roman" w:hAnsi="Times New Roman" w:cs="Times New Roman"/>
          <w:b/>
          <w:sz w:val="20"/>
          <w:szCs w:val="20"/>
          <w:lang w:val="en-US"/>
        </w:rPr>
        <w:t>Keywords</w:t>
      </w:r>
      <w:r w:rsidR="00456346" w:rsidRPr="008616DD">
        <w:rPr>
          <w:rFonts w:ascii="Times New Roman" w:hAnsi="Times New Roman" w:cs="Times New Roman"/>
          <w:b/>
          <w:sz w:val="20"/>
          <w:szCs w:val="20"/>
          <w:lang w:val="en-US"/>
        </w:rPr>
        <w:t xml:space="preserve">: </w:t>
      </w:r>
      <w:r w:rsidRPr="008616DD">
        <w:rPr>
          <w:rFonts w:ascii="Times New Roman" w:hAnsi="Times New Roman" w:cs="Times New Roman"/>
          <w:sz w:val="20"/>
          <w:szCs w:val="20"/>
          <w:lang w:val="en-US"/>
        </w:rPr>
        <w:t>Germination</w:t>
      </w:r>
      <w:r w:rsidR="00456346" w:rsidRPr="008616DD">
        <w:rPr>
          <w:rFonts w:ascii="Times New Roman" w:hAnsi="Times New Roman" w:cs="Times New Roman"/>
          <w:sz w:val="20"/>
          <w:szCs w:val="20"/>
          <w:lang w:val="en-US"/>
        </w:rPr>
        <w:t xml:space="preserve">, </w:t>
      </w:r>
      <w:proofErr w:type="spellStart"/>
      <w:r w:rsidR="00456346" w:rsidRPr="008616DD">
        <w:rPr>
          <w:rFonts w:ascii="Times New Roman" w:hAnsi="Times New Roman" w:cs="Times New Roman"/>
          <w:sz w:val="20"/>
          <w:szCs w:val="20"/>
          <w:lang w:val="en-US"/>
        </w:rPr>
        <w:t>NaCl</w:t>
      </w:r>
      <w:proofErr w:type="spellEnd"/>
      <w:r w:rsidRPr="008616DD">
        <w:rPr>
          <w:rFonts w:ascii="Times New Roman" w:hAnsi="Times New Roman" w:cs="Times New Roman"/>
          <w:sz w:val="20"/>
          <w:szCs w:val="20"/>
          <w:lang w:val="en-US"/>
        </w:rPr>
        <w:t xml:space="preserve"> stress</w:t>
      </w:r>
      <w:r w:rsidR="00456346" w:rsidRPr="008616DD">
        <w:rPr>
          <w:rFonts w:ascii="Times New Roman" w:hAnsi="Times New Roman" w:cs="Times New Roman"/>
          <w:sz w:val="20"/>
          <w:szCs w:val="20"/>
          <w:lang w:val="en-US"/>
        </w:rPr>
        <w:t xml:space="preserve">, </w:t>
      </w:r>
      <w:r w:rsidRPr="008616DD">
        <w:rPr>
          <w:rFonts w:ascii="Times New Roman" w:hAnsi="Times New Roman" w:cs="Times New Roman"/>
          <w:sz w:val="20"/>
          <w:szCs w:val="20"/>
          <w:lang w:val="en-US"/>
        </w:rPr>
        <w:t>tomato</w:t>
      </w:r>
      <w:r w:rsidR="00456346" w:rsidRPr="008616DD">
        <w:rPr>
          <w:rFonts w:ascii="Times New Roman" w:hAnsi="Times New Roman" w:cs="Times New Roman"/>
          <w:sz w:val="20"/>
          <w:szCs w:val="20"/>
          <w:lang w:val="en-US"/>
        </w:rPr>
        <w:t xml:space="preserve">, </w:t>
      </w:r>
      <w:r w:rsidRPr="008616DD">
        <w:rPr>
          <w:rFonts w:ascii="Times New Roman" w:hAnsi="Times New Roman" w:cs="Times New Roman"/>
          <w:sz w:val="20"/>
          <w:szCs w:val="20"/>
          <w:lang w:val="en-US"/>
        </w:rPr>
        <w:t>landraces</w:t>
      </w:r>
      <w:r w:rsidR="00456346" w:rsidRPr="008616DD">
        <w:rPr>
          <w:rFonts w:ascii="Times New Roman" w:hAnsi="Times New Roman" w:cs="Times New Roman"/>
          <w:sz w:val="20"/>
          <w:szCs w:val="20"/>
          <w:lang w:val="en-US"/>
        </w:rPr>
        <w:t>.</w:t>
      </w:r>
    </w:p>
    <w:sectPr w:rsidR="00456346" w:rsidRPr="008616DD" w:rsidSect="0006455E">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75456"/>
    <w:multiLevelType w:val="hybridMultilevel"/>
    <w:tmpl w:val="FEFC8CEC"/>
    <w:lvl w:ilvl="0" w:tplc="FB62A73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CE470EE"/>
    <w:multiLevelType w:val="hybridMultilevel"/>
    <w:tmpl w:val="BF70DEEA"/>
    <w:lvl w:ilvl="0" w:tplc="9EDA903C">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6D"/>
    <w:rsid w:val="000525D5"/>
    <w:rsid w:val="0006455E"/>
    <w:rsid w:val="000708CA"/>
    <w:rsid w:val="001513E3"/>
    <w:rsid w:val="00155104"/>
    <w:rsid w:val="001676A9"/>
    <w:rsid w:val="0017776D"/>
    <w:rsid w:val="00194E1B"/>
    <w:rsid w:val="001F5260"/>
    <w:rsid w:val="00220672"/>
    <w:rsid w:val="00283FBE"/>
    <w:rsid w:val="002B009F"/>
    <w:rsid w:val="002B3EA1"/>
    <w:rsid w:val="002C0466"/>
    <w:rsid w:val="00315987"/>
    <w:rsid w:val="00347F9B"/>
    <w:rsid w:val="0035127C"/>
    <w:rsid w:val="00351D9D"/>
    <w:rsid w:val="003B5B84"/>
    <w:rsid w:val="003B6E62"/>
    <w:rsid w:val="00413CB2"/>
    <w:rsid w:val="00422952"/>
    <w:rsid w:val="004236CF"/>
    <w:rsid w:val="004559EC"/>
    <w:rsid w:val="00456346"/>
    <w:rsid w:val="00463CEF"/>
    <w:rsid w:val="004A5896"/>
    <w:rsid w:val="004B4047"/>
    <w:rsid w:val="004B7281"/>
    <w:rsid w:val="004C39D0"/>
    <w:rsid w:val="004E661A"/>
    <w:rsid w:val="00561CC9"/>
    <w:rsid w:val="00580B1B"/>
    <w:rsid w:val="00601B2C"/>
    <w:rsid w:val="0064073D"/>
    <w:rsid w:val="00655082"/>
    <w:rsid w:val="006708B7"/>
    <w:rsid w:val="0069314A"/>
    <w:rsid w:val="006A42C9"/>
    <w:rsid w:val="006D0A6C"/>
    <w:rsid w:val="007D02FC"/>
    <w:rsid w:val="00826745"/>
    <w:rsid w:val="00830AF4"/>
    <w:rsid w:val="008370AF"/>
    <w:rsid w:val="008616DD"/>
    <w:rsid w:val="00884FE6"/>
    <w:rsid w:val="008A66CE"/>
    <w:rsid w:val="008B5C4F"/>
    <w:rsid w:val="009C4F33"/>
    <w:rsid w:val="009E3171"/>
    <w:rsid w:val="00A114EC"/>
    <w:rsid w:val="00A3518E"/>
    <w:rsid w:val="00A713A5"/>
    <w:rsid w:val="00A73995"/>
    <w:rsid w:val="00A83A68"/>
    <w:rsid w:val="00A95C3B"/>
    <w:rsid w:val="00AA3657"/>
    <w:rsid w:val="00AA62C6"/>
    <w:rsid w:val="00AD0722"/>
    <w:rsid w:val="00AF5F98"/>
    <w:rsid w:val="00B222A1"/>
    <w:rsid w:val="00B70A45"/>
    <w:rsid w:val="00BB747C"/>
    <w:rsid w:val="00BE6C77"/>
    <w:rsid w:val="00C460C6"/>
    <w:rsid w:val="00C67402"/>
    <w:rsid w:val="00CA2934"/>
    <w:rsid w:val="00CF5862"/>
    <w:rsid w:val="00D41CE0"/>
    <w:rsid w:val="00D8675F"/>
    <w:rsid w:val="00DC567D"/>
    <w:rsid w:val="00DF3C5F"/>
    <w:rsid w:val="00E04765"/>
    <w:rsid w:val="00E41547"/>
    <w:rsid w:val="00ED5F4D"/>
    <w:rsid w:val="00EF30A8"/>
    <w:rsid w:val="00F935F7"/>
    <w:rsid w:val="00FA0A20"/>
    <w:rsid w:val="00FB5E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29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2934"/>
    <w:rPr>
      <w:rFonts w:ascii="Tahoma" w:hAnsi="Tahoma" w:cs="Tahoma"/>
      <w:sz w:val="16"/>
      <w:szCs w:val="16"/>
    </w:rPr>
  </w:style>
  <w:style w:type="character" w:styleId="AklamaBavurusu">
    <w:name w:val="annotation reference"/>
    <w:basedOn w:val="VarsaylanParagrafYazTipi"/>
    <w:uiPriority w:val="99"/>
    <w:semiHidden/>
    <w:unhideWhenUsed/>
    <w:rsid w:val="00AD0722"/>
    <w:rPr>
      <w:sz w:val="16"/>
      <w:szCs w:val="16"/>
    </w:rPr>
  </w:style>
  <w:style w:type="paragraph" w:styleId="AklamaMetni">
    <w:name w:val="annotation text"/>
    <w:basedOn w:val="Normal"/>
    <w:link w:val="AklamaMetniChar"/>
    <w:uiPriority w:val="99"/>
    <w:semiHidden/>
    <w:unhideWhenUsed/>
    <w:rsid w:val="00AD07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0722"/>
    <w:rPr>
      <w:sz w:val="20"/>
      <w:szCs w:val="20"/>
    </w:rPr>
  </w:style>
  <w:style w:type="paragraph" w:styleId="AklamaKonusu">
    <w:name w:val="annotation subject"/>
    <w:basedOn w:val="AklamaMetni"/>
    <w:next w:val="AklamaMetni"/>
    <w:link w:val="AklamaKonusuChar"/>
    <w:uiPriority w:val="99"/>
    <w:semiHidden/>
    <w:unhideWhenUsed/>
    <w:rsid w:val="00AD0722"/>
    <w:rPr>
      <w:b/>
      <w:bCs/>
    </w:rPr>
  </w:style>
  <w:style w:type="character" w:customStyle="1" w:styleId="AklamaKonusuChar">
    <w:name w:val="Açıklama Konusu Char"/>
    <w:basedOn w:val="AklamaMetniChar"/>
    <w:link w:val="AklamaKonusu"/>
    <w:uiPriority w:val="99"/>
    <w:semiHidden/>
    <w:rsid w:val="00AD0722"/>
    <w:rPr>
      <w:b/>
      <w:bCs/>
      <w:sz w:val="20"/>
      <w:szCs w:val="20"/>
    </w:rPr>
  </w:style>
  <w:style w:type="paragraph" w:styleId="ListeParagraf">
    <w:name w:val="List Paragraph"/>
    <w:basedOn w:val="Normal"/>
    <w:uiPriority w:val="34"/>
    <w:qFormat/>
    <w:rsid w:val="00FB5E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A293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2934"/>
    <w:rPr>
      <w:rFonts w:ascii="Tahoma" w:hAnsi="Tahoma" w:cs="Tahoma"/>
      <w:sz w:val="16"/>
      <w:szCs w:val="16"/>
    </w:rPr>
  </w:style>
  <w:style w:type="character" w:styleId="AklamaBavurusu">
    <w:name w:val="annotation reference"/>
    <w:basedOn w:val="VarsaylanParagrafYazTipi"/>
    <w:uiPriority w:val="99"/>
    <w:semiHidden/>
    <w:unhideWhenUsed/>
    <w:rsid w:val="00AD0722"/>
    <w:rPr>
      <w:sz w:val="16"/>
      <w:szCs w:val="16"/>
    </w:rPr>
  </w:style>
  <w:style w:type="paragraph" w:styleId="AklamaMetni">
    <w:name w:val="annotation text"/>
    <w:basedOn w:val="Normal"/>
    <w:link w:val="AklamaMetniChar"/>
    <w:uiPriority w:val="99"/>
    <w:semiHidden/>
    <w:unhideWhenUsed/>
    <w:rsid w:val="00AD0722"/>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D0722"/>
    <w:rPr>
      <w:sz w:val="20"/>
      <w:szCs w:val="20"/>
    </w:rPr>
  </w:style>
  <w:style w:type="paragraph" w:styleId="AklamaKonusu">
    <w:name w:val="annotation subject"/>
    <w:basedOn w:val="AklamaMetni"/>
    <w:next w:val="AklamaMetni"/>
    <w:link w:val="AklamaKonusuChar"/>
    <w:uiPriority w:val="99"/>
    <w:semiHidden/>
    <w:unhideWhenUsed/>
    <w:rsid w:val="00AD0722"/>
    <w:rPr>
      <w:b/>
      <w:bCs/>
    </w:rPr>
  </w:style>
  <w:style w:type="character" w:customStyle="1" w:styleId="AklamaKonusuChar">
    <w:name w:val="Açıklama Konusu Char"/>
    <w:basedOn w:val="AklamaMetniChar"/>
    <w:link w:val="AklamaKonusu"/>
    <w:uiPriority w:val="99"/>
    <w:semiHidden/>
    <w:rsid w:val="00AD0722"/>
    <w:rPr>
      <w:b/>
      <w:bCs/>
      <w:sz w:val="20"/>
      <w:szCs w:val="20"/>
    </w:rPr>
  </w:style>
  <w:style w:type="paragraph" w:styleId="ListeParagraf">
    <w:name w:val="List Paragraph"/>
    <w:basedOn w:val="Normal"/>
    <w:uiPriority w:val="34"/>
    <w:qFormat/>
    <w:rsid w:val="00FB5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A9DB6-51A1-4EE0-8761-4D0BD0EF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675</Words>
  <Characters>3849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ciftci</dc:creator>
  <cp:lastModifiedBy>Hp</cp:lastModifiedBy>
  <cp:revision>29</cp:revision>
  <dcterms:created xsi:type="dcterms:W3CDTF">2021-05-21T10:13:00Z</dcterms:created>
  <dcterms:modified xsi:type="dcterms:W3CDTF">2021-05-21T11:19:00Z</dcterms:modified>
</cp:coreProperties>
</file>