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41B" w:rsidRPr="00045545" w:rsidRDefault="0009541B" w:rsidP="0009541B">
      <w:pPr>
        <w:spacing w:after="0" w:line="240" w:lineRule="auto"/>
        <w:jc w:val="center"/>
        <w:rPr>
          <w:rFonts w:ascii="Times New Roman" w:hAnsi="Times New Roman" w:cs="Times New Roman"/>
          <w:b/>
          <w:sz w:val="24"/>
          <w:szCs w:val="28"/>
        </w:rPr>
      </w:pPr>
      <w:r w:rsidRPr="00045545">
        <w:rPr>
          <w:rFonts w:ascii="Times New Roman" w:hAnsi="Times New Roman" w:cs="Times New Roman"/>
          <w:b/>
          <w:sz w:val="24"/>
          <w:szCs w:val="28"/>
        </w:rPr>
        <w:t>ÖRGÜTSEL ADALETİN ÖRGÜTSEL GÜVEN VE İŞ TATMİNİ ÜZERİNE ETKİSİ</w:t>
      </w:r>
    </w:p>
    <w:p w:rsidR="0009541B" w:rsidRDefault="0009541B" w:rsidP="0009541B">
      <w:pPr>
        <w:spacing w:after="0" w:line="240" w:lineRule="auto"/>
        <w:jc w:val="center"/>
        <w:rPr>
          <w:rFonts w:ascii="Times New Roman" w:hAnsi="Times New Roman" w:cs="Times New Roman"/>
          <w:b/>
          <w:sz w:val="28"/>
          <w:szCs w:val="28"/>
        </w:rPr>
      </w:pPr>
    </w:p>
    <w:p w:rsidR="0009541B" w:rsidRPr="00045545" w:rsidRDefault="0009541B" w:rsidP="0009541B">
      <w:pPr>
        <w:spacing w:after="0" w:line="360" w:lineRule="auto"/>
        <w:jc w:val="center"/>
        <w:rPr>
          <w:rFonts w:ascii="Times New Roman" w:eastAsia="Calibri" w:hAnsi="Times New Roman" w:cs="Times New Roman"/>
          <w:b/>
          <w:bCs/>
          <w:szCs w:val="24"/>
          <w:lang w:val="en-US" w:bidi="fa-IR"/>
        </w:rPr>
      </w:pPr>
      <w:proofErr w:type="spellStart"/>
      <w:r w:rsidRPr="00045545">
        <w:rPr>
          <w:rFonts w:ascii="Times New Roman" w:hAnsi="Times New Roman" w:cs="Times New Roman"/>
          <w:b/>
          <w:szCs w:val="24"/>
        </w:rPr>
        <w:t>Öğr</w:t>
      </w:r>
      <w:proofErr w:type="spellEnd"/>
      <w:r w:rsidRPr="00045545">
        <w:rPr>
          <w:rFonts w:ascii="Times New Roman" w:hAnsi="Times New Roman" w:cs="Times New Roman"/>
          <w:b/>
          <w:szCs w:val="24"/>
        </w:rPr>
        <w:t>. Gör. Dr. Demet ÇAKIROĞLU</w:t>
      </w:r>
      <w:r>
        <w:rPr>
          <w:rStyle w:val="DipnotBavurusu"/>
          <w:rFonts w:ascii="Times New Roman" w:hAnsi="Times New Roman" w:cs="Times New Roman"/>
          <w:b/>
          <w:szCs w:val="24"/>
        </w:rPr>
        <w:footnoteReference w:id="1"/>
      </w:r>
    </w:p>
    <w:p w:rsidR="0009541B" w:rsidRDefault="0009541B" w:rsidP="0009541B">
      <w:pPr>
        <w:spacing w:after="0" w:line="240" w:lineRule="auto"/>
        <w:rPr>
          <w:rFonts w:ascii="Times New Roman" w:hAnsi="Times New Roman" w:cs="Times New Roman"/>
          <w:b/>
          <w:sz w:val="24"/>
          <w:szCs w:val="24"/>
        </w:rPr>
      </w:pPr>
    </w:p>
    <w:p w:rsidR="0009541B" w:rsidRDefault="0009541B" w:rsidP="0009541B">
      <w:pPr>
        <w:spacing w:after="120" w:line="360" w:lineRule="auto"/>
        <w:jc w:val="center"/>
      </w:pPr>
      <w:r w:rsidRPr="004873D0">
        <w:rPr>
          <w:rFonts w:ascii="Times New Roman" w:hAnsi="Times New Roman" w:cs="Times New Roman"/>
          <w:b/>
          <w:sz w:val="24"/>
          <w:szCs w:val="24"/>
        </w:rPr>
        <w:t>Özet</w:t>
      </w:r>
    </w:p>
    <w:p w:rsidR="0009541B" w:rsidRPr="00706090" w:rsidRDefault="0009541B" w:rsidP="0009541B">
      <w:pPr>
        <w:spacing w:after="120" w:line="240" w:lineRule="auto"/>
        <w:jc w:val="both"/>
        <w:rPr>
          <w:rFonts w:ascii="Times New Roman" w:hAnsi="Times New Roman" w:cs="Times New Roman"/>
          <w:bCs/>
          <w:iCs/>
          <w:sz w:val="18"/>
          <w:szCs w:val="18"/>
        </w:rPr>
      </w:pPr>
      <w:r w:rsidRPr="00706090">
        <w:rPr>
          <w:rFonts w:ascii="Times New Roman" w:hAnsi="Times New Roman" w:cs="Times New Roman"/>
          <w:bCs/>
          <w:sz w:val="18"/>
          <w:szCs w:val="24"/>
        </w:rPr>
        <w:t>Bu çalışmanın amacı, çalışanların örgütsel adalet algılarının örgütsel güven ve iş tatminlerine olan etkisini incelemektir. Çalışmada ayrıca çalışanların örgütsel güven algıları ile iş tatmi</w:t>
      </w:r>
      <w:r>
        <w:rPr>
          <w:rFonts w:ascii="Times New Roman" w:hAnsi="Times New Roman" w:cs="Times New Roman"/>
          <w:bCs/>
          <w:sz w:val="18"/>
          <w:szCs w:val="24"/>
        </w:rPr>
        <w:t xml:space="preserve">n düzeyleri arasındaki ilişki ve </w:t>
      </w:r>
      <w:r w:rsidRPr="00706090">
        <w:rPr>
          <w:rFonts w:ascii="Times New Roman" w:hAnsi="Times New Roman" w:cs="Times New Roman"/>
          <w:bCs/>
          <w:sz w:val="18"/>
          <w:szCs w:val="24"/>
        </w:rPr>
        <w:t xml:space="preserve">iş tatmin düzeylerinin örgütsel adaletin örgütsel güven üzerindeki etkisinde düzenleyici bir etkiye </w:t>
      </w:r>
      <w:r>
        <w:rPr>
          <w:rFonts w:ascii="Times New Roman" w:hAnsi="Times New Roman" w:cs="Times New Roman"/>
          <w:bCs/>
          <w:sz w:val="18"/>
          <w:szCs w:val="24"/>
        </w:rPr>
        <w:t>sahip olup olmadığı da tespit edilmek istenmiştir.</w:t>
      </w:r>
      <w:r w:rsidRPr="00706090">
        <w:rPr>
          <w:rFonts w:ascii="Times New Roman" w:hAnsi="Times New Roman" w:cs="Times New Roman"/>
          <w:bCs/>
          <w:sz w:val="18"/>
          <w:szCs w:val="24"/>
        </w:rPr>
        <w:t xml:space="preserve"> </w:t>
      </w:r>
      <w:r>
        <w:rPr>
          <w:rFonts w:ascii="Times New Roman" w:hAnsi="Times New Roman" w:cs="Times New Roman"/>
          <w:bCs/>
          <w:sz w:val="18"/>
          <w:szCs w:val="24"/>
        </w:rPr>
        <w:t>Araştırma örneklemini b</w:t>
      </w:r>
      <w:r w:rsidRPr="00706090">
        <w:rPr>
          <w:rFonts w:ascii="Times New Roman" w:hAnsi="Times New Roman" w:cs="Times New Roman"/>
          <w:bCs/>
          <w:sz w:val="18"/>
          <w:szCs w:val="24"/>
        </w:rPr>
        <w:t xml:space="preserve">eşeri ilişkilerin yoğun yaşandığı eğitim sektöründe </w:t>
      </w:r>
      <w:r w:rsidRPr="00706090">
        <w:rPr>
          <w:rFonts w:ascii="Times New Roman" w:hAnsi="Times New Roman" w:cs="Times New Roman"/>
          <w:bCs/>
          <w:iCs/>
          <w:sz w:val="18"/>
          <w:szCs w:val="24"/>
        </w:rPr>
        <w:t xml:space="preserve">tam zamanlı görev yapan kamu ve özel kesim </w:t>
      </w:r>
      <w:r>
        <w:rPr>
          <w:rFonts w:ascii="Times New Roman" w:hAnsi="Times New Roman" w:cs="Times New Roman"/>
          <w:bCs/>
          <w:sz w:val="18"/>
          <w:szCs w:val="24"/>
        </w:rPr>
        <w:t>çalışan ve yöneticileri oluşturmaktadır. N</w:t>
      </w:r>
      <w:r w:rsidRPr="00706090">
        <w:rPr>
          <w:rFonts w:ascii="Times New Roman" w:hAnsi="Times New Roman" w:cs="Times New Roman"/>
          <w:bCs/>
          <w:sz w:val="18"/>
          <w:szCs w:val="24"/>
        </w:rPr>
        <w:t xml:space="preserve">icel nitelikte </w:t>
      </w:r>
      <w:r>
        <w:rPr>
          <w:rFonts w:ascii="Times New Roman" w:hAnsi="Times New Roman" w:cs="Times New Roman"/>
          <w:bCs/>
          <w:sz w:val="18"/>
          <w:szCs w:val="24"/>
        </w:rPr>
        <w:t xml:space="preserve">olan çalışmada </w:t>
      </w:r>
      <w:r w:rsidRPr="00706090">
        <w:rPr>
          <w:rFonts w:ascii="Times New Roman" w:hAnsi="Times New Roman" w:cs="Times New Roman"/>
          <w:bCs/>
          <w:sz w:val="18"/>
          <w:szCs w:val="24"/>
        </w:rPr>
        <w:t>Örgütsel Adalet, Örgütsel Güven ve İş Tatmini Ölçeği birlikte kullanılmış</w:t>
      </w:r>
      <w:r>
        <w:rPr>
          <w:rFonts w:ascii="Times New Roman" w:hAnsi="Times New Roman" w:cs="Times New Roman"/>
          <w:bCs/>
          <w:sz w:val="18"/>
          <w:szCs w:val="24"/>
        </w:rPr>
        <w:t>tır. V</w:t>
      </w:r>
      <w:r w:rsidRPr="00706090">
        <w:rPr>
          <w:rFonts w:ascii="Times New Roman" w:hAnsi="Times New Roman" w:cs="Times New Roman"/>
          <w:bCs/>
          <w:sz w:val="18"/>
          <w:szCs w:val="24"/>
        </w:rPr>
        <w:t xml:space="preserve">eri toplamak amacıyla </w:t>
      </w:r>
      <w:r>
        <w:rPr>
          <w:rFonts w:ascii="Times New Roman" w:hAnsi="Times New Roman" w:cs="Times New Roman"/>
          <w:bCs/>
          <w:sz w:val="18"/>
          <w:szCs w:val="24"/>
        </w:rPr>
        <w:t>k</w:t>
      </w:r>
      <w:r w:rsidRPr="00706090">
        <w:rPr>
          <w:rFonts w:ascii="Times New Roman" w:hAnsi="Times New Roman" w:cs="Times New Roman"/>
          <w:bCs/>
          <w:sz w:val="18"/>
          <w:szCs w:val="24"/>
        </w:rPr>
        <w:t>olayda örneklem metoduyla ank</w:t>
      </w:r>
      <w:r>
        <w:rPr>
          <w:rFonts w:ascii="Times New Roman" w:hAnsi="Times New Roman" w:cs="Times New Roman"/>
          <w:bCs/>
          <w:sz w:val="18"/>
          <w:szCs w:val="24"/>
        </w:rPr>
        <w:t xml:space="preserve">et tekniğinden yararlanılmıştır. </w:t>
      </w:r>
      <w:r w:rsidRPr="00706090">
        <w:rPr>
          <w:rFonts w:ascii="Times New Roman" w:hAnsi="Times New Roman" w:cs="Times New Roman"/>
          <w:bCs/>
          <w:iCs/>
          <w:sz w:val="18"/>
          <w:szCs w:val="24"/>
        </w:rPr>
        <w:t xml:space="preserve">Veri analizi SPSS 22 programı kullanılarak yapılmıştır. </w:t>
      </w:r>
      <w:r w:rsidRPr="00706090">
        <w:rPr>
          <w:rFonts w:ascii="Times New Roman" w:hAnsi="Times New Roman" w:cs="Times New Roman"/>
          <w:bCs/>
          <w:sz w:val="18"/>
          <w:szCs w:val="24"/>
        </w:rPr>
        <w:t>Ölçek boyutları arasın</w:t>
      </w:r>
      <w:r>
        <w:rPr>
          <w:rFonts w:ascii="Times New Roman" w:hAnsi="Times New Roman" w:cs="Times New Roman"/>
          <w:bCs/>
          <w:sz w:val="18"/>
          <w:szCs w:val="24"/>
        </w:rPr>
        <w:t xml:space="preserve">da ilişki olup olmadığı </w:t>
      </w:r>
      <w:proofErr w:type="spellStart"/>
      <w:r>
        <w:rPr>
          <w:rFonts w:ascii="Times New Roman" w:hAnsi="Times New Roman" w:cs="Times New Roman"/>
          <w:bCs/>
          <w:sz w:val="18"/>
          <w:szCs w:val="24"/>
        </w:rPr>
        <w:t>Pearson</w:t>
      </w:r>
      <w:proofErr w:type="spellEnd"/>
      <w:r>
        <w:rPr>
          <w:rFonts w:ascii="Times New Roman" w:hAnsi="Times New Roman" w:cs="Times New Roman"/>
          <w:bCs/>
          <w:sz w:val="18"/>
          <w:szCs w:val="24"/>
        </w:rPr>
        <w:t xml:space="preserve"> </w:t>
      </w:r>
      <w:bookmarkStart w:id="0" w:name="_GoBack"/>
      <w:bookmarkEnd w:id="0"/>
      <w:proofErr w:type="gramStart"/>
      <w:r w:rsidRPr="00706090">
        <w:rPr>
          <w:rFonts w:ascii="Times New Roman" w:hAnsi="Times New Roman" w:cs="Times New Roman"/>
          <w:bCs/>
          <w:sz w:val="18"/>
          <w:szCs w:val="24"/>
        </w:rPr>
        <w:t>korelasyon</w:t>
      </w:r>
      <w:proofErr w:type="gramEnd"/>
      <w:r w:rsidRPr="00706090">
        <w:rPr>
          <w:rFonts w:ascii="Times New Roman" w:hAnsi="Times New Roman" w:cs="Times New Roman"/>
          <w:bCs/>
          <w:sz w:val="18"/>
          <w:szCs w:val="24"/>
        </w:rPr>
        <w:t xml:space="preserve"> analizi </w:t>
      </w:r>
      <w:r>
        <w:rPr>
          <w:rFonts w:ascii="Times New Roman" w:hAnsi="Times New Roman" w:cs="Times New Roman"/>
          <w:bCs/>
          <w:sz w:val="18"/>
          <w:szCs w:val="24"/>
        </w:rPr>
        <w:t xml:space="preserve">ile </w:t>
      </w:r>
      <w:r w:rsidRPr="00706090">
        <w:rPr>
          <w:rFonts w:ascii="Times New Roman" w:hAnsi="Times New Roman" w:cs="Times New Roman"/>
          <w:bCs/>
          <w:sz w:val="18"/>
          <w:szCs w:val="24"/>
        </w:rPr>
        <w:t>incelenmiştir. Araştırma sonuçlarına göre, örgütsel adalet ile örgütsel güven arasında</w:t>
      </w:r>
      <w:r>
        <w:rPr>
          <w:rFonts w:ascii="Times New Roman" w:hAnsi="Times New Roman" w:cs="Times New Roman"/>
          <w:bCs/>
          <w:sz w:val="18"/>
          <w:szCs w:val="24"/>
        </w:rPr>
        <w:t>,</w:t>
      </w:r>
      <w:r w:rsidRPr="00706090">
        <w:rPr>
          <w:rFonts w:ascii="Times New Roman" w:hAnsi="Times New Roman" w:cs="Times New Roman"/>
          <w:bCs/>
          <w:sz w:val="18"/>
          <w:szCs w:val="24"/>
        </w:rPr>
        <w:t xml:space="preserve"> örgütsel adalet ile iş tatmini arasında ve örgütsel güven ile iş tatmini arasında </w:t>
      </w:r>
      <w:r>
        <w:rPr>
          <w:rFonts w:ascii="Times New Roman" w:hAnsi="Times New Roman" w:cs="Times New Roman"/>
          <w:bCs/>
          <w:sz w:val="18"/>
          <w:szCs w:val="24"/>
        </w:rPr>
        <w:t xml:space="preserve">anlamlı ilişkiler </w:t>
      </w:r>
      <w:r w:rsidRPr="00706090">
        <w:rPr>
          <w:rFonts w:ascii="Times New Roman" w:hAnsi="Times New Roman" w:cs="Times New Roman"/>
          <w:bCs/>
          <w:sz w:val="18"/>
          <w:szCs w:val="24"/>
        </w:rPr>
        <w:t>elde e</w:t>
      </w:r>
      <w:r>
        <w:rPr>
          <w:rFonts w:ascii="Times New Roman" w:hAnsi="Times New Roman" w:cs="Times New Roman"/>
          <w:bCs/>
          <w:sz w:val="18"/>
          <w:szCs w:val="24"/>
        </w:rPr>
        <w:t>dilmiştir</w:t>
      </w:r>
      <w:r w:rsidRPr="00706090">
        <w:rPr>
          <w:rFonts w:ascii="Times New Roman" w:hAnsi="Times New Roman" w:cs="Times New Roman"/>
          <w:bCs/>
          <w:sz w:val="18"/>
          <w:szCs w:val="24"/>
        </w:rPr>
        <w:t xml:space="preserve">. </w:t>
      </w:r>
      <w:r w:rsidRPr="00706090">
        <w:rPr>
          <w:rFonts w:ascii="Times New Roman" w:hAnsi="Times New Roman" w:cs="Times New Roman"/>
          <w:bCs/>
          <w:iCs/>
          <w:sz w:val="18"/>
          <w:szCs w:val="24"/>
        </w:rPr>
        <w:t>Kişilerin örgütsel adalet düzeylerinin örgütsel güvene etkisinde iş tatmini düzeylerinin tam aracılık etkisi hiyerarşik regresyon analizi ile incelenmiştir. Örgütsel adaletin örgütsel güvene olan etkisi ve örgütsel adaletin iş tatminine olan etkisi istatiksel olarak anlamlı bulunmuştur</w:t>
      </w:r>
      <w:r>
        <w:rPr>
          <w:rFonts w:ascii="Times New Roman" w:hAnsi="Times New Roman" w:cs="Times New Roman"/>
          <w:bCs/>
          <w:iCs/>
          <w:sz w:val="18"/>
          <w:szCs w:val="24"/>
        </w:rPr>
        <w:t xml:space="preserve">. </w:t>
      </w:r>
      <w:r w:rsidRPr="00706090">
        <w:rPr>
          <w:rFonts w:ascii="Times New Roman" w:hAnsi="Times New Roman" w:cs="Times New Roman"/>
          <w:bCs/>
          <w:sz w:val="18"/>
          <w:szCs w:val="24"/>
        </w:rPr>
        <w:t>Araştırma sonuçları çalışanların algıladıkları örgütsel adaletin varlığı</w:t>
      </w:r>
      <w:r>
        <w:rPr>
          <w:rFonts w:ascii="Times New Roman" w:hAnsi="Times New Roman" w:cs="Times New Roman"/>
          <w:bCs/>
          <w:sz w:val="18"/>
          <w:szCs w:val="24"/>
        </w:rPr>
        <w:t>nın</w:t>
      </w:r>
      <w:r w:rsidRPr="00706090">
        <w:rPr>
          <w:rFonts w:ascii="Times New Roman" w:hAnsi="Times New Roman" w:cs="Times New Roman"/>
          <w:bCs/>
          <w:sz w:val="18"/>
          <w:szCs w:val="24"/>
        </w:rPr>
        <w:t xml:space="preserve"> i</w:t>
      </w:r>
      <w:r>
        <w:rPr>
          <w:rFonts w:ascii="Times New Roman" w:hAnsi="Times New Roman" w:cs="Times New Roman"/>
          <w:bCs/>
          <w:sz w:val="18"/>
          <w:szCs w:val="24"/>
        </w:rPr>
        <w:t>ş tatmini</w:t>
      </w:r>
      <w:r w:rsidRPr="00706090">
        <w:rPr>
          <w:rFonts w:ascii="Times New Roman" w:hAnsi="Times New Roman" w:cs="Times New Roman"/>
          <w:bCs/>
          <w:sz w:val="18"/>
          <w:szCs w:val="24"/>
        </w:rPr>
        <w:t xml:space="preserve"> </w:t>
      </w:r>
      <w:r>
        <w:rPr>
          <w:rFonts w:ascii="Times New Roman" w:hAnsi="Times New Roman" w:cs="Times New Roman"/>
          <w:bCs/>
          <w:sz w:val="18"/>
          <w:szCs w:val="24"/>
        </w:rPr>
        <w:t>ve</w:t>
      </w:r>
      <w:r w:rsidRPr="00706090">
        <w:rPr>
          <w:rFonts w:ascii="Times New Roman" w:hAnsi="Times New Roman" w:cs="Times New Roman"/>
          <w:bCs/>
          <w:sz w:val="18"/>
          <w:szCs w:val="24"/>
        </w:rPr>
        <w:t xml:space="preserve"> örgütsel güven</w:t>
      </w:r>
      <w:r>
        <w:rPr>
          <w:rFonts w:ascii="Times New Roman" w:hAnsi="Times New Roman" w:cs="Times New Roman"/>
          <w:bCs/>
          <w:sz w:val="18"/>
          <w:szCs w:val="24"/>
        </w:rPr>
        <w:t xml:space="preserve">i </w:t>
      </w:r>
      <w:r w:rsidRPr="00706090">
        <w:rPr>
          <w:rFonts w:ascii="Times New Roman" w:hAnsi="Times New Roman" w:cs="Times New Roman"/>
          <w:bCs/>
          <w:sz w:val="18"/>
          <w:szCs w:val="24"/>
        </w:rPr>
        <w:t>arttırdığını göstermektedir.</w:t>
      </w:r>
      <w:r w:rsidRPr="00706090">
        <w:rPr>
          <w:rFonts w:ascii="Times New Roman" w:hAnsi="Times New Roman" w:cs="Times New Roman"/>
          <w:bCs/>
          <w:iCs/>
          <w:sz w:val="18"/>
          <w:szCs w:val="24"/>
        </w:rPr>
        <w:t xml:space="preserve"> </w:t>
      </w:r>
      <w:r w:rsidRPr="00706090">
        <w:rPr>
          <w:rFonts w:ascii="Times New Roman" w:hAnsi="Times New Roman" w:cs="Times New Roman"/>
          <w:sz w:val="18"/>
          <w:szCs w:val="24"/>
        </w:rPr>
        <w:t xml:space="preserve">Adalet dağıtımına yönelik karar ve uygulamalar şüphesiz çalışanların örgütlerine yönelik adalet ve güven algılarını etkilemektedir. Çalışan ve kuruluşun karşılıklı güven duygusu içinde </w:t>
      </w:r>
      <w:r w:rsidRPr="00706090">
        <w:rPr>
          <w:rFonts w:ascii="Times New Roman" w:hAnsi="Times New Roman" w:cs="Times New Roman"/>
          <w:bCs/>
          <w:iCs/>
          <w:sz w:val="18"/>
          <w:szCs w:val="24"/>
        </w:rPr>
        <w:t xml:space="preserve">olduğu bir örgütte iş tatmini yüksek çalışanların </w:t>
      </w:r>
      <w:r w:rsidRPr="00706090">
        <w:rPr>
          <w:rFonts w:ascii="Times New Roman" w:hAnsi="Times New Roman" w:cs="Times New Roman"/>
          <w:bCs/>
          <w:iCs/>
          <w:sz w:val="18"/>
          <w:szCs w:val="18"/>
        </w:rPr>
        <w:t>ve örgütsel başarının elde edilmesi mümkündür. Eğitim kurumları yöneticilerine örgütsel adaletin sürdürülmesi neticesinde</w:t>
      </w:r>
      <w:r>
        <w:rPr>
          <w:rFonts w:ascii="Times New Roman" w:hAnsi="Times New Roman" w:cs="Times New Roman"/>
          <w:bCs/>
          <w:iCs/>
          <w:sz w:val="18"/>
          <w:szCs w:val="18"/>
        </w:rPr>
        <w:t>,</w:t>
      </w:r>
      <w:r w:rsidRPr="00706090">
        <w:rPr>
          <w:rFonts w:ascii="Times New Roman" w:hAnsi="Times New Roman" w:cs="Times New Roman"/>
          <w:bCs/>
          <w:iCs/>
          <w:sz w:val="18"/>
          <w:szCs w:val="18"/>
        </w:rPr>
        <w:t xml:space="preserve"> </w:t>
      </w:r>
      <w:r>
        <w:rPr>
          <w:rFonts w:ascii="Times New Roman" w:hAnsi="Times New Roman" w:cs="Times New Roman"/>
          <w:bCs/>
          <w:iCs/>
          <w:sz w:val="18"/>
          <w:szCs w:val="18"/>
        </w:rPr>
        <w:t>iş tatmin düzeyinin artması</w:t>
      </w:r>
      <w:r w:rsidRPr="00706090">
        <w:rPr>
          <w:rFonts w:ascii="Times New Roman" w:hAnsi="Times New Roman" w:cs="Times New Roman"/>
          <w:bCs/>
          <w:iCs/>
          <w:sz w:val="18"/>
          <w:szCs w:val="18"/>
        </w:rPr>
        <w:t xml:space="preserve"> ve böylece </w:t>
      </w:r>
      <w:r>
        <w:rPr>
          <w:rFonts w:ascii="Times New Roman" w:hAnsi="Times New Roman" w:cs="Times New Roman"/>
          <w:bCs/>
          <w:iCs/>
          <w:sz w:val="18"/>
          <w:szCs w:val="18"/>
        </w:rPr>
        <w:t>örgütsel güven ortamının kurulmasına</w:t>
      </w:r>
      <w:r w:rsidRPr="00706090">
        <w:rPr>
          <w:rFonts w:ascii="Times New Roman" w:hAnsi="Times New Roman" w:cs="Times New Roman"/>
          <w:bCs/>
          <w:iCs/>
          <w:sz w:val="18"/>
          <w:szCs w:val="18"/>
        </w:rPr>
        <w:t xml:space="preserve"> </w:t>
      </w:r>
      <w:r>
        <w:rPr>
          <w:rFonts w:ascii="Times New Roman" w:hAnsi="Times New Roman" w:cs="Times New Roman"/>
          <w:bCs/>
          <w:iCs/>
          <w:sz w:val="18"/>
          <w:szCs w:val="18"/>
        </w:rPr>
        <w:t>katkı sağlay</w:t>
      </w:r>
      <w:r w:rsidRPr="00706090">
        <w:rPr>
          <w:rFonts w:ascii="Times New Roman" w:hAnsi="Times New Roman" w:cs="Times New Roman"/>
          <w:bCs/>
          <w:iCs/>
          <w:sz w:val="18"/>
          <w:szCs w:val="18"/>
        </w:rPr>
        <w:t>a</w:t>
      </w:r>
      <w:r>
        <w:rPr>
          <w:rFonts w:ascii="Times New Roman" w:hAnsi="Times New Roman" w:cs="Times New Roman"/>
          <w:bCs/>
          <w:iCs/>
          <w:sz w:val="18"/>
          <w:szCs w:val="18"/>
        </w:rPr>
        <w:t>bilecekleri</w:t>
      </w:r>
      <w:r w:rsidRPr="00706090">
        <w:rPr>
          <w:rFonts w:ascii="Times New Roman" w:hAnsi="Times New Roman" w:cs="Times New Roman"/>
          <w:bCs/>
          <w:iCs/>
          <w:sz w:val="18"/>
          <w:szCs w:val="18"/>
        </w:rPr>
        <w:t xml:space="preserve"> önerilebilir. </w:t>
      </w:r>
    </w:p>
    <w:p w:rsidR="0009541B" w:rsidRPr="00706090" w:rsidRDefault="0009541B" w:rsidP="0009541B">
      <w:pPr>
        <w:spacing w:after="120" w:line="240" w:lineRule="auto"/>
        <w:jc w:val="both"/>
        <w:rPr>
          <w:rFonts w:ascii="Times New Roman" w:hAnsi="Times New Roman" w:cs="Times New Roman"/>
          <w:bCs/>
          <w:iCs/>
          <w:sz w:val="18"/>
          <w:szCs w:val="18"/>
        </w:rPr>
      </w:pPr>
      <w:r w:rsidRPr="00706090">
        <w:rPr>
          <w:rFonts w:ascii="Times New Roman" w:hAnsi="Times New Roman" w:cs="Times New Roman"/>
          <w:b/>
          <w:bCs/>
          <w:iCs/>
          <w:sz w:val="18"/>
          <w:szCs w:val="18"/>
        </w:rPr>
        <w:t xml:space="preserve">Anahtar Kelimeler: </w:t>
      </w:r>
      <w:r>
        <w:rPr>
          <w:rFonts w:ascii="Times New Roman" w:hAnsi="Times New Roman" w:cs="Times New Roman"/>
          <w:bCs/>
          <w:iCs/>
          <w:sz w:val="18"/>
          <w:szCs w:val="18"/>
        </w:rPr>
        <w:t>Örgütsel adalet, ö</w:t>
      </w:r>
      <w:r w:rsidRPr="00706090">
        <w:rPr>
          <w:rFonts w:ascii="Times New Roman" w:hAnsi="Times New Roman" w:cs="Times New Roman"/>
          <w:bCs/>
          <w:iCs/>
          <w:sz w:val="18"/>
          <w:szCs w:val="18"/>
        </w:rPr>
        <w:t xml:space="preserve">rgütsel </w:t>
      </w:r>
      <w:r>
        <w:rPr>
          <w:rFonts w:ascii="Times New Roman" w:hAnsi="Times New Roman" w:cs="Times New Roman"/>
          <w:bCs/>
          <w:iCs/>
          <w:sz w:val="18"/>
          <w:szCs w:val="18"/>
        </w:rPr>
        <w:t>güven, iş t</w:t>
      </w:r>
      <w:r w:rsidRPr="00706090">
        <w:rPr>
          <w:rFonts w:ascii="Times New Roman" w:hAnsi="Times New Roman" w:cs="Times New Roman"/>
          <w:bCs/>
          <w:iCs/>
          <w:sz w:val="18"/>
          <w:szCs w:val="18"/>
        </w:rPr>
        <w:t xml:space="preserve">atmini </w:t>
      </w:r>
    </w:p>
    <w:p w:rsidR="0009541B" w:rsidRDefault="0009541B" w:rsidP="0009541B">
      <w:pPr>
        <w:spacing w:after="120" w:line="360" w:lineRule="auto"/>
        <w:jc w:val="both"/>
        <w:rPr>
          <w:rFonts w:ascii="Times New Roman" w:hAnsi="Times New Roman" w:cs="Times New Roman"/>
          <w:bCs/>
          <w:iCs/>
          <w:color w:val="ED7D31" w:themeColor="accent2"/>
          <w:sz w:val="24"/>
          <w:szCs w:val="24"/>
        </w:rPr>
      </w:pPr>
    </w:p>
    <w:p w:rsidR="0009541B" w:rsidRDefault="0009541B" w:rsidP="0009541B">
      <w:pPr>
        <w:spacing w:after="120" w:line="240" w:lineRule="auto"/>
        <w:jc w:val="center"/>
        <w:rPr>
          <w:rFonts w:ascii="Times New Roman" w:hAnsi="Times New Roman" w:cs="Times New Roman"/>
          <w:b/>
          <w:bCs/>
          <w:iCs/>
          <w:sz w:val="24"/>
          <w:szCs w:val="18"/>
        </w:rPr>
      </w:pPr>
      <w:r w:rsidRPr="002C573A">
        <w:rPr>
          <w:rFonts w:ascii="Times New Roman" w:hAnsi="Times New Roman" w:cs="Times New Roman"/>
          <w:b/>
          <w:bCs/>
          <w:iCs/>
          <w:sz w:val="24"/>
          <w:szCs w:val="18"/>
        </w:rPr>
        <w:t>THE EFFECT OF ORGANIZATIONAL JUSTICE ON ORGANIZATIONAL TRUST AND JOB SATISFACTION</w:t>
      </w:r>
    </w:p>
    <w:p w:rsidR="0009541B" w:rsidRPr="002C573A" w:rsidRDefault="0009541B" w:rsidP="0009541B">
      <w:pPr>
        <w:spacing w:after="120" w:line="240" w:lineRule="auto"/>
        <w:jc w:val="center"/>
        <w:rPr>
          <w:rFonts w:ascii="Times New Roman" w:hAnsi="Times New Roman" w:cs="Times New Roman"/>
          <w:b/>
          <w:bCs/>
          <w:iCs/>
          <w:sz w:val="24"/>
          <w:szCs w:val="18"/>
        </w:rPr>
      </w:pPr>
    </w:p>
    <w:p w:rsidR="0009541B" w:rsidRPr="002C573A" w:rsidRDefault="0009541B" w:rsidP="0009541B">
      <w:pPr>
        <w:spacing w:after="120" w:line="240" w:lineRule="auto"/>
        <w:jc w:val="center"/>
        <w:rPr>
          <w:rFonts w:ascii="Times New Roman" w:hAnsi="Times New Roman" w:cs="Times New Roman"/>
          <w:b/>
          <w:bCs/>
          <w:iCs/>
          <w:sz w:val="24"/>
          <w:szCs w:val="18"/>
        </w:rPr>
      </w:pPr>
      <w:proofErr w:type="spellStart"/>
      <w:r w:rsidRPr="002C573A">
        <w:rPr>
          <w:rFonts w:ascii="Times New Roman" w:hAnsi="Times New Roman" w:cs="Times New Roman"/>
          <w:b/>
          <w:bCs/>
          <w:iCs/>
          <w:sz w:val="24"/>
          <w:szCs w:val="18"/>
        </w:rPr>
        <w:t>Abstract</w:t>
      </w:r>
      <w:proofErr w:type="spellEnd"/>
    </w:p>
    <w:p w:rsidR="0009541B" w:rsidRPr="002C573A" w:rsidRDefault="0009541B" w:rsidP="0009541B">
      <w:pPr>
        <w:spacing w:after="120" w:line="240" w:lineRule="auto"/>
        <w:jc w:val="both"/>
        <w:rPr>
          <w:rFonts w:ascii="Times New Roman" w:hAnsi="Times New Roman" w:cs="Times New Roman"/>
          <w:bCs/>
          <w:iCs/>
          <w:sz w:val="18"/>
          <w:szCs w:val="18"/>
        </w:rPr>
      </w:pP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aim</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this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study</w:t>
      </w:r>
      <w:proofErr w:type="spellEnd"/>
      <w:r w:rsidRPr="002C573A">
        <w:rPr>
          <w:rFonts w:ascii="Times New Roman" w:hAnsi="Times New Roman" w:cs="Times New Roman"/>
          <w:bCs/>
          <w:iCs/>
          <w:sz w:val="18"/>
          <w:szCs w:val="18"/>
        </w:rPr>
        <w:t xml:space="preserve"> is </w:t>
      </w:r>
      <w:proofErr w:type="spellStart"/>
      <w:r w:rsidRPr="002C573A">
        <w:rPr>
          <w:rFonts w:ascii="Times New Roman" w:hAnsi="Times New Roman" w:cs="Times New Roman"/>
          <w:bCs/>
          <w:iCs/>
          <w:sz w:val="18"/>
          <w:szCs w:val="18"/>
        </w:rPr>
        <w:t>to</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examine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effect</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perceptions</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employees</w:t>
      </w:r>
      <w:proofErr w:type="spellEnd"/>
      <w:r w:rsidRPr="002C573A">
        <w:rPr>
          <w:rFonts w:ascii="Times New Roman" w:hAnsi="Times New Roman" w:cs="Times New Roman"/>
          <w:bCs/>
          <w:iCs/>
          <w:sz w:val="18"/>
          <w:szCs w:val="18"/>
        </w:rPr>
        <w:t xml:space="preserve"> on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In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study</w:t>
      </w:r>
      <w:proofErr w:type="spellEnd"/>
      <w:r w:rsidRPr="002C573A">
        <w:rPr>
          <w:rFonts w:ascii="Times New Roman" w:hAnsi="Times New Roman" w:cs="Times New Roman"/>
          <w:bCs/>
          <w:iCs/>
          <w:sz w:val="18"/>
          <w:szCs w:val="18"/>
        </w:rPr>
        <w:t xml:space="preserve">, it </w:t>
      </w:r>
      <w:proofErr w:type="spellStart"/>
      <w:r w:rsidRPr="002C573A">
        <w:rPr>
          <w:rFonts w:ascii="Times New Roman" w:hAnsi="Times New Roman" w:cs="Times New Roman"/>
          <w:bCs/>
          <w:iCs/>
          <w:sz w:val="18"/>
          <w:szCs w:val="18"/>
        </w:rPr>
        <w:t>was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also</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desired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determine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relationship</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between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perceptions</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employees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their</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levels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whether</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their</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levels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have</w:t>
      </w:r>
      <w:proofErr w:type="spellEnd"/>
      <w:r w:rsidRPr="002C573A">
        <w:rPr>
          <w:rFonts w:ascii="Times New Roman" w:hAnsi="Times New Roman" w:cs="Times New Roman"/>
          <w:bCs/>
          <w:iCs/>
          <w:sz w:val="18"/>
          <w:szCs w:val="18"/>
        </w:rPr>
        <w:t xml:space="preserve"> a </w:t>
      </w:r>
      <w:proofErr w:type="spellStart"/>
      <w:r w:rsidRPr="002C573A">
        <w:rPr>
          <w:rFonts w:ascii="Times New Roman" w:hAnsi="Times New Roman" w:cs="Times New Roman"/>
          <w:bCs/>
          <w:iCs/>
          <w:sz w:val="18"/>
          <w:szCs w:val="18"/>
        </w:rPr>
        <w:t>moderator</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effect</w:t>
      </w:r>
      <w:proofErr w:type="spellEnd"/>
      <w:r w:rsidRPr="002C573A">
        <w:rPr>
          <w:rFonts w:ascii="Times New Roman" w:hAnsi="Times New Roman" w:cs="Times New Roman"/>
          <w:bCs/>
          <w:iCs/>
          <w:sz w:val="18"/>
          <w:szCs w:val="18"/>
        </w:rPr>
        <w:t xml:space="preserve"> on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effect</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on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research</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sample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consists</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public</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private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sector</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employees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managers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working</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full</w:t>
      </w:r>
      <w:proofErr w:type="spellEnd"/>
      <w:r w:rsidRPr="002C573A">
        <w:rPr>
          <w:rFonts w:ascii="Times New Roman" w:hAnsi="Times New Roman" w:cs="Times New Roman"/>
          <w:bCs/>
          <w:iCs/>
          <w:sz w:val="18"/>
          <w:szCs w:val="18"/>
        </w:rPr>
        <w:t xml:space="preserve">-time in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education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sector</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where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human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relations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are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intense</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In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quantitative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study</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Scale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were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used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together</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In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order</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collect</w:t>
      </w:r>
      <w:proofErr w:type="spellEnd"/>
      <w:r w:rsidRPr="002C573A">
        <w:rPr>
          <w:rFonts w:ascii="Times New Roman" w:hAnsi="Times New Roman" w:cs="Times New Roman"/>
          <w:bCs/>
          <w:iCs/>
          <w:sz w:val="18"/>
          <w:szCs w:val="18"/>
        </w:rPr>
        <w:t xml:space="preserve"> </w:t>
      </w:r>
      <w:proofErr w:type="gramStart"/>
      <w:r w:rsidRPr="002C573A">
        <w:rPr>
          <w:rFonts w:ascii="Times New Roman" w:hAnsi="Times New Roman" w:cs="Times New Roman"/>
          <w:bCs/>
          <w:iCs/>
          <w:sz w:val="18"/>
          <w:szCs w:val="18"/>
        </w:rPr>
        <w:t>data</w:t>
      </w:r>
      <w:proofErr w:type="gram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survey</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technique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with</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convenience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sampling</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method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was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used</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r w:rsidRPr="002C573A">
        <w:rPr>
          <w:rFonts w:ascii="Times New Roman" w:hAnsi="Times New Roman" w:cs="Times New Roman"/>
          <w:bCs/>
          <w:iCs/>
          <w:sz w:val="18"/>
          <w:szCs w:val="18"/>
        </w:rPr>
        <w:t xml:space="preserve">Data </w:t>
      </w:r>
      <w:proofErr w:type="spellStart"/>
      <w:r w:rsidRPr="002C573A">
        <w:rPr>
          <w:rFonts w:ascii="Times New Roman" w:hAnsi="Times New Roman" w:cs="Times New Roman"/>
          <w:bCs/>
          <w:iCs/>
          <w:sz w:val="18"/>
          <w:szCs w:val="18"/>
        </w:rPr>
        <w:t>analysis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was</w:t>
      </w:r>
      <w:proofErr w:type="spellEnd"/>
      <w:r w:rsidRPr="002C573A">
        <w:rPr>
          <w:rFonts w:ascii="Times New Roman" w:hAnsi="Times New Roman" w:cs="Times New Roman"/>
          <w:bCs/>
          <w:iCs/>
          <w:sz w:val="18"/>
          <w:szCs w:val="18"/>
        </w:rPr>
        <w:t xml:space="preserve"> </w:t>
      </w:r>
      <w:proofErr w:type="gramStart"/>
      <w:r w:rsidRPr="002C573A">
        <w:rPr>
          <w:rFonts w:ascii="Times New Roman" w:hAnsi="Times New Roman" w:cs="Times New Roman"/>
          <w:bCs/>
          <w:iCs/>
          <w:sz w:val="18"/>
          <w:szCs w:val="18"/>
        </w:rPr>
        <w:t>done</w:t>
      </w:r>
      <w:proofErr w:type="gram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using</w:t>
      </w:r>
      <w:proofErr w:type="spellEnd"/>
      <w:r w:rsidRPr="002C573A">
        <w:rPr>
          <w:rFonts w:ascii="Times New Roman" w:hAnsi="Times New Roman" w:cs="Times New Roman"/>
          <w:bCs/>
          <w:iCs/>
          <w:sz w:val="18"/>
          <w:szCs w:val="18"/>
        </w:rPr>
        <w:t xml:space="preserve"> SPSS 22 program.</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Pearson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correlation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analysis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was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used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determine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whether</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there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was</w:t>
      </w:r>
      <w:proofErr w:type="spellEnd"/>
      <w:r w:rsidRPr="002C573A">
        <w:rPr>
          <w:rFonts w:ascii="Times New Roman" w:hAnsi="Times New Roman" w:cs="Times New Roman"/>
          <w:bCs/>
          <w:iCs/>
          <w:sz w:val="18"/>
          <w:szCs w:val="18"/>
        </w:rPr>
        <w:t xml:space="preserve"> a </w:t>
      </w:r>
      <w:proofErr w:type="spellStart"/>
      <w:r w:rsidRPr="002C573A">
        <w:rPr>
          <w:rFonts w:ascii="Times New Roman" w:hAnsi="Times New Roman" w:cs="Times New Roman"/>
          <w:bCs/>
          <w:iCs/>
          <w:sz w:val="18"/>
          <w:szCs w:val="18"/>
        </w:rPr>
        <w:t>relationship</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between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scale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dimensions</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According</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results</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research</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significant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relationships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were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obtained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between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between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between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full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mediation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effect</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levels</w:t>
      </w:r>
      <w:proofErr w:type="spellEnd"/>
      <w:r w:rsidRPr="002C573A">
        <w:rPr>
          <w:rFonts w:ascii="Times New Roman" w:hAnsi="Times New Roman" w:cs="Times New Roman"/>
          <w:bCs/>
          <w:iCs/>
          <w:sz w:val="18"/>
          <w:szCs w:val="18"/>
        </w:rPr>
        <w:t xml:space="preserve"> in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effect</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people's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levels</w:t>
      </w:r>
      <w:proofErr w:type="spellEnd"/>
      <w:r w:rsidRPr="002C573A">
        <w:rPr>
          <w:rFonts w:ascii="Times New Roman" w:hAnsi="Times New Roman" w:cs="Times New Roman"/>
          <w:bCs/>
          <w:iCs/>
          <w:sz w:val="18"/>
          <w:szCs w:val="18"/>
        </w:rPr>
        <w:t xml:space="preserve"> on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was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examined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by</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hierarchical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regression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analysis</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effect</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on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effect</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on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were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found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w:t>
      </w:r>
      <w:proofErr w:type="spellEnd"/>
      <w:r w:rsidRPr="002C573A">
        <w:rPr>
          <w:rFonts w:ascii="Times New Roman" w:hAnsi="Times New Roman" w:cs="Times New Roman"/>
          <w:bCs/>
          <w:iCs/>
          <w:sz w:val="18"/>
          <w:szCs w:val="18"/>
        </w:rPr>
        <w:t xml:space="preserve"> be </w:t>
      </w:r>
      <w:proofErr w:type="spellStart"/>
      <w:r w:rsidRPr="002C573A">
        <w:rPr>
          <w:rFonts w:ascii="Times New Roman" w:hAnsi="Times New Roman" w:cs="Times New Roman"/>
          <w:bCs/>
          <w:iCs/>
          <w:sz w:val="18"/>
          <w:szCs w:val="18"/>
        </w:rPr>
        <w:t>statistically</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significant</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Pr>
          <w:rFonts w:ascii="Times New Roman" w:hAnsi="Times New Roman" w:cs="Times New Roman"/>
          <w:bCs/>
          <w:iCs/>
          <w:sz w:val="18"/>
          <w:szCs w:val="18"/>
        </w:rPr>
        <w:t>research</w:t>
      </w:r>
      <w:proofErr w:type="spellEnd"/>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results</w:t>
      </w:r>
      <w:proofErr w:type="spellEnd"/>
      <w:r w:rsidRPr="002C573A">
        <w:rPr>
          <w:rFonts w:ascii="Times New Roman" w:hAnsi="Times New Roman" w:cs="Times New Roman"/>
          <w:bCs/>
          <w:iCs/>
          <w:sz w:val="18"/>
          <w:szCs w:val="18"/>
        </w:rPr>
        <w:t xml:space="preserve"> </w:t>
      </w:r>
      <w:proofErr w:type="spellStart"/>
      <w:r>
        <w:rPr>
          <w:rFonts w:ascii="Times New Roman" w:hAnsi="Times New Roman" w:cs="Times New Roman"/>
          <w:bCs/>
          <w:iCs/>
          <w:sz w:val="18"/>
          <w:szCs w:val="18"/>
        </w:rPr>
        <w:t>s</w:t>
      </w:r>
      <w:r w:rsidRPr="002C573A">
        <w:rPr>
          <w:rFonts w:ascii="Times New Roman" w:hAnsi="Times New Roman" w:cs="Times New Roman"/>
          <w:bCs/>
          <w:iCs/>
          <w:sz w:val="18"/>
          <w:szCs w:val="18"/>
        </w:rPr>
        <w:t>how</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that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existence</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perceived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by</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employees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increases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decisions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practices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regarding</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distribution</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undoubtedly</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affect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perceptions</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employees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towards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their</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organizations</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It</w:t>
      </w:r>
      <w:proofErr w:type="spellEnd"/>
      <w:r w:rsidRPr="002C573A">
        <w:rPr>
          <w:rFonts w:ascii="Times New Roman" w:hAnsi="Times New Roman" w:cs="Times New Roman"/>
          <w:bCs/>
          <w:iCs/>
          <w:sz w:val="18"/>
          <w:szCs w:val="18"/>
        </w:rPr>
        <w:t xml:space="preserve"> is </w:t>
      </w:r>
      <w:proofErr w:type="spellStart"/>
      <w:r w:rsidRPr="002C573A">
        <w:rPr>
          <w:rFonts w:ascii="Times New Roman" w:hAnsi="Times New Roman" w:cs="Times New Roman"/>
          <w:bCs/>
          <w:iCs/>
          <w:sz w:val="18"/>
          <w:szCs w:val="18"/>
        </w:rPr>
        <w:t>possible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obtain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employees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with</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high</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success</w:t>
      </w:r>
      <w:proofErr w:type="spellEnd"/>
      <w:r w:rsidRPr="002C573A">
        <w:rPr>
          <w:rFonts w:ascii="Times New Roman" w:hAnsi="Times New Roman" w:cs="Times New Roman"/>
          <w:bCs/>
          <w:iCs/>
          <w:sz w:val="18"/>
          <w:szCs w:val="18"/>
        </w:rPr>
        <w:t xml:space="preserve"> in an </w:t>
      </w:r>
      <w:proofErr w:type="spellStart"/>
      <w:r w:rsidRPr="002C573A">
        <w:rPr>
          <w:rFonts w:ascii="Times New Roman" w:hAnsi="Times New Roman" w:cs="Times New Roman"/>
          <w:bCs/>
          <w:iCs/>
          <w:sz w:val="18"/>
          <w:szCs w:val="18"/>
        </w:rPr>
        <w:t>organization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where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employee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have</w:t>
      </w:r>
      <w:proofErr w:type="spellEnd"/>
      <w:r w:rsidRPr="002C573A">
        <w:rPr>
          <w:rFonts w:ascii="Times New Roman" w:hAnsi="Times New Roman" w:cs="Times New Roman"/>
          <w:bCs/>
          <w:iCs/>
          <w:sz w:val="18"/>
          <w:szCs w:val="18"/>
        </w:rPr>
        <w:t xml:space="preserve"> a sense of </w:t>
      </w:r>
      <w:proofErr w:type="spellStart"/>
      <w:r w:rsidRPr="002C573A">
        <w:rPr>
          <w:rFonts w:ascii="Times New Roman" w:hAnsi="Times New Roman" w:cs="Times New Roman"/>
          <w:bCs/>
          <w:iCs/>
          <w:sz w:val="18"/>
          <w:szCs w:val="18"/>
        </w:rPr>
        <w:t>mutual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w:t>
      </w:r>
      <w:r>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It</w:t>
      </w:r>
      <w:proofErr w:type="spellEnd"/>
      <w:r w:rsidRPr="002C573A">
        <w:rPr>
          <w:rFonts w:ascii="Times New Roman" w:hAnsi="Times New Roman" w:cs="Times New Roman"/>
          <w:bCs/>
          <w:iCs/>
          <w:sz w:val="18"/>
          <w:szCs w:val="18"/>
        </w:rPr>
        <w:t xml:space="preserve"> can be </w:t>
      </w:r>
      <w:proofErr w:type="spellStart"/>
      <w:r w:rsidRPr="002C573A">
        <w:rPr>
          <w:rFonts w:ascii="Times New Roman" w:hAnsi="Times New Roman" w:cs="Times New Roman"/>
          <w:bCs/>
          <w:iCs/>
          <w:sz w:val="18"/>
          <w:szCs w:val="18"/>
        </w:rPr>
        <w:t>suggested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administrators</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educational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institutions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that</w:t>
      </w:r>
      <w:proofErr w:type="spellEnd"/>
      <w:r w:rsidRPr="002C573A">
        <w:rPr>
          <w:rFonts w:ascii="Times New Roman" w:hAnsi="Times New Roman" w:cs="Times New Roman"/>
          <w:bCs/>
          <w:iCs/>
          <w:sz w:val="18"/>
          <w:szCs w:val="18"/>
        </w:rPr>
        <w:t xml:space="preserve"> as a </w:t>
      </w:r>
      <w:proofErr w:type="spellStart"/>
      <w:r w:rsidRPr="002C573A">
        <w:rPr>
          <w:rFonts w:ascii="Times New Roman" w:hAnsi="Times New Roman" w:cs="Times New Roman"/>
          <w:bCs/>
          <w:iCs/>
          <w:sz w:val="18"/>
          <w:szCs w:val="18"/>
        </w:rPr>
        <w:t>result</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maintaining</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justice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they</w:t>
      </w:r>
      <w:proofErr w:type="spellEnd"/>
      <w:r w:rsidRPr="002C573A">
        <w:rPr>
          <w:rFonts w:ascii="Times New Roman" w:hAnsi="Times New Roman" w:cs="Times New Roman"/>
          <w:bCs/>
          <w:iCs/>
          <w:sz w:val="18"/>
          <w:szCs w:val="18"/>
        </w:rPr>
        <w:t xml:space="preserve"> can </w:t>
      </w:r>
      <w:proofErr w:type="spellStart"/>
      <w:r w:rsidRPr="002C573A">
        <w:rPr>
          <w:rFonts w:ascii="Times New Roman" w:hAnsi="Times New Roman" w:cs="Times New Roman"/>
          <w:bCs/>
          <w:iCs/>
          <w:sz w:val="18"/>
          <w:szCs w:val="18"/>
        </w:rPr>
        <w:t>increase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level</w:t>
      </w:r>
      <w:proofErr w:type="spellEnd"/>
      <w:r w:rsidRPr="002C573A">
        <w:rPr>
          <w:rFonts w:ascii="Times New Roman" w:hAnsi="Times New Roman" w:cs="Times New Roman"/>
          <w:bCs/>
          <w:iCs/>
          <w:sz w:val="18"/>
          <w:szCs w:val="18"/>
        </w:rPr>
        <w:t xml:space="preserve"> of </w:t>
      </w:r>
      <w:proofErr w:type="spellStart"/>
      <w:r w:rsidRPr="002C573A">
        <w:rPr>
          <w:rFonts w:ascii="Times New Roman" w:hAnsi="Times New Roman" w:cs="Times New Roman"/>
          <w:bCs/>
          <w:iCs/>
          <w:sz w:val="18"/>
          <w:szCs w:val="18"/>
        </w:rPr>
        <w:t>job</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satisfaction</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and</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thus</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contribute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to</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the</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establishment</w:t>
      </w:r>
      <w:proofErr w:type="spellEnd"/>
      <w:r w:rsidRPr="002C573A">
        <w:rPr>
          <w:rFonts w:ascii="Times New Roman" w:hAnsi="Times New Roman" w:cs="Times New Roman"/>
          <w:bCs/>
          <w:iCs/>
          <w:sz w:val="18"/>
          <w:szCs w:val="18"/>
        </w:rPr>
        <w:t xml:space="preserve"> of an </w:t>
      </w:r>
      <w:proofErr w:type="spellStart"/>
      <w:r w:rsidRPr="002C573A">
        <w:rPr>
          <w:rFonts w:ascii="Times New Roman" w:hAnsi="Times New Roman" w:cs="Times New Roman"/>
          <w:bCs/>
          <w:iCs/>
          <w:sz w:val="18"/>
          <w:szCs w:val="18"/>
        </w:rPr>
        <w:t>organizational</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trust</w:t>
      </w:r>
      <w:proofErr w:type="spellEnd"/>
      <w:r w:rsidRPr="002C573A">
        <w:rPr>
          <w:rFonts w:ascii="Times New Roman" w:hAnsi="Times New Roman" w:cs="Times New Roman"/>
          <w:bCs/>
          <w:iCs/>
          <w:sz w:val="18"/>
          <w:szCs w:val="18"/>
        </w:rPr>
        <w:t xml:space="preserve"> </w:t>
      </w:r>
      <w:proofErr w:type="spellStart"/>
      <w:r w:rsidRPr="002C573A">
        <w:rPr>
          <w:rFonts w:ascii="Times New Roman" w:hAnsi="Times New Roman" w:cs="Times New Roman"/>
          <w:bCs/>
          <w:iCs/>
          <w:sz w:val="18"/>
          <w:szCs w:val="18"/>
        </w:rPr>
        <w:t>environment</w:t>
      </w:r>
      <w:proofErr w:type="spellEnd"/>
      <w:r w:rsidRPr="002C573A">
        <w:rPr>
          <w:rFonts w:ascii="Times New Roman" w:hAnsi="Times New Roman" w:cs="Times New Roman"/>
          <w:bCs/>
          <w:iCs/>
          <w:sz w:val="18"/>
          <w:szCs w:val="18"/>
        </w:rPr>
        <w:t>.</w:t>
      </w:r>
    </w:p>
    <w:p w:rsidR="0009541B" w:rsidRPr="002C573A" w:rsidRDefault="0009541B" w:rsidP="0009541B">
      <w:pPr>
        <w:spacing w:after="120" w:line="240" w:lineRule="auto"/>
        <w:jc w:val="both"/>
        <w:rPr>
          <w:rFonts w:ascii="Times New Roman" w:hAnsi="Times New Roman" w:cs="Times New Roman"/>
          <w:bCs/>
          <w:iCs/>
          <w:sz w:val="18"/>
          <w:szCs w:val="18"/>
        </w:rPr>
      </w:pPr>
      <w:proofErr w:type="spellStart"/>
      <w:r w:rsidRPr="002C573A">
        <w:rPr>
          <w:rFonts w:ascii="Times New Roman" w:hAnsi="Times New Roman" w:cs="Times New Roman"/>
          <w:b/>
          <w:bCs/>
          <w:iCs/>
          <w:sz w:val="18"/>
          <w:szCs w:val="18"/>
        </w:rPr>
        <w:t>Keywords</w:t>
      </w:r>
      <w:proofErr w:type="spellEnd"/>
      <w:r w:rsidRPr="002C573A">
        <w:rPr>
          <w:rFonts w:ascii="Times New Roman" w:hAnsi="Times New Roman" w:cs="Times New Roman"/>
          <w:b/>
          <w:bCs/>
          <w:iCs/>
          <w:sz w:val="18"/>
          <w:szCs w:val="18"/>
        </w:rPr>
        <w:t>:</w:t>
      </w:r>
      <w:r>
        <w:rPr>
          <w:rFonts w:ascii="Times New Roman" w:hAnsi="Times New Roman" w:cs="Times New Roman"/>
          <w:bCs/>
          <w:iCs/>
          <w:sz w:val="18"/>
          <w:szCs w:val="18"/>
        </w:rPr>
        <w:t xml:space="preserve"> </w:t>
      </w:r>
      <w:proofErr w:type="spellStart"/>
      <w:r>
        <w:rPr>
          <w:rFonts w:ascii="Times New Roman" w:hAnsi="Times New Roman" w:cs="Times New Roman"/>
          <w:bCs/>
          <w:iCs/>
          <w:sz w:val="18"/>
          <w:szCs w:val="18"/>
        </w:rPr>
        <w:t>Organizational</w:t>
      </w:r>
      <w:proofErr w:type="spellEnd"/>
      <w:r>
        <w:rPr>
          <w:rFonts w:ascii="Times New Roman" w:hAnsi="Times New Roman" w:cs="Times New Roman"/>
          <w:bCs/>
          <w:iCs/>
          <w:sz w:val="18"/>
          <w:szCs w:val="18"/>
        </w:rPr>
        <w:t xml:space="preserve"> </w:t>
      </w:r>
      <w:proofErr w:type="spellStart"/>
      <w:r>
        <w:rPr>
          <w:rFonts w:ascii="Times New Roman" w:hAnsi="Times New Roman" w:cs="Times New Roman"/>
          <w:bCs/>
          <w:iCs/>
          <w:sz w:val="18"/>
          <w:szCs w:val="18"/>
        </w:rPr>
        <w:t>justice</w:t>
      </w:r>
      <w:proofErr w:type="spellEnd"/>
      <w:r>
        <w:rPr>
          <w:rFonts w:ascii="Times New Roman" w:hAnsi="Times New Roman" w:cs="Times New Roman"/>
          <w:bCs/>
          <w:iCs/>
          <w:sz w:val="18"/>
          <w:szCs w:val="18"/>
        </w:rPr>
        <w:t xml:space="preserve">, </w:t>
      </w:r>
      <w:proofErr w:type="spellStart"/>
      <w:r>
        <w:rPr>
          <w:rFonts w:ascii="Times New Roman" w:hAnsi="Times New Roman" w:cs="Times New Roman"/>
          <w:bCs/>
          <w:iCs/>
          <w:sz w:val="18"/>
          <w:szCs w:val="18"/>
        </w:rPr>
        <w:t>organizational</w:t>
      </w:r>
      <w:proofErr w:type="spellEnd"/>
      <w:r>
        <w:rPr>
          <w:rFonts w:ascii="Times New Roman" w:hAnsi="Times New Roman" w:cs="Times New Roman"/>
          <w:bCs/>
          <w:iCs/>
          <w:sz w:val="18"/>
          <w:szCs w:val="18"/>
        </w:rPr>
        <w:t xml:space="preserve"> </w:t>
      </w:r>
      <w:proofErr w:type="spellStart"/>
      <w:r>
        <w:rPr>
          <w:rFonts w:ascii="Times New Roman" w:hAnsi="Times New Roman" w:cs="Times New Roman"/>
          <w:bCs/>
          <w:iCs/>
          <w:sz w:val="18"/>
          <w:szCs w:val="18"/>
        </w:rPr>
        <w:t>trust</w:t>
      </w:r>
      <w:proofErr w:type="spellEnd"/>
      <w:r>
        <w:rPr>
          <w:rFonts w:ascii="Times New Roman" w:hAnsi="Times New Roman" w:cs="Times New Roman"/>
          <w:bCs/>
          <w:iCs/>
          <w:sz w:val="18"/>
          <w:szCs w:val="18"/>
        </w:rPr>
        <w:t xml:space="preserve">, </w:t>
      </w:r>
      <w:proofErr w:type="spellStart"/>
      <w:r>
        <w:rPr>
          <w:rFonts w:ascii="Times New Roman" w:hAnsi="Times New Roman" w:cs="Times New Roman"/>
          <w:bCs/>
          <w:iCs/>
          <w:sz w:val="18"/>
          <w:szCs w:val="18"/>
        </w:rPr>
        <w:t>j</w:t>
      </w:r>
      <w:r w:rsidRPr="002C573A">
        <w:rPr>
          <w:rFonts w:ascii="Times New Roman" w:hAnsi="Times New Roman" w:cs="Times New Roman"/>
          <w:bCs/>
          <w:iCs/>
          <w:sz w:val="18"/>
          <w:szCs w:val="18"/>
        </w:rPr>
        <w:t>ob</w:t>
      </w:r>
      <w:proofErr w:type="spellEnd"/>
      <w:r w:rsidRPr="002C573A">
        <w:rPr>
          <w:rFonts w:ascii="Times New Roman" w:hAnsi="Times New Roman" w:cs="Times New Roman"/>
          <w:bCs/>
          <w:iCs/>
          <w:sz w:val="18"/>
          <w:szCs w:val="18"/>
        </w:rPr>
        <w:t xml:space="preserve"> </w:t>
      </w:r>
      <w:proofErr w:type="spellStart"/>
      <w:r>
        <w:rPr>
          <w:rFonts w:ascii="Times New Roman" w:hAnsi="Times New Roman" w:cs="Times New Roman"/>
          <w:bCs/>
          <w:iCs/>
          <w:sz w:val="18"/>
          <w:szCs w:val="18"/>
        </w:rPr>
        <w:t>s</w:t>
      </w:r>
      <w:r w:rsidRPr="002C573A">
        <w:rPr>
          <w:rFonts w:ascii="Times New Roman" w:hAnsi="Times New Roman" w:cs="Times New Roman"/>
          <w:bCs/>
          <w:iCs/>
          <w:sz w:val="18"/>
          <w:szCs w:val="18"/>
        </w:rPr>
        <w:t>atisfaction</w:t>
      </w:r>
      <w:proofErr w:type="spellEnd"/>
    </w:p>
    <w:p w:rsidR="00197195" w:rsidRDefault="00197195"/>
    <w:sectPr w:rsidR="001971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41B" w:rsidRDefault="0009541B" w:rsidP="0009541B">
      <w:pPr>
        <w:spacing w:after="0" w:line="240" w:lineRule="auto"/>
      </w:pPr>
      <w:r>
        <w:separator/>
      </w:r>
    </w:p>
  </w:endnote>
  <w:endnote w:type="continuationSeparator" w:id="0">
    <w:p w:rsidR="0009541B" w:rsidRDefault="0009541B" w:rsidP="0009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41B" w:rsidRDefault="0009541B" w:rsidP="0009541B">
      <w:pPr>
        <w:spacing w:after="0" w:line="240" w:lineRule="auto"/>
      </w:pPr>
      <w:r>
        <w:separator/>
      </w:r>
    </w:p>
  </w:footnote>
  <w:footnote w:type="continuationSeparator" w:id="0">
    <w:p w:rsidR="0009541B" w:rsidRDefault="0009541B" w:rsidP="0009541B">
      <w:pPr>
        <w:spacing w:after="0" w:line="240" w:lineRule="auto"/>
      </w:pPr>
      <w:r>
        <w:continuationSeparator/>
      </w:r>
    </w:p>
  </w:footnote>
  <w:footnote w:id="1">
    <w:p w:rsidR="0009541B" w:rsidRPr="00045545" w:rsidRDefault="0009541B" w:rsidP="0009541B">
      <w:pPr>
        <w:pStyle w:val="DipnotMetni"/>
        <w:jc w:val="both"/>
        <w:rPr>
          <w:rFonts w:ascii="Times New Roman" w:hAnsi="Times New Roman" w:cs="Times New Roman"/>
          <w:sz w:val="18"/>
        </w:rPr>
      </w:pPr>
      <w:r>
        <w:rPr>
          <w:rStyle w:val="DipnotBavurusu"/>
        </w:rPr>
        <w:footnoteRef/>
      </w:r>
      <w:r>
        <w:t xml:space="preserve"> </w:t>
      </w:r>
      <w:proofErr w:type="spellStart"/>
      <w:r w:rsidRPr="00045545">
        <w:rPr>
          <w:rFonts w:ascii="Times New Roman" w:hAnsi="Times New Roman" w:cs="Times New Roman"/>
          <w:sz w:val="18"/>
        </w:rPr>
        <w:t>Öğr</w:t>
      </w:r>
      <w:proofErr w:type="spellEnd"/>
      <w:r w:rsidRPr="00045545">
        <w:rPr>
          <w:rFonts w:ascii="Times New Roman" w:hAnsi="Times New Roman" w:cs="Times New Roman"/>
          <w:sz w:val="18"/>
        </w:rPr>
        <w:t>. Gör. Dr</w:t>
      </w:r>
      <w:proofErr w:type="gramStart"/>
      <w:r w:rsidRPr="00045545">
        <w:rPr>
          <w:rFonts w:ascii="Times New Roman" w:hAnsi="Times New Roman" w:cs="Times New Roman"/>
          <w:sz w:val="18"/>
        </w:rPr>
        <w:t>.,</w:t>
      </w:r>
      <w:proofErr w:type="gramEnd"/>
      <w:r w:rsidRPr="00045545">
        <w:rPr>
          <w:rFonts w:ascii="Times New Roman" w:hAnsi="Times New Roman" w:cs="Times New Roman"/>
          <w:sz w:val="18"/>
        </w:rPr>
        <w:t xml:space="preserve"> Hacettepe Üniversitesi Sosyal Bilimler Meslek Yüksekokulu, </w:t>
      </w:r>
      <w:hyperlink r:id="rId1" w:history="1">
        <w:r w:rsidRPr="00045545">
          <w:rPr>
            <w:rStyle w:val="Kpr"/>
            <w:rFonts w:ascii="Times New Roman" w:hAnsi="Times New Roman" w:cs="Times New Roman"/>
            <w:sz w:val="18"/>
          </w:rPr>
          <w:t>demet.cakiroglu@hacettepe.edu.tr</w:t>
        </w:r>
      </w:hyperlink>
      <w:r w:rsidRPr="00045545">
        <w:rPr>
          <w:rFonts w:ascii="Times New Roman" w:hAnsi="Times New Roman" w:cs="Times New Roman"/>
          <w:sz w:val="18"/>
        </w:rPr>
        <w:t xml:space="preserve">, </w:t>
      </w:r>
      <w:r w:rsidRPr="00045545">
        <w:rPr>
          <w:rFonts w:ascii="Times New Roman" w:hAnsi="Times New Roman" w:cs="Times New Roman"/>
          <w:bCs/>
          <w:sz w:val="18"/>
        </w:rPr>
        <w:t>https://orcid.org/0000-0003-3959-7062</w:t>
      </w:r>
    </w:p>
    <w:p w:rsidR="0009541B" w:rsidRPr="00045545" w:rsidRDefault="0009541B" w:rsidP="0009541B">
      <w:pPr>
        <w:pStyle w:val="DipnotMetni"/>
        <w:rPr>
          <w:sz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6D"/>
    <w:rsid w:val="0009541B"/>
    <w:rsid w:val="00197195"/>
    <w:rsid w:val="007D3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82035-E7BA-47F6-A30B-C78770D3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41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9541B"/>
    <w:rPr>
      <w:color w:val="0563C1" w:themeColor="hyperlink"/>
      <w:u w:val="single"/>
    </w:rPr>
  </w:style>
  <w:style w:type="paragraph" w:styleId="DipnotMetni">
    <w:name w:val="footnote text"/>
    <w:basedOn w:val="Normal"/>
    <w:link w:val="DipnotMetniChar"/>
    <w:uiPriority w:val="99"/>
    <w:semiHidden/>
    <w:unhideWhenUsed/>
    <w:rsid w:val="000954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9541B"/>
    <w:rPr>
      <w:sz w:val="20"/>
      <w:szCs w:val="20"/>
    </w:rPr>
  </w:style>
  <w:style w:type="character" w:styleId="DipnotBavurusu">
    <w:name w:val="footnote reference"/>
    <w:basedOn w:val="VarsaylanParagrafYazTipi"/>
    <w:uiPriority w:val="99"/>
    <w:semiHidden/>
    <w:unhideWhenUsed/>
    <w:rsid w:val="00095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demet.cakiroglu@hacettep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DEMETT</dc:creator>
  <cp:keywords/>
  <dc:description/>
  <cp:lastModifiedBy>DEMETT</cp:lastModifiedBy>
  <cp:revision>2</cp:revision>
  <dcterms:created xsi:type="dcterms:W3CDTF">2021-10-13T12:39:00Z</dcterms:created>
  <dcterms:modified xsi:type="dcterms:W3CDTF">2021-10-13T12:40:00Z</dcterms:modified>
</cp:coreProperties>
</file>