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39" w:rsidRPr="00BB011A" w:rsidRDefault="00112C39" w:rsidP="00112C39">
      <w:pPr>
        <w:jc w:val="center"/>
        <w:rPr>
          <w:b/>
          <w:lang w:val="en-US"/>
        </w:rPr>
      </w:pPr>
      <w:r w:rsidRPr="00BB011A">
        <w:rPr>
          <w:b/>
          <w:bCs/>
          <w:iCs/>
          <w:color w:val="222222"/>
          <w:shd w:val="clear" w:color="auto" w:fill="FFFFFF"/>
          <w:lang w:val="en-US"/>
        </w:rPr>
        <w:t>EVALUATION OF FIBROBLAST GROWTH FACTOR 23 (FGF23) IN SERUM OF PATIENTS WITH DIABETIC NEPHROPATHY</w:t>
      </w:r>
    </w:p>
    <w:p w:rsidR="00A93029" w:rsidRDefault="00112C39" w:rsidP="00820043">
      <w:pPr>
        <w:spacing w:after="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en-GB" w:eastAsia="tr-TR"/>
        </w:rPr>
      </w:pPr>
      <w:proofErr w:type="spellStart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>Anas</w:t>
      </w:r>
      <w:proofErr w:type="spellEnd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 xml:space="preserve"> </w:t>
      </w:r>
      <w:proofErr w:type="spellStart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>Hameed</w:t>
      </w:r>
      <w:proofErr w:type="spellEnd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 xml:space="preserve"> </w:t>
      </w:r>
      <w:proofErr w:type="spellStart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>Mezher</w:t>
      </w:r>
      <w:proofErr w:type="spellEnd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 xml:space="preserve"> </w:t>
      </w:r>
      <w:proofErr w:type="spellStart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>Mezher</w:t>
      </w:r>
      <w:proofErr w:type="spellEnd"/>
      <w:r w:rsidRPr="0095686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en-GB" w:eastAsia="tr-TR"/>
        </w:rPr>
        <w:t xml:space="preserve"> </w:t>
      </w:r>
    </w:p>
    <w:p w:rsidR="00112C39" w:rsidRPr="00B02DC8" w:rsidRDefault="00112C39" w:rsidP="00820043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</w:p>
    <w:p w:rsidR="00112C39" w:rsidRDefault="00112C39" w:rsidP="0095686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Department of Chemistry, Faculty of Science, </w:t>
      </w:r>
      <w:proofErr w:type="spellStart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Cankiri</w:t>
      </w:r>
      <w:proofErr w:type="spellEnd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Karatekin</w:t>
      </w:r>
      <w:proofErr w:type="spellEnd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University, 18100 </w:t>
      </w:r>
      <w:proofErr w:type="spellStart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Cankırı</w:t>
      </w:r>
      <w:proofErr w:type="gramStart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,T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ürkiye</w:t>
      </w:r>
      <w:proofErr w:type="spellEnd"/>
      <w:proofErr w:type="gramEnd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</w:p>
    <w:p w:rsidR="00112C39" w:rsidRDefault="00112C39" w:rsidP="0095686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p w:rsidR="00956869" w:rsidRDefault="00112C39" w:rsidP="00956869">
      <w:pPr>
        <w:spacing w:after="0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en-GB" w:eastAsia="tr-TR"/>
        </w:rPr>
      </w:pPr>
      <w:proofErr w:type="spellStart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Sevki</w:t>
      </w:r>
      <w:proofErr w:type="spellEnd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Adem</w:t>
      </w:r>
      <w:proofErr w:type="spellEnd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</w:p>
    <w:p w:rsidR="00112C39" w:rsidRPr="00B02DC8" w:rsidRDefault="00112C39" w:rsidP="0095686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</w:p>
    <w:p w:rsidR="00112C39" w:rsidRDefault="00112C39" w:rsidP="0095686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Department of Chemistry, Faculty of Science, </w:t>
      </w:r>
      <w:proofErr w:type="spellStart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Cankiri</w:t>
      </w:r>
      <w:proofErr w:type="spellEnd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Karatekin</w:t>
      </w:r>
      <w:proofErr w:type="spellEnd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University, 18100 </w:t>
      </w:r>
      <w:proofErr w:type="spellStart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Cankırı</w:t>
      </w:r>
      <w:proofErr w:type="spellEnd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,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 w:rsidRPr="00112C3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ürkiye</w:t>
      </w:r>
      <w:proofErr w:type="spellEnd"/>
    </w:p>
    <w:p w:rsidR="00A93029" w:rsidRPr="00B02DC8" w:rsidRDefault="00A93029" w:rsidP="00A9302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tbl>
      <w:tblPr>
        <w:tblStyle w:val="TabloKlavuzu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6"/>
      </w:tblGrid>
      <w:tr w:rsidR="00A93029" w:rsidRPr="00B02DC8" w:rsidTr="007106A8">
        <w:trPr>
          <w:trHeight w:val="2676"/>
        </w:trPr>
        <w:tc>
          <w:tcPr>
            <w:tcW w:w="10006" w:type="dxa"/>
            <w:shd w:val="clear" w:color="auto" w:fill="auto"/>
            <w:hideMark/>
          </w:tcPr>
          <w:p w:rsidR="006C4FBC" w:rsidRDefault="00956869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ABSTRACT </w:t>
            </w:r>
            <w:r w:rsidRPr="00956869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(Times New Roman 12-Bold)</w:t>
            </w:r>
          </w:p>
          <w:p w:rsidR="00C0591B" w:rsidRPr="00AD5D09" w:rsidRDefault="00C0591B">
            <w:pPr>
              <w:shd w:val="clear" w:color="auto" w:fill="D9D9D9" w:themeFill="background1" w:themeFillShade="D9"/>
              <w:ind w:right="-21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12C39" w:rsidRPr="00112C39" w:rsidRDefault="00112C39" w:rsidP="00112C39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FGF23 is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phosphate-regulating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bone-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derived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hormone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metabolism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of vitamin D3. </w:t>
            </w:r>
            <w:proofErr w:type="gram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fgf23 is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secreted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osteocytes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osteoblasts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works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binding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klotho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complex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FGF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receptor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fgf23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suppresses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proximal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tubular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phosphate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reabsorption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reducing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sodium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phosphate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absorption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modulating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vitamin D3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expression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Metabolizing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enzymes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reducing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level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excessive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deficient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action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of FGF23 at 1.25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dihydroxy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vitamin D3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cause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hypophosphatemic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hyperphosphatemic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disease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FGF23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plays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an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important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role in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development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of mineral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chronic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kidney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disease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identification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of FGF23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produced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new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concept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bone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also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functions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as an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endocrine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organ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disorder</w:t>
            </w:r>
            <w:proofErr w:type="spellEnd"/>
            <w:proofErr w:type="gramEnd"/>
          </w:p>
          <w:p w:rsidR="00112C39" w:rsidRPr="00112C39" w:rsidRDefault="00112C39" w:rsidP="00112C39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Aim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analyze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relationship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between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vitamin D3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growth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factor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23(FGF23)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evaluate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whether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these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results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will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markers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patients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diabetic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nephropathy</w:t>
            </w:r>
            <w:proofErr w:type="spellEnd"/>
          </w:p>
          <w:p w:rsidR="00112C39" w:rsidRPr="00112C39" w:rsidRDefault="00112C39" w:rsidP="00112C39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groups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between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( 20 -60)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years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old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presented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conduction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medical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city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hospital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Baghdad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Iraq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included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three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groups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them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totaling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180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samples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they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first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1-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60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patients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diabetic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nephropathy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including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males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females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2-the 60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patients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kidney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disease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without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diabetes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whom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males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females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3-the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healthy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) 60 of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them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were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males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30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females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112C39" w:rsidRPr="00C7672A" w:rsidRDefault="00112C39" w:rsidP="00112C39">
            <w:pPr>
              <w:shd w:val="clear" w:color="auto" w:fill="D9D9D9" w:themeFill="background1" w:themeFillShade="D9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Results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showed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is an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inverse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relationship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between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vitamin D3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FGF23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there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significant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differences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except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difference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between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BMI.</w:t>
            </w:r>
            <w:r w:rsidRPr="00112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E3728" w:rsidRPr="00C7672A" w:rsidRDefault="001E3728" w:rsidP="00AD5D09">
            <w:pPr>
              <w:shd w:val="clear" w:color="auto" w:fill="D9D9D9" w:themeFill="background1" w:themeFillShade="D9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BB3553" w:rsidRPr="00287981" w:rsidRDefault="00C0591B" w:rsidP="00C0591B">
      <w:pPr>
        <w:pStyle w:val="Balk1"/>
      </w:pPr>
      <w:r w:rsidRPr="00053074">
        <w:rPr>
          <w:sz w:val="20"/>
          <w:szCs w:val="20"/>
        </w:rPr>
        <w:t xml:space="preserve">Keywords: </w:t>
      </w:r>
      <w:bookmarkStart w:id="0" w:name="_GoBack"/>
      <w:proofErr w:type="gramStart"/>
      <w:r w:rsidR="00112C39" w:rsidRPr="00112C39">
        <w:rPr>
          <w:b w:val="0"/>
          <w:i/>
          <w:sz w:val="20"/>
          <w:szCs w:val="20"/>
        </w:rPr>
        <w:t>FGF23(</w:t>
      </w:r>
      <w:proofErr w:type="gramEnd"/>
      <w:r w:rsidR="00112C39" w:rsidRPr="00112C39">
        <w:rPr>
          <w:b w:val="0"/>
          <w:i/>
          <w:sz w:val="20"/>
          <w:szCs w:val="20"/>
        </w:rPr>
        <w:t>fibroblast growth factor 23), Vitamin D3</w:t>
      </w:r>
      <w:bookmarkEnd w:id="0"/>
    </w:p>
    <w:sectPr w:rsidR="00BB3553" w:rsidRPr="00287981" w:rsidSect="00AD5D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021" w:bottom="1135" w:left="1021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340" w:rsidRDefault="00016340" w:rsidP="00E603E3">
      <w:pPr>
        <w:spacing w:after="0" w:line="240" w:lineRule="auto"/>
      </w:pPr>
      <w:r>
        <w:separator/>
      </w:r>
    </w:p>
  </w:endnote>
  <w:endnote w:type="continuationSeparator" w:id="0">
    <w:p w:rsidR="00016340" w:rsidRDefault="00016340" w:rsidP="00E6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xan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FEE" w:rsidRDefault="00FA2FEE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784E98" wp14:editId="166BC921">
              <wp:simplePos x="0" y="0"/>
              <wp:positionH relativeFrom="margin">
                <wp:posOffset>2952750</wp:posOffset>
              </wp:positionH>
              <wp:positionV relativeFrom="bottomMargin">
                <wp:posOffset>105410</wp:posOffset>
              </wp:positionV>
              <wp:extent cx="742950" cy="447675"/>
              <wp:effectExtent l="0" t="0" r="0" b="9525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" cy="447675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FA2FEE" w:rsidRPr="00BA518C" w:rsidRDefault="00FA2FEE">
                          <w:pPr>
                            <w:pStyle w:val="Altbilgi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A32C29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3" o:spid="_x0000_s1028" style="position:absolute;margin-left:232.5pt;margin-top:8.3pt;width:58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" fillcolor="#00b0f0" stroked="f">
              <v:textbox>
                <w:txbxContent>
                  <w:p w:rsidR="00FA2FEE" w:rsidRPr="00BA518C" w:rsidRDefault="00FA2FEE">
                    <w:pPr>
                      <w:pStyle w:val="Altbilgi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A32C29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FA2FEE" w:rsidRDefault="00FA2FEE" w:rsidP="002E5725">
    <w:pPr>
      <w:pStyle w:val="Altbilgi"/>
      <w:tabs>
        <w:tab w:val="left" w:pos="642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907500"/>
      <w:docPartObj>
        <w:docPartGallery w:val="Page Numbers (Bottom of Page)"/>
        <w:docPartUnique/>
      </w:docPartObj>
    </w:sdtPr>
    <w:sdtEndPr/>
    <w:sdtContent>
      <w:p w:rsidR="00FA2FEE" w:rsidRDefault="00FA2FE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C39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11"/>
    </w:tblGrid>
    <w:tr w:rsidR="00FA2FEE" w:rsidTr="002E5725">
      <w:trPr>
        <w:trHeight w:val="70"/>
      </w:trPr>
      <w:tc>
        <w:tcPr>
          <w:tcW w:w="5711" w:type="dxa"/>
          <w:tcBorders>
            <w:top w:val="single" w:sz="4" w:space="0" w:color="auto"/>
          </w:tcBorders>
        </w:tcPr>
        <w:p w:rsidR="00FA2FEE" w:rsidRDefault="00FA2FEE" w:rsidP="002E5725">
          <w:pPr>
            <w:ind w:left="106" w:hanging="106"/>
            <w:jc w:val="both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*</w:t>
          </w:r>
          <w:proofErr w:type="spellStart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Corresponding</w:t>
          </w:r>
          <w:proofErr w:type="spellEnd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author’s</w:t>
          </w:r>
          <w:proofErr w:type="spellEnd"/>
          <w:r w:rsidRPr="00073776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e-</w:t>
          </w:r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 xml:space="preserve">mail </w:t>
          </w:r>
          <w:proofErr w:type="spellStart"/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address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:kudrety</w:t>
          </w:r>
          <w:r w:rsidRPr="0061355D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@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sakarya.edu.tr</w:t>
          </w:r>
          <w:proofErr w:type="spellEnd"/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.</w:t>
          </w:r>
        </w:p>
      </w:tc>
    </w:tr>
    <w:tr w:rsidR="00FA2FEE" w:rsidTr="002E5725">
      <w:trPr>
        <w:trHeight w:val="230"/>
      </w:trPr>
      <w:tc>
        <w:tcPr>
          <w:tcW w:w="5711" w:type="dxa"/>
        </w:tcPr>
        <w:p w:rsidR="00FA2FEE" w:rsidRDefault="00FA2FEE" w:rsidP="002E5725"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tc>
    </w:tr>
  </w:tbl>
  <w:p w:rsidR="00FA2FEE" w:rsidRDefault="00FA2FEE" w:rsidP="002E5725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340" w:rsidRDefault="00016340" w:rsidP="00E603E3">
      <w:pPr>
        <w:spacing w:after="0" w:line="240" w:lineRule="auto"/>
      </w:pPr>
      <w:r>
        <w:separator/>
      </w:r>
    </w:p>
  </w:footnote>
  <w:footnote w:type="continuationSeparator" w:id="0">
    <w:p w:rsidR="00016340" w:rsidRDefault="00016340" w:rsidP="00E60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FEE" w:rsidRPr="00E21D99" w:rsidRDefault="00FA2FEE" w:rsidP="002E5725">
    <w:pPr>
      <w:pStyle w:val="stbilgi"/>
      <w:jc w:val="center"/>
      <w:rPr>
        <w:rFonts w:ascii="Times New Roman" w:hAnsi="Times New Roman" w:cs="Times New Roman"/>
        <w:i/>
      </w:rPr>
    </w:pP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4AF5562" wp14:editId="556B41A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45910" cy="146050"/>
              <wp:effectExtent l="0" t="0" r="0" b="0"/>
              <wp:wrapNone/>
              <wp:docPr id="21" name="Metin Kutusu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FEE" w:rsidRPr="00AF3867" w:rsidRDefault="00FA2FEE" w:rsidP="002E5725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Altunay, 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Çakmak-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e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t al.</w:t>
                          </w:r>
                          <w:r w:rsidRPr="00DA75A6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/</w:t>
                          </w:r>
                          <w:r w:rsidRPr="006137A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Cumhuriyet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Sci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. J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.,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41(x) (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xx-yy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0" o:spid="_x0000_s1026" type="#_x0000_t202" style="position:absolute;left:0;text-align:left;margin-left:0;margin-top:0;width:523.3pt;height:11.5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" o:allowincell="f" filled="f" stroked="f">
              <v:textbox style="mso-fit-shape-to-text:t" inset=",0,,0">
                <w:txbxContent>
                  <w:p w:rsidR="00FA2FEE" w:rsidRPr="00AF3867" w:rsidRDefault="00FA2FEE" w:rsidP="002E5725">
                    <w:pPr>
                      <w:spacing w:after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Altunay, 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Çakmak-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e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t al.</w:t>
                    </w:r>
                    <w:r w:rsidRPr="00DA75A6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/</w:t>
                    </w:r>
                    <w:r w:rsidRPr="006137A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Cumhuriyet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Sci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. J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.,</w:t>
                    </w:r>
                    <w:proofErr w:type="gramEnd"/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41(x) (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)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xx-yy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0EC38914" wp14:editId="7E6E881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57200" cy="160655"/>
              <wp:effectExtent l="0" t="0" r="0" b="0"/>
              <wp:wrapNone/>
              <wp:docPr id="22" name="Metin Kutusu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6065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FA2FEE" w:rsidRPr="00D47BAE" w:rsidRDefault="00FA2FE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instrText>PAGE   \* MERGEFORMAT</w:instrTex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Metin Kutusu 22" o:spid="_x0000_s1027" type="#_x0000_t202" style="position:absolute;left:0;text-align:left;margin-left:0;margin-top:0;width:36pt;height:12.65pt;z-index:25165312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" o:allowincell="f" fillcolor="#00b0f0" stroked="f">
              <v:textbox style="mso-fit-shape-to-text:t" inset=",0,,0">
                <w:txbxContent>
                  <w:p w:rsidR="00FA2FEE" w:rsidRPr="00D47BAE" w:rsidRDefault="00FA2FEE">
                    <w:pPr>
                      <w:spacing w:after="0"/>
                      <w:jc w:val="right"/>
                      <w:rPr>
                        <w:rFonts w:ascii="Arial" w:hAnsi="Arial" w:cs="Arial"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instrText>PAGE   \* MERGEFORMAT</w:instrTex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12"/>
      <w:gridCol w:w="578"/>
      <w:gridCol w:w="2169"/>
      <w:gridCol w:w="1881"/>
    </w:tblGrid>
    <w:tr w:rsidR="00FA2FEE" w:rsidTr="00AD5D09">
      <w:trPr>
        <w:trHeight w:val="1128"/>
      </w:trPr>
      <w:tc>
        <w:tcPr>
          <w:tcW w:w="4912" w:type="dxa"/>
          <w:shd w:val="clear" w:color="auto" w:fill="auto"/>
          <w:vAlign w:val="center"/>
        </w:tcPr>
        <w:p w:rsidR="00FA2FEE" w:rsidRPr="00AD5D09" w:rsidRDefault="00AD5D09" w:rsidP="00AD5D09">
          <w:pPr>
            <w:pStyle w:val="stbilgi"/>
            <w:rPr>
              <w:b/>
              <w:i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>2</w:t>
          </w:r>
          <w:r>
            <w:rPr>
              <w:b/>
              <w:i/>
              <w:sz w:val="28"/>
              <w:szCs w:val="28"/>
              <w:vertAlign w:val="superscript"/>
            </w:rPr>
            <w:t xml:space="preserve">nd </w:t>
          </w:r>
          <w:r w:rsidRPr="00843256">
            <w:rPr>
              <w:b/>
              <w:i/>
              <w:sz w:val="28"/>
              <w:szCs w:val="28"/>
            </w:rPr>
            <w:t xml:space="preserve">International Karatekin </w:t>
          </w:r>
          <w:proofErr w:type="spellStart"/>
          <w:r w:rsidRPr="00843256">
            <w:rPr>
              <w:b/>
              <w:i/>
              <w:sz w:val="28"/>
              <w:szCs w:val="28"/>
            </w:rPr>
            <w:t>Science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</w:t>
          </w:r>
          <w:proofErr w:type="spellStart"/>
          <w:r w:rsidRPr="00843256">
            <w:rPr>
              <w:b/>
              <w:i/>
              <w:sz w:val="28"/>
              <w:szCs w:val="28"/>
            </w:rPr>
            <w:t>and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</w:t>
          </w:r>
          <w:proofErr w:type="spellStart"/>
          <w:r w:rsidRPr="00843256">
            <w:rPr>
              <w:b/>
              <w:i/>
              <w:sz w:val="28"/>
              <w:szCs w:val="28"/>
            </w:rPr>
            <w:t>Technology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Conference</w:t>
          </w:r>
        </w:p>
      </w:tc>
      <w:tc>
        <w:tcPr>
          <w:tcW w:w="578" w:type="dxa"/>
          <w:shd w:val="clear" w:color="auto" w:fill="auto"/>
          <w:vAlign w:val="center"/>
        </w:tcPr>
        <w:p w:rsidR="00FA2FEE" w:rsidRPr="00843256" w:rsidRDefault="00FA2FEE" w:rsidP="00EA5C9D">
          <w:pPr>
            <w:jc w:val="right"/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</w:p>
      </w:tc>
      <w:tc>
        <w:tcPr>
          <w:tcW w:w="2169" w:type="dxa"/>
          <w:shd w:val="clear" w:color="auto" w:fill="auto"/>
          <w:vAlign w:val="center"/>
        </w:tcPr>
        <w:p w:rsidR="00FA2FEE" w:rsidRPr="008A5419" w:rsidRDefault="009B2DCD" w:rsidP="00EA5C9D">
          <w:pPr>
            <w:jc w:val="center"/>
            <w:rPr>
              <w:sz w:val="60"/>
              <w:szCs w:val="60"/>
              <w:lang w:val="en-GB"/>
            </w:rPr>
          </w:pP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IKSTC2</w:t>
          </w:r>
          <w:r w:rsidRPr="009B2DCD"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vertAlign w:val="superscript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nd</w:t>
          </w: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 2023</w:t>
          </w:r>
        </w:p>
      </w:tc>
      <w:tc>
        <w:tcPr>
          <w:tcW w:w="1880" w:type="dxa"/>
        </w:tcPr>
        <w:p w:rsidR="00FA2FEE" w:rsidRPr="00843256" w:rsidRDefault="00FA2FEE" w:rsidP="00EA5C9D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486B570C" wp14:editId="58F73908">
                <wp:extent cx="967741" cy="743803"/>
                <wp:effectExtent l="0" t="0" r="0" b="0"/>
                <wp:docPr id="31" name="Resim 3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207" b="6933"/>
                        <a:stretch/>
                      </pic:blipFill>
                      <pic:spPr bwMode="auto">
                        <a:xfrm>
                          <a:off x="0" y="0"/>
                          <a:ext cx="971171" cy="746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FA2FEE" w:rsidTr="00AD5D09">
      <w:trPr>
        <w:trHeight w:val="296"/>
      </w:trPr>
      <w:tc>
        <w:tcPr>
          <w:tcW w:w="4912" w:type="dxa"/>
          <w:shd w:val="clear" w:color="auto" w:fill="auto"/>
        </w:tcPr>
        <w:p w:rsidR="00FA2FEE" w:rsidRPr="00843256" w:rsidRDefault="00BF1825" w:rsidP="00BF1825">
          <w:pPr>
            <w:pStyle w:val="stbilgi"/>
            <w:rPr>
              <w:i/>
              <w:sz w:val="24"/>
              <w:szCs w:val="24"/>
            </w:rPr>
          </w:pPr>
          <w:proofErr w:type="spellStart"/>
          <w:r>
            <w:rPr>
              <w:i/>
              <w:sz w:val="24"/>
              <w:szCs w:val="24"/>
            </w:rPr>
            <w:t>December</w:t>
          </w:r>
          <w:proofErr w:type="spellEnd"/>
          <w:r w:rsidR="00FA2FEE" w:rsidRPr="00843256">
            <w:rPr>
              <w:i/>
              <w:sz w:val="24"/>
              <w:szCs w:val="24"/>
            </w:rPr>
            <w:t xml:space="preserve"> </w:t>
          </w:r>
          <w:r>
            <w:rPr>
              <w:i/>
              <w:sz w:val="24"/>
              <w:szCs w:val="24"/>
            </w:rPr>
            <w:t>2</w:t>
          </w:r>
          <w:r w:rsidR="00FA2FEE" w:rsidRPr="00843256">
            <w:rPr>
              <w:i/>
              <w:sz w:val="24"/>
              <w:szCs w:val="24"/>
            </w:rPr>
            <w:t>1-</w:t>
          </w:r>
          <w:r>
            <w:rPr>
              <w:i/>
              <w:sz w:val="24"/>
              <w:szCs w:val="24"/>
            </w:rPr>
            <w:t>22</w:t>
          </w:r>
          <w:r w:rsidR="00FA2FEE" w:rsidRPr="00843256">
            <w:rPr>
              <w:i/>
              <w:sz w:val="24"/>
              <w:szCs w:val="24"/>
            </w:rPr>
            <w:t>, 202</w:t>
          </w:r>
          <w:r>
            <w:rPr>
              <w:i/>
              <w:sz w:val="24"/>
              <w:szCs w:val="24"/>
            </w:rPr>
            <w:t>3</w:t>
          </w:r>
          <w:r w:rsidR="00FA2FEE" w:rsidRPr="00843256">
            <w:rPr>
              <w:i/>
              <w:sz w:val="24"/>
              <w:szCs w:val="24"/>
            </w:rPr>
            <w:t xml:space="preserve"> – Çankırı, </w:t>
          </w:r>
          <w:proofErr w:type="spellStart"/>
          <w:r w:rsidR="00FA2FEE" w:rsidRPr="00843256">
            <w:rPr>
              <w:i/>
              <w:sz w:val="24"/>
              <w:szCs w:val="24"/>
            </w:rPr>
            <w:t>Turkiye</w:t>
          </w:r>
          <w:proofErr w:type="spellEnd"/>
        </w:p>
      </w:tc>
      <w:tc>
        <w:tcPr>
          <w:tcW w:w="4628" w:type="dxa"/>
          <w:gridSpan w:val="3"/>
          <w:shd w:val="clear" w:color="auto" w:fill="auto"/>
        </w:tcPr>
        <w:p w:rsidR="00FA2FEE" w:rsidRDefault="00016340" w:rsidP="009B2DCD">
          <w:pPr>
            <w:jc w:val="center"/>
            <w:rPr>
              <w:noProof/>
              <w:lang w:eastAsia="tr-TR"/>
            </w:rPr>
          </w:pPr>
          <w:hyperlink r:id="rId2" w:history="1">
            <w:r w:rsidR="00BF1825" w:rsidRPr="002A777B">
              <w:rPr>
                <w:rStyle w:val="Kpr"/>
                <w:noProof/>
                <w:lang w:eastAsia="tr-TR"/>
              </w:rPr>
              <w:t>https://ikstc.karatekin.edu.tr/</w:t>
            </w:r>
          </w:hyperlink>
        </w:p>
      </w:tc>
    </w:tr>
  </w:tbl>
  <w:p w:rsidR="00FA2FEE" w:rsidRDefault="00FA2FEE" w:rsidP="007E32BB">
    <w:pPr>
      <w:pStyle w:val="stbilgi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FEE" w:rsidRPr="00B04BE4" w:rsidRDefault="00FA2FEE" w:rsidP="002E5725">
    <w:pPr>
      <w:jc w:val="center"/>
      <w:rPr>
        <w:rFonts w:cs="Arial"/>
        <w:b/>
        <w:color w:val="5B9BD5" w:themeColor="accent1"/>
        <w:sz w:val="20"/>
        <w:szCs w:val="20"/>
      </w:rPr>
    </w:pPr>
    <w:r>
      <w:rPr>
        <w:noProof/>
        <w:lang w:eastAsia="tr-TR"/>
      </w:rPr>
      <w:drawing>
        <wp:inline distT="0" distB="0" distL="0" distR="0" wp14:anchorId="400FBB66" wp14:editId="36950BAD">
          <wp:extent cx="464820" cy="464820"/>
          <wp:effectExtent l="0" t="0" r="0" b="0"/>
          <wp:docPr id="32" name="Resim 3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6F68">
      <w:rPr>
        <w:rFonts w:cs="Arial"/>
        <w:b/>
        <w:caps/>
        <w:color w:val="5B9BD5" w:themeColor="accent1"/>
        <w:sz w:val="18"/>
        <w:szCs w:val="18"/>
      </w:rPr>
      <w:t>Proceed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ngs of ıkstc 2022 - The 1</w:t>
    </w:r>
    <w:r w:rsidRPr="00986F68">
      <w:rPr>
        <w:rFonts w:cs="Arial"/>
        <w:b/>
        <w:caps/>
        <w:color w:val="5B9BD5" w:themeColor="accent1"/>
        <w:sz w:val="18"/>
        <w:szCs w:val="18"/>
        <w:vertAlign w:val="superscript"/>
      </w:rPr>
      <w:t>ST</w:t>
    </w:r>
    <w:r w:rsidRPr="00986F68">
      <w:rPr>
        <w:rFonts w:cs="Arial"/>
        <w:b/>
        <w:caps/>
        <w:color w:val="5B9BD5" w:themeColor="accent1"/>
        <w:sz w:val="18"/>
        <w:szCs w:val="18"/>
      </w:rPr>
      <w:t xml:space="preserve"> 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nternat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nal karatek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 sc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ence and technology CONFERENCE</w:t>
    </w:r>
    <w:r>
      <w:rPr>
        <w:noProof/>
        <w:lang w:eastAsia="tr-TR"/>
      </w:rPr>
      <w:drawing>
        <wp:inline distT="0" distB="0" distL="0" distR="0" wp14:anchorId="0EEDBA9A" wp14:editId="511C55C0">
          <wp:extent cx="334808" cy="289340"/>
          <wp:effectExtent l="0" t="0" r="8255" b="0"/>
          <wp:docPr id="33" name="Resi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A2FEE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4"/>
        <w:szCs w:val="14"/>
      </w:rPr>
      <w:t xml:space="preserve">             </w:t>
    </w:r>
    <w:r>
      <w:rPr>
        <w:rFonts w:cs="Arial"/>
        <w:b/>
        <w:caps/>
        <w:color w:val="7030A0"/>
        <w:sz w:val="16"/>
        <w:szCs w:val="16"/>
      </w:rPr>
      <w:t>1-3</w:t>
    </w:r>
    <w:r w:rsidRPr="00B04BE4">
      <w:rPr>
        <w:rFonts w:cs="Arial"/>
        <w:b/>
        <w:caps/>
        <w:color w:val="7030A0"/>
        <w:sz w:val="16"/>
        <w:szCs w:val="16"/>
      </w:rPr>
      <w:t xml:space="preserve"> SEPTEMBER 2022, ÇANKIRI,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TURKEY</w:t>
    </w:r>
  </w:p>
  <w:p w:rsidR="00FA2FEE" w:rsidRPr="00B04BE4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6937"/>
    <w:multiLevelType w:val="hybridMultilevel"/>
    <w:tmpl w:val="59742EA8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300A9"/>
    <w:multiLevelType w:val="hybridMultilevel"/>
    <w:tmpl w:val="F2F8A46C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3275D"/>
    <w:multiLevelType w:val="hybridMultilevel"/>
    <w:tmpl w:val="2D161CFC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4B288E7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801AF"/>
    <w:multiLevelType w:val="hybridMultilevel"/>
    <w:tmpl w:val="7E3892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E5E34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C6C3C"/>
    <w:multiLevelType w:val="hybridMultilevel"/>
    <w:tmpl w:val="30A4655E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E0229"/>
    <w:multiLevelType w:val="hybridMultilevel"/>
    <w:tmpl w:val="2D906124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31FD2"/>
    <w:multiLevelType w:val="hybridMultilevel"/>
    <w:tmpl w:val="DB6C7340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B1613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7C0750"/>
    <w:multiLevelType w:val="hybridMultilevel"/>
    <w:tmpl w:val="6B62F16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76"/>
    <w:rsid w:val="00007973"/>
    <w:rsid w:val="00010989"/>
    <w:rsid w:val="00016340"/>
    <w:rsid w:val="00037494"/>
    <w:rsid w:val="00046194"/>
    <w:rsid w:val="00053074"/>
    <w:rsid w:val="00053406"/>
    <w:rsid w:val="00053A11"/>
    <w:rsid w:val="000556BA"/>
    <w:rsid w:val="000615FA"/>
    <w:rsid w:val="0006533B"/>
    <w:rsid w:val="000677F0"/>
    <w:rsid w:val="000753CC"/>
    <w:rsid w:val="00075F4D"/>
    <w:rsid w:val="0007683D"/>
    <w:rsid w:val="00081B0A"/>
    <w:rsid w:val="000A298A"/>
    <w:rsid w:val="000B34FF"/>
    <w:rsid w:val="000C0A8A"/>
    <w:rsid w:val="000D2FCE"/>
    <w:rsid w:val="000D5B4D"/>
    <w:rsid w:val="000E5AA4"/>
    <w:rsid w:val="000F7B0A"/>
    <w:rsid w:val="001038F4"/>
    <w:rsid w:val="0010561A"/>
    <w:rsid w:val="001058DA"/>
    <w:rsid w:val="00112C39"/>
    <w:rsid w:val="00120002"/>
    <w:rsid w:val="001279C4"/>
    <w:rsid w:val="00132F00"/>
    <w:rsid w:val="0014377F"/>
    <w:rsid w:val="00144F5E"/>
    <w:rsid w:val="00145516"/>
    <w:rsid w:val="00146FA8"/>
    <w:rsid w:val="00147F9E"/>
    <w:rsid w:val="0015022E"/>
    <w:rsid w:val="0016387D"/>
    <w:rsid w:val="00163BD3"/>
    <w:rsid w:val="00181489"/>
    <w:rsid w:val="0018444A"/>
    <w:rsid w:val="0019014D"/>
    <w:rsid w:val="001D0AF4"/>
    <w:rsid w:val="001D2324"/>
    <w:rsid w:val="001D43BE"/>
    <w:rsid w:val="001D67DA"/>
    <w:rsid w:val="001E3728"/>
    <w:rsid w:val="001F0B13"/>
    <w:rsid w:val="00212E42"/>
    <w:rsid w:val="00236EE7"/>
    <w:rsid w:val="00253DB2"/>
    <w:rsid w:val="00253EFE"/>
    <w:rsid w:val="002562D8"/>
    <w:rsid w:val="002609C4"/>
    <w:rsid w:val="00263771"/>
    <w:rsid w:val="00265B20"/>
    <w:rsid w:val="00275D73"/>
    <w:rsid w:val="00281532"/>
    <w:rsid w:val="00287981"/>
    <w:rsid w:val="00291330"/>
    <w:rsid w:val="00295F11"/>
    <w:rsid w:val="0029600A"/>
    <w:rsid w:val="002A14F4"/>
    <w:rsid w:val="002A5147"/>
    <w:rsid w:val="002A6B80"/>
    <w:rsid w:val="002C6592"/>
    <w:rsid w:val="002D44E3"/>
    <w:rsid w:val="002D7233"/>
    <w:rsid w:val="002E5725"/>
    <w:rsid w:val="002F2B2A"/>
    <w:rsid w:val="003018B0"/>
    <w:rsid w:val="00311E3A"/>
    <w:rsid w:val="00312E6F"/>
    <w:rsid w:val="003221B3"/>
    <w:rsid w:val="00332458"/>
    <w:rsid w:val="00335E14"/>
    <w:rsid w:val="00337AE9"/>
    <w:rsid w:val="00340771"/>
    <w:rsid w:val="00340D42"/>
    <w:rsid w:val="0035074B"/>
    <w:rsid w:val="00355074"/>
    <w:rsid w:val="00367747"/>
    <w:rsid w:val="00372E77"/>
    <w:rsid w:val="00375A98"/>
    <w:rsid w:val="00385C73"/>
    <w:rsid w:val="00386063"/>
    <w:rsid w:val="003963EE"/>
    <w:rsid w:val="003C1ED1"/>
    <w:rsid w:val="003D2AE2"/>
    <w:rsid w:val="003E23BD"/>
    <w:rsid w:val="003F0F5D"/>
    <w:rsid w:val="003F46C0"/>
    <w:rsid w:val="003F48FA"/>
    <w:rsid w:val="003F4DDB"/>
    <w:rsid w:val="00403982"/>
    <w:rsid w:val="004047C3"/>
    <w:rsid w:val="00411DE1"/>
    <w:rsid w:val="00414B12"/>
    <w:rsid w:val="00415FFC"/>
    <w:rsid w:val="004230B6"/>
    <w:rsid w:val="0042321D"/>
    <w:rsid w:val="004236B4"/>
    <w:rsid w:val="004243C8"/>
    <w:rsid w:val="004330F5"/>
    <w:rsid w:val="00437048"/>
    <w:rsid w:val="0046330B"/>
    <w:rsid w:val="00464D2F"/>
    <w:rsid w:val="00470476"/>
    <w:rsid w:val="004706EF"/>
    <w:rsid w:val="0047344B"/>
    <w:rsid w:val="004771D4"/>
    <w:rsid w:val="004874C4"/>
    <w:rsid w:val="0049190E"/>
    <w:rsid w:val="00493B85"/>
    <w:rsid w:val="004C5EEB"/>
    <w:rsid w:val="004C602A"/>
    <w:rsid w:val="004D1063"/>
    <w:rsid w:val="004D2C14"/>
    <w:rsid w:val="004D6535"/>
    <w:rsid w:val="004E1A7F"/>
    <w:rsid w:val="004E368A"/>
    <w:rsid w:val="004F5795"/>
    <w:rsid w:val="00504168"/>
    <w:rsid w:val="00524971"/>
    <w:rsid w:val="00524BC6"/>
    <w:rsid w:val="00535F03"/>
    <w:rsid w:val="0054253C"/>
    <w:rsid w:val="00545648"/>
    <w:rsid w:val="005476C3"/>
    <w:rsid w:val="0055595C"/>
    <w:rsid w:val="0055738E"/>
    <w:rsid w:val="00560508"/>
    <w:rsid w:val="00562DF5"/>
    <w:rsid w:val="00574424"/>
    <w:rsid w:val="00586040"/>
    <w:rsid w:val="005913A6"/>
    <w:rsid w:val="00592251"/>
    <w:rsid w:val="005A4495"/>
    <w:rsid w:val="005B235A"/>
    <w:rsid w:val="005C5BC2"/>
    <w:rsid w:val="005D4A3D"/>
    <w:rsid w:val="005E0704"/>
    <w:rsid w:val="005E0DF4"/>
    <w:rsid w:val="005E45E7"/>
    <w:rsid w:val="005F77AB"/>
    <w:rsid w:val="00612945"/>
    <w:rsid w:val="006221F3"/>
    <w:rsid w:val="00626977"/>
    <w:rsid w:val="00626E08"/>
    <w:rsid w:val="00627BD3"/>
    <w:rsid w:val="006327E1"/>
    <w:rsid w:val="00634B82"/>
    <w:rsid w:val="00637950"/>
    <w:rsid w:val="00642AF6"/>
    <w:rsid w:val="00645EE6"/>
    <w:rsid w:val="006471C0"/>
    <w:rsid w:val="00647281"/>
    <w:rsid w:val="00647F5B"/>
    <w:rsid w:val="0065109A"/>
    <w:rsid w:val="006611B6"/>
    <w:rsid w:val="00671C62"/>
    <w:rsid w:val="00687ADD"/>
    <w:rsid w:val="006908D5"/>
    <w:rsid w:val="00690E6E"/>
    <w:rsid w:val="00691CFD"/>
    <w:rsid w:val="00694C04"/>
    <w:rsid w:val="006A4896"/>
    <w:rsid w:val="006A5838"/>
    <w:rsid w:val="006A7693"/>
    <w:rsid w:val="006B258A"/>
    <w:rsid w:val="006B2AFE"/>
    <w:rsid w:val="006B4CA6"/>
    <w:rsid w:val="006C4FBC"/>
    <w:rsid w:val="006D3308"/>
    <w:rsid w:val="006D7A23"/>
    <w:rsid w:val="006E0A2C"/>
    <w:rsid w:val="006E239D"/>
    <w:rsid w:val="006E7654"/>
    <w:rsid w:val="006F5CDF"/>
    <w:rsid w:val="00706678"/>
    <w:rsid w:val="007106A8"/>
    <w:rsid w:val="00710B64"/>
    <w:rsid w:val="007122CD"/>
    <w:rsid w:val="00715EBF"/>
    <w:rsid w:val="007235D1"/>
    <w:rsid w:val="0072413C"/>
    <w:rsid w:val="00733BEE"/>
    <w:rsid w:val="00736234"/>
    <w:rsid w:val="007441D4"/>
    <w:rsid w:val="00744407"/>
    <w:rsid w:val="00751D6D"/>
    <w:rsid w:val="007524C8"/>
    <w:rsid w:val="00757515"/>
    <w:rsid w:val="007605AF"/>
    <w:rsid w:val="00783A22"/>
    <w:rsid w:val="007857EB"/>
    <w:rsid w:val="00787FB2"/>
    <w:rsid w:val="00793330"/>
    <w:rsid w:val="007A5B33"/>
    <w:rsid w:val="007B4CAD"/>
    <w:rsid w:val="007C1A1E"/>
    <w:rsid w:val="007C1B60"/>
    <w:rsid w:val="007C5DC7"/>
    <w:rsid w:val="007C780E"/>
    <w:rsid w:val="007D4524"/>
    <w:rsid w:val="007E1736"/>
    <w:rsid w:val="007E32BB"/>
    <w:rsid w:val="007E438C"/>
    <w:rsid w:val="007E70AE"/>
    <w:rsid w:val="007F194A"/>
    <w:rsid w:val="007F7EF9"/>
    <w:rsid w:val="00803AFE"/>
    <w:rsid w:val="008070D9"/>
    <w:rsid w:val="0081123B"/>
    <w:rsid w:val="008152C2"/>
    <w:rsid w:val="00817D45"/>
    <w:rsid w:val="00820043"/>
    <w:rsid w:val="00821878"/>
    <w:rsid w:val="00824FEA"/>
    <w:rsid w:val="00827C7A"/>
    <w:rsid w:val="00843256"/>
    <w:rsid w:val="008432FF"/>
    <w:rsid w:val="00844E4B"/>
    <w:rsid w:val="00862156"/>
    <w:rsid w:val="0087214D"/>
    <w:rsid w:val="00874DB4"/>
    <w:rsid w:val="00883B85"/>
    <w:rsid w:val="00884D7C"/>
    <w:rsid w:val="00885E2E"/>
    <w:rsid w:val="00892303"/>
    <w:rsid w:val="00893C3F"/>
    <w:rsid w:val="00896718"/>
    <w:rsid w:val="008A296C"/>
    <w:rsid w:val="008A2D9A"/>
    <w:rsid w:val="008A36B6"/>
    <w:rsid w:val="008B19D7"/>
    <w:rsid w:val="008B489E"/>
    <w:rsid w:val="008B52BA"/>
    <w:rsid w:val="008D73A2"/>
    <w:rsid w:val="008E1028"/>
    <w:rsid w:val="008F0C12"/>
    <w:rsid w:val="008F3BB2"/>
    <w:rsid w:val="0091026B"/>
    <w:rsid w:val="00912253"/>
    <w:rsid w:val="009254E8"/>
    <w:rsid w:val="00933E9B"/>
    <w:rsid w:val="00934670"/>
    <w:rsid w:val="00941C72"/>
    <w:rsid w:val="00946680"/>
    <w:rsid w:val="00954505"/>
    <w:rsid w:val="00956869"/>
    <w:rsid w:val="00956BF3"/>
    <w:rsid w:val="00962D82"/>
    <w:rsid w:val="00963D63"/>
    <w:rsid w:val="009663AC"/>
    <w:rsid w:val="009863F7"/>
    <w:rsid w:val="00992C43"/>
    <w:rsid w:val="009A56B4"/>
    <w:rsid w:val="009B2DCD"/>
    <w:rsid w:val="009B4B52"/>
    <w:rsid w:val="009C7E10"/>
    <w:rsid w:val="009D2591"/>
    <w:rsid w:val="009D382E"/>
    <w:rsid w:val="009E2F66"/>
    <w:rsid w:val="009F0ADB"/>
    <w:rsid w:val="009F1C78"/>
    <w:rsid w:val="009F379F"/>
    <w:rsid w:val="009F410E"/>
    <w:rsid w:val="00A02D28"/>
    <w:rsid w:val="00A1672A"/>
    <w:rsid w:val="00A254A2"/>
    <w:rsid w:val="00A26130"/>
    <w:rsid w:val="00A2672F"/>
    <w:rsid w:val="00A30D4F"/>
    <w:rsid w:val="00A35CF3"/>
    <w:rsid w:val="00A45F67"/>
    <w:rsid w:val="00A50E92"/>
    <w:rsid w:val="00A51742"/>
    <w:rsid w:val="00A52B90"/>
    <w:rsid w:val="00A6654B"/>
    <w:rsid w:val="00A702D2"/>
    <w:rsid w:val="00A81939"/>
    <w:rsid w:val="00A840CC"/>
    <w:rsid w:val="00A93029"/>
    <w:rsid w:val="00AD1E7E"/>
    <w:rsid w:val="00AD5193"/>
    <w:rsid w:val="00AD5D09"/>
    <w:rsid w:val="00AE26EE"/>
    <w:rsid w:val="00B02DC8"/>
    <w:rsid w:val="00B04BF2"/>
    <w:rsid w:val="00B41570"/>
    <w:rsid w:val="00B452DF"/>
    <w:rsid w:val="00B55147"/>
    <w:rsid w:val="00B61BE6"/>
    <w:rsid w:val="00B76879"/>
    <w:rsid w:val="00B81528"/>
    <w:rsid w:val="00B82417"/>
    <w:rsid w:val="00B85140"/>
    <w:rsid w:val="00B86E63"/>
    <w:rsid w:val="00B95B11"/>
    <w:rsid w:val="00BA0112"/>
    <w:rsid w:val="00BA2946"/>
    <w:rsid w:val="00BA5A61"/>
    <w:rsid w:val="00BA66CC"/>
    <w:rsid w:val="00BA718F"/>
    <w:rsid w:val="00BA7CC6"/>
    <w:rsid w:val="00BB1263"/>
    <w:rsid w:val="00BB1BCD"/>
    <w:rsid w:val="00BB3553"/>
    <w:rsid w:val="00BB5FBC"/>
    <w:rsid w:val="00BC4ED7"/>
    <w:rsid w:val="00BE15D5"/>
    <w:rsid w:val="00BE2167"/>
    <w:rsid w:val="00BF1825"/>
    <w:rsid w:val="00BF3D18"/>
    <w:rsid w:val="00BF4F97"/>
    <w:rsid w:val="00C0591B"/>
    <w:rsid w:val="00C12A4C"/>
    <w:rsid w:val="00C164F9"/>
    <w:rsid w:val="00C251C2"/>
    <w:rsid w:val="00C25C6C"/>
    <w:rsid w:val="00C346E7"/>
    <w:rsid w:val="00C47090"/>
    <w:rsid w:val="00C509CF"/>
    <w:rsid w:val="00C540F9"/>
    <w:rsid w:val="00C5485C"/>
    <w:rsid w:val="00C7672A"/>
    <w:rsid w:val="00C800DE"/>
    <w:rsid w:val="00C84D39"/>
    <w:rsid w:val="00C85DC1"/>
    <w:rsid w:val="00CA2154"/>
    <w:rsid w:val="00CA635E"/>
    <w:rsid w:val="00CA785D"/>
    <w:rsid w:val="00CD5EA9"/>
    <w:rsid w:val="00CD7618"/>
    <w:rsid w:val="00CE195B"/>
    <w:rsid w:val="00CF65A7"/>
    <w:rsid w:val="00D00761"/>
    <w:rsid w:val="00D345CC"/>
    <w:rsid w:val="00D51382"/>
    <w:rsid w:val="00D6499C"/>
    <w:rsid w:val="00D6696B"/>
    <w:rsid w:val="00D6706C"/>
    <w:rsid w:val="00D75E79"/>
    <w:rsid w:val="00D77387"/>
    <w:rsid w:val="00D825E1"/>
    <w:rsid w:val="00D83A16"/>
    <w:rsid w:val="00D85D69"/>
    <w:rsid w:val="00D90449"/>
    <w:rsid w:val="00D922D5"/>
    <w:rsid w:val="00D9468C"/>
    <w:rsid w:val="00DA3E82"/>
    <w:rsid w:val="00DB7103"/>
    <w:rsid w:val="00DE42B7"/>
    <w:rsid w:val="00E1728A"/>
    <w:rsid w:val="00E20369"/>
    <w:rsid w:val="00E21F74"/>
    <w:rsid w:val="00E24F46"/>
    <w:rsid w:val="00E26B79"/>
    <w:rsid w:val="00E27CE9"/>
    <w:rsid w:val="00E33459"/>
    <w:rsid w:val="00E42C50"/>
    <w:rsid w:val="00E52DE5"/>
    <w:rsid w:val="00E603E3"/>
    <w:rsid w:val="00E610D5"/>
    <w:rsid w:val="00E81B52"/>
    <w:rsid w:val="00E900BB"/>
    <w:rsid w:val="00E954E2"/>
    <w:rsid w:val="00EA03B8"/>
    <w:rsid w:val="00EA155B"/>
    <w:rsid w:val="00EA5C9D"/>
    <w:rsid w:val="00EA63C5"/>
    <w:rsid w:val="00EA6B5F"/>
    <w:rsid w:val="00EC521C"/>
    <w:rsid w:val="00EC714A"/>
    <w:rsid w:val="00EC7376"/>
    <w:rsid w:val="00EE20AE"/>
    <w:rsid w:val="00F00458"/>
    <w:rsid w:val="00F10465"/>
    <w:rsid w:val="00F16704"/>
    <w:rsid w:val="00F2024F"/>
    <w:rsid w:val="00F23F14"/>
    <w:rsid w:val="00F30D43"/>
    <w:rsid w:val="00F47141"/>
    <w:rsid w:val="00F74AB7"/>
    <w:rsid w:val="00F91425"/>
    <w:rsid w:val="00F932D2"/>
    <w:rsid w:val="00F979CA"/>
    <w:rsid w:val="00FA2FEE"/>
    <w:rsid w:val="00FC0E05"/>
    <w:rsid w:val="00FC667D"/>
    <w:rsid w:val="00FE2C77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B82"/>
  </w:style>
  <w:style w:type="paragraph" w:styleId="Balk1">
    <w:name w:val="heading 1"/>
    <w:basedOn w:val="Normal"/>
    <w:link w:val="Balk1Char"/>
    <w:uiPriority w:val="9"/>
    <w:qFormat/>
    <w:rsid w:val="00190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paragraph" w:styleId="Balk4">
    <w:name w:val="heading 4"/>
    <w:basedOn w:val="Normal"/>
    <w:link w:val="Balk4Char"/>
    <w:uiPriority w:val="9"/>
    <w:qFormat/>
    <w:rsid w:val="00EE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EE20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014D"/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0A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E20A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mt-5">
    <w:name w:val="mt-5"/>
    <w:basedOn w:val="VarsaylanParagrafYazTipi"/>
    <w:rsid w:val="00EE20AE"/>
  </w:style>
  <w:style w:type="paragraph" w:customStyle="1" w:styleId="text-semibold">
    <w:name w:val="text-semibold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2">
    <w:name w:val="s2"/>
    <w:basedOn w:val="VarsaylanParagrafYazTipi"/>
    <w:rsid w:val="00EE20AE"/>
  </w:style>
  <w:style w:type="character" w:customStyle="1" w:styleId="bumpedfont15">
    <w:name w:val="bumpedfont15"/>
    <w:basedOn w:val="VarsaylanParagrafYazTipi"/>
    <w:rsid w:val="00EE20AE"/>
  </w:style>
  <w:style w:type="paragraph" w:customStyle="1" w:styleId="keywords">
    <w:name w:val="keywords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">
    <w:name w:val="transaffiliation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link w:val="ListeParagrafChar"/>
    <w:uiPriority w:val="1"/>
    <w:qFormat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E20A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E20AE"/>
    <w:rPr>
      <w:color w:val="800080"/>
      <w:u w:val="single"/>
    </w:rPr>
  </w:style>
  <w:style w:type="paragraph" w:customStyle="1" w:styleId="1">
    <w:name w:val="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-underline">
    <w:name w:val="red-underline"/>
    <w:basedOn w:val="VarsaylanParagrafYazTipi"/>
    <w:rsid w:val="00EE20AE"/>
  </w:style>
  <w:style w:type="character" w:customStyle="1" w:styleId="blue-underline">
    <w:name w:val="blue-underline"/>
    <w:basedOn w:val="VarsaylanParagrafYazTipi"/>
    <w:rsid w:val="00EE20AE"/>
  </w:style>
  <w:style w:type="character" w:customStyle="1" w:styleId="q4iawc">
    <w:name w:val="q4iawc"/>
    <w:basedOn w:val="VarsaylanParagrafYazTipi"/>
    <w:rsid w:val="00EE20AE"/>
  </w:style>
  <w:style w:type="paragraph" w:customStyle="1" w:styleId="p1">
    <w:name w:val="p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E20AE"/>
  </w:style>
  <w:style w:type="paragraph" w:customStyle="1" w:styleId="yaz">
    <w:name w:val="yaz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0AE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03E3"/>
  </w:style>
  <w:style w:type="paragraph" w:styleId="Altbilgi">
    <w:name w:val="footer"/>
    <w:basedOn w:val="Normal"/>
    <w:link w:val="Al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03E3"/>
  </w:style>
  <w:style w:type="table" w:styleId="TabloKlavuzu">
    <w:name w:val="Table Grid"/>
    <w:basedOn w:val="NormalTablo"/>
    <w:uiPriority w:val="39"/>
    <w:rsid w:val="00843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Bal">
    <w:name w:val="TOC Heading"/>
    <w:basedOn w:val="Balk1"/>
    <w:next w:val="Normal"/>
    <w:uiPriority w:val="39"/>
    <w:unhideWhenUsed/>
    <w:qFormat/>
    <w:rsid w:val="0000797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007973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81528"/>
    <w:pPr>
      <w:tabs>
        <w:tab w:val="right" w:leader="dot" w:pos="9062"/>
      </w:tabs>
      <w:spacing w:after="100"/>
      <w:ind w:left="284" w:hanging="284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007973"/>
    <w:pPr>
      <w:spacing w:after="100"/>
      <w:ind w:left="440"/>
    </w:pPr>
    <w:rPr>
      <w:rFonts w:eastAsiaTheme="minorEastAsia" w:cs="Times New Roman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EA6B5F"/>
    <w:pPr>
      <w:spacing w:after="100"/>
      <w:ind w:left="660"/>
    </w:pPr>
    <w:rPr>
      <w:rFonts w:eastAsiaTheme="minorEastAsia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EA6B5F"/>
    <w:pPr>
      <w:spacing w:after="100"/>
      <w:ind w:left="880"/>
    </w:pPr>
    <w:rPr>
      <w:rFonts w:eastAsiaTheme="minorEastAsia"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EA6B5F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EA6B5F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EA6B5F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EA6B5F"/>
    <w:pPr>
      <w:spacing w:after="100"/>
      <w:ind w:left="1760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5EEB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basedOn w:val="VarsaylanParagrafYazTipi"/>
    <w:link w:val="ListeParagraf"/>
    <w:uiPriority w:val="1"/>
    <w:locked/>
    <w:rsid w:val="00A930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0">
    <w:name w:val="TRANS Affiliation"/>
    <w:basedOn w:val="Normal"/>
    <w:rsid w:val="00A930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AE26EE"/>
    <w:rPr>
      <w:color w:val="808080"/>
    </w:rPr>
  </w:style>
  <w:style w:type="paragraph" w:customStyle="1" w:styleId="Default0">
    <w:name w:val="Default"/>
    <w:rsid w:val="002A6B80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color w:val="000000"/>
      <w:sz w:val="24"/>
      <w:szCs w:val="24"/>
      <w:lang w:eastAsia="tr-TR"/>
    </w:rPr>
  </w:style>
  <w:style w:type="paragraph" w:customStyle="1" w:styleId="keywords0">
    <w:name w:val="key words"/>
    <w:uiPriority w:val="99"/>
    <w:rsid w:val="00C251C2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stbilgiChar1">
    <w:name w:val="Üstbilgi Char1"/>
    <w:basedOn w:val="VarsaylanParagrafYazTipi"/>
    <w:uiPriority w:val="99"/>
    <w:rsid w:val="00793330"/>
  </w:style>
  <w:style w:type="character" w:customStyle="1" w:styleId="AltbilgiChar1">
    <w:name w:val="Altbilgi Char1"/>
    <w:basedOn w:val="VarsaylanParagrafYazTipi"/>
    <w:uiPriority w:val="99"/>
    <w:rsid w:val="00793330"/>
  </w:style>
  <w:style w:type="paragraph" w:styleId="Dizin1">
    <w:name w:val="index 1"/>
    <w:basedOn w:val="Normal"/>
    <w:next w:val="Normal"/>
    <w:autoRedefine/>
    <w:uiPriority w:val="99"/>
    <w:semiHidden/>
    <w:unhideWhenUsed/>
    <w:rsid w:val="00BB3553"/>
    <w:pPr>
      <w:spacing w:after="0" w:line="240" w:lineRule="auto"/>
      <w:ind w:left="220" w:hanging="220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C0591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591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059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B82"/>
  </w:style>
  <w:style w:type="paragraph" w:styleId="Balk1">
    <w:name w:val="heading 1"/>
    <w:basedOn w:val="Normal"/>
    <w:link w:val="Balk1Char"/>
    <w:uiPriority w:val="9"/>
    <w:qFormat/>
    <w:rsid w:val="00190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paragraph" w:styleId="Balk4">
    <w:name w:val="heading 4"/>
    <w:basedOn w:val="Normal"/>
    <w:link w:val="Balk4Char"/>
    <w:uiPriority w:val="9"/>
    <w:qFormat/>
    <w:rsid w:val="00EE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EE20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014D"/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0A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E20A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mt-5">
    <w:name w:val="mt-5"/>
    <w:basedOn w:val="VarsaylanParagrafYazTipi"/>
    <w:rsid w:val="00EE20AE"/>
  </w:style>
  <w:style w:type="paragraph" w:customStyle="1" w:styleId="text-semibold">
    <w:name w:val="text-semibold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2">
    <w:name w:val="s2"/>
    <w:basedOn w:val="VarsaylanParagrafYazTipi"/>
    <w:rsid w:val="00EE20AE"/>
  </w:style>
  <w:style w:type="character" w:customStyle="1" w:styleId="bumpedfont15">
    <w:name w:val="bumpedfont15"/>
    <w:basedOn w:val="VarsaylanParagrafYazTipi"/>
    <w:rsid w:val="00EE20AE"/>
  </w:style>
  <w:style w:type="paragraph" w:customStyle="1" w:styleId="keywords">
    <w:name w:val="keywords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">
    <w:name w:val="transaffiliation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link w:val="ListeParagrafChar"/>
    <w:uiPriority w:val="1"/>
    <w:qFormat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E20A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E20AE"/>
    <w:rPr>
      <w:color w:val="800080"/>
      <w:u w:val="single"/>
    </w:rPr>
  </w:style>
  <w:style w:type="paragraph" w:customStyle="1" w:styleId="1">
    <w:name w:val="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-underline">
    <w:name w:val="red-underline"/>
    <w:basedOn w:val="VarsaylanParagrafYazTipi"/>
    <w:rsid w:val="00EE20AE"/>
  </w:style>
  <w:style w:type="character" w:customStyle="1" w:styleId="blue-underline">
    <w:name w:val="blue-underline"/>
    <w:basedOn w:val="VarsaylanParagrafYazTipi"/>
    <w:rsid w:val="00EE20AE"/>
  </w:style>
  <w:style w:type="character" w:customStyle="1" w:styleId="q4iawc">
    <w:name w:val="q4iawc"/>
    <w:basedOn w:val="VarsaylanParagrafYazTipi"/>
    <w:rsid w:val="00EE20AE"/>
  </w:style>
  <w:style w:type="paragraph" w:customStyle="1" w:styleId="p1">
    <w:name w:val="p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E20AE"/>
  </w:style>
  <w:style w:type="paragraph" w:customStyle="1" w:styleId="yaz">
    <w:name w:val="yaz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0AE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03E3"/>
  </w:style>
  <w:style w:type="paragraph" w:styleId="Altbilgi">
    <w:name w:val="footer"/>
    <w:basedOn w:val="Normal"/>
    <w:link w:val="Al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03E3"/>
  </w:style>
  <w:style w:type="table" w:styleId="TabloKlavuzu">
    <w:name w:val="Table Grid"/>
    <w:basedOn w:val="NormalTablo"/>
    <w:uiPriority w:val="39"/>
    <w:rsid w:val="00843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Bal">
    <w:name w:val="TOC Heading"/>
    <w:basedOn w:val="Balk1"/>
    <w:next w:val="Normal"/>
    <w:uiPriority w:val="39"/>
    <w:unhideWhenUsed/>
    <w:qFormat/>
    <w:rsid w:val="0000797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007973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81528"/>
    <w:pPr>
      <w:tabs>
        <w:tab w:val="right" w:leader="dot" w:pos="9062"/>
      </w:tabs>
      <w:spacing w:after="100"/>
      <w:ind w:left="284" w:hanging="284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007973"/>
    <w:pPr>
      <w:spacing w:after="100"/>
      <w:ind w:left="440"/>
    </w:pPr>
    <w:rPr>
      <w:rFonts w:eastAsiaTheme="minorEastAsia" w:cs="Times New Roman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EA6B5F"/>
    <w:pPr>
      <w:spacing w:after="100"/>
      <w:ind w:left="660"/>
    </w:pPr>
    <w:rPr>
      <w:rFonts w:eastAsiaTheme="minorEastAsia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EA6B5F"/>
    <w:pPr>
      <w:spacing w:after="100"/>
      <w:ind w:left="880"/>
    </w:pPr>
    <w:rPr>
      <w:rFonts w:eastAsiaTheme="minorEastAsia"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EA6B5F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EA6B5F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EA6B5F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EA6B5F"/>
    <w:pPr>
      <w:spacing w:after="100"/>
      <w:ind w:left="1760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5EEB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basedOn w:val="VarsaylanParagrafYazTipi"/>
    <w:link w:val="ListeParagraf"/>
    <w:uiPriority w:val="1"/>
    <w:locked/>
    <w:rsid w:val="00A930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0">
    <w:name w:val="TRANS Affiliation"/>
    <w:basedOn w:val="Normal"/>
    <w:rsid w:val="00A930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AE26EE"/>
    <w:rPr>
      <w:color w:val="808080"/>
    </w:rPr>
  </w:style>
  <w:style w:type="paragraph" w:customStyle="1" w:styleId="Default0">
    <w:name w:val="Default"/>
    <w:rsid w:val="002A6B80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color w:val="000000"/>
      <w:sz w:val="24"/>
      <w:szCs w:val="24"/>
      <w:lang w:eastAsia="tr-TR"/>
    </w:rPr>
  </w:style>
  <w:style w:type="paragraph" w:customStyle="1" w:styleId="keywords0">
    <w:name w:val="key words"/>
    <w:uiPriority w:val="99"/>
    <w:rsid w:val="00C251C2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stbilgiChar1">
    <w:name w:val="Üstbilgi Char1"/>
    <w:basedOn w:val="VarsaylanParagrafYazTipi"/>
    <w:uiPriority w:val="99"/>
    <w:rsid w:val="00793330"/>
  </w:style>
  <w:style w:type="character" w:customStyle="1" w:styleId="AltbilgiChar1">
    <w:name w:val="Altbilgi Char1"/>
    <w:basedOn w:val="VarsaylanParagrafYazTipi"/>
    <w:uiPriority w:val="99"/>
    <w:rsid w:val="00793330"/>
  </w:style>
  <w:style w:type="paragraph" w:styleId="Dizin1">
    <w:name w:val="index 1"/>
    <w:basedOn w:val="Normal"/>
    <w:next w:val="Normal"/>
    <w:autoRedefine/>
    <w:uiPriority w:val="99"/>
    <w:semiHidden/>
    <w:unhideWhenUsed/>
    <w:rsid w:val="00BB3553"/>
    <w:pPr>
      <w:spacing w:after="0" w:line="240" w:lineRule="auto"/>
      <w:ind w:left="220" w:hanging="220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C0591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591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059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7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ikstc.karatekin.edu.t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4BF66F9A-296D-4555-8E7B-DE842867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</dc:creator>
  <cp:lastModifiedBy>sevkiadem</cp:lastModifiedBy>
  <cp:revision>8</cp:revision>
  <cp:lastPrinted>2022-10-03T17:29:00Z</cp:lastPrinted>
  <dcterms:created xsi:type="dcterms:W3CDTF">2023-09-29T16:47:00Z</dcterms:created>
  <dcterms:modified xsi:type="dcterms:W3CDTF">2023-12-19T19:43:00Z</dcterms:modified>
</cp:coreProperties>
</file>