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38253" w14:textId="5B76F4BC" w:rsidR="00A93029" w:rsidRPr="00B44ACD" w:rsidRDefault="005E535B" w:rsidP="005E535B">
      <w:pPr>
        <w:pStyle w:val="Balk1"/>
        <w:jc w:val="center"/>
        <w:rPr>
          <w:lang w:val="en-US"/>
        </w:rPr>
      </w:pPr>
      <w:r w:rsidRPr="00B44ACD">
        <w:rPr>
          <w:lang w:val="en-US"/>
        </w:rPr>
        <w:t>OPTIMIZATION of ELECTROPOLYMERIZATION CONDITIONS for ENHANCED ANTICORROSIVE RESISTANCE OF 2,6-BENZOPHENONE ON AISI316L: A RESPONSE SURFACE METHODOLOGY APPROACH</w:t>
      </w:r>
    </w:p>
    <w:p w14:paraId="661B7D2C" w14:textId="62A99964" w:rsidR="00A93029" w:rsidRPr="00B44ACD" w:rsidRDefault="005E535B" w:rsidP="00820043">
      <w:pPr>
        <w:spacing w:after="0"/>
        <w:rPr>
          <w:rFonts w:ascii="Times New Roman" w:eastAsia="Times New Roman" w:hAnsi="Times New Roman" w:cs="Times New Roman"/>
          <w:b/>
          <w:bCs/>
          <w:sz w:val="20"/>
          <w:szCs w:val="20"/>
          <w:u w:val="single"/>
          <w:lang w:val="en-US" w:eastAsia="tr-TR"/>
        </w:rPr>
      </w:pPr>
      <w:r w:rsidRPr="00B44ACD">
        <w:rPr>
          <w:rFonts w:ascii="Times New Roman" w:eastAsia="Times New Roman" w:hAnsi="Times New Roman" w:cs="Times New Roman"/>
          <w:b/>
          <w:bCs/>
          <w:sz w:val="20"/>
          <w:szCs w:val="20"/>
          <w:u w:val="single"/>
          <w:lang w:val="en-US" w:eastAsia="tr-TR"/>
        </w:rPr>
        <w:t>Ibrahim FILAZI</w:t>
      </w:r>
      <w:r w:rsidR="00506BA0" w:rsidRPr="00503878">
        <w:rPr>
          <w:rStyle w:val="DipnotBavurusu"/>
        </w:rPr>
        <w:footnoteReference w:customMarkFollows="1" w:id="1"/>
        <w:sym w:font="Symbol" w:char="F02A"/>
      </w:r>
    </w:p>
    <w:p w14:paraId="479DE4B7" w14:textId="101E4AC4" w:rsidR="00A93029" w:rsidRPr="00B44ACD" w:rsidRDefault="005E535B" w:rsidP="00820043">
      <w:pPr>
        <w:autoSpaceDE w:val="0"/>
        <w:autoSpaceDN w:val="0"/>
        <w:spacing w:after="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 xml:space="preserve">Cankiri </w:t>
      </w:r>
      <w:proofErr w:type="spellStart"/>
      <w:r w:rsidRPr="00B44ACD">
        <w:rPr>
          <w:rFonts w:ascii="Times New Roman" w:eastAsia="Times New Roman" w:hAnsi="Times New Roman" w:cs="Times New Roman"/>
          <w:b/>
          <w:bCs/>
          <w:sz w:val="20"/>
          <w:szCs w:val="20"/>
          <w:lang w:val="en-US" w:eastAsia="tr-TR"/>
        </w:rPr>
        <w:t>Karatekin</w:t>
      </w:r>
      <w:proofErr w:type="spellEnd"/>
      <w:r w:rsidRPr="00B44ACD">
        <w:rPr>
          <w:rFonts w:ascii="Times New Roman" w:eastAsia="Times New Roman" w:hAnsi="Times New Roman" w:cs="Times New Roman"/>
          <w:b/>
          <w:bCs/>
          <w:sz w:val="20"/>
          <w:szCs w:val="20"/>
          <w:lang w:val="en-US" w:eastAsia="tr-TR"/>
        </w:rPr>
        <w:t xml:space="preserve"> University, Central Research Laboratory, Cankiri, TÜRKİYE</w:t>
      </w:r>
    </w:p>
    <w:p w14:paraId="74F82CB0" w14:textId="2B81447F" w:rsidR="005E535B" w:rsidRPr="00B44ACD" w:rsidRDefault="005E535B" w:rsidP="00820043">
      <w:pPr>
        <w:autoSpaceDE w:val="0"/>
        <w:autoSpaceDN w:val="0"/>
        <w:spacing w:after="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 xml:space="preserve">Mustafa Kemal University, </w:t>
      </w:r>
      <w:r w:rsidR="00C35101" w:rsidRPr="00B44ACD">
        <w:rPr>
          <w:rFonts w:ascii="Times New Roman" w:eastAsia="Times New Roman" w:hAnsi="Times New Roman" w:cs="Times New Roman"/>
          <w:b/>
          <w:bCs/>
          <w:sz w:val="20"/>
          <w:szCs w:val="20"/>
          <w:lang w:val="en-US" w:eastAsia="tr-TR"/>
        </w:rPr>
        <w:t xml:space="preserve">Institute of Graduate Studies </w:t>
      </w:r>
      <w:proofErr w:type="gramStart"/>
      <w:r w:rsidR="00C35101" w:rsidRPr="00B44ACD">
        <w:rPr>
          <w:rFonts w:ascii="Times New Roman" w:eastAsia="Times New Roman" w:hAnsi="Times New Roman" w:cs="Times New Roman"/>
          <w:b/>
          <w:bCs/>
          <w:sz w:val="20"/>
          <w:szCs w:val="20"/>
          <w:lang w:val="en-US" w:eastAsia="tr-TR"/>
        </w:rPr>
        <w:t>In</w:t>
      </w:r>
      <w:proofErr w:type="gramEnd"/>
      <w:r w:rsidR="00C35101" w:rsidRPr="00B44ACD">
        <w:rPr>
          <w:rFonts w:ascii="Times New Roman" w:eastAsia="Times New Roman" w:hAnsi="Times New Roman" w:cs="Times New Roman"/>
          <w:b/>
          <w:bCs/>
          <w:sz w:val="20"/>
          <w:szCs w:val="20"/>
          <w:lang w:val="en-US" w:eastAsia="tr-TR"/>
        </w:rPr>
        <w:t xml:space="preserve"> Sciences, Chemistry Department</w:t>
      </w:r>
      <w:r w:rsidRPr="00B44ACD">
        <w:rPr>
          <w:rFonts w:ascii="Times New Roman" w:eastAsia="Times New Roman" w:hAnsi="Times New Roman" w:cs="Times New Roman"/>
          <w:b/>
          <w:bCs/>
          <w:sz w:val="20"/>
          <w:szCs w:val="20"/>
          <w:lang w:val="en-US" w:eastAsia="tr-TR"/>
        </w:rPr>
        <w:t>, Antakya, TÜRKİYE</w:t>
      </w:r>
    </w:p>
    <w:p w14:paraId="429F45D7" w14:textId="77777777" w:rsidR="00F7784C" w:rsidRPr="00B44ACD" w:rsidRDefault="00F7784C" w:rsidP="00F7784C">
      <w:pPr>
        <w:spacing w:after="8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 xml:space="preserve">ORCID:0000-0002-8194-1421 </w:t>
      </w:r>
    </w:p>
    <w:p w14:paraId="5A0EBD1C" w14:textId="53E63C2C" w:rsidR="00956869" w:rsidRPr="00B44ACD" w:rsidRDefault="005E535B" w:rsidP="00956869">
      <w:pPr>
        <w:spacing w:after="0"/>
        <w:rPr>
          <w:rFonts w:ascii="Times New Roman" w:eastAsia="Times New Roman" w:hAnsi="Times New Roman" w:cs="Times New Roman"/>
          <w:b/>
          <w:bCs/>
          <w:sz w:val="20"/>
          <w:szCs w:val="20"/>
          <w:u w:val="single"/>
          <w:lang w:val="en-US" w:eastAsia="tr-TR"/>
        </w:rPr>
      </w:pPr>
      <w:r w:rsidRPr="00B44ACD">
        <w:rPr>
          <w:rFonts w:ascii="Times New Roman" w:eastAsia="Times New Roman" w:hAnsi="Times New Roman" w:cs="Times New Roman"/>
          <w:b/>
          <w:bCs/>
          <w:sz w:val="20"/>
          <w:szCs w:val="20"/>
          <w:lang w:val="en-US" w:eastAsia="tr-TR"/>
        </w:rPr>
        <w:t>Ali Tuncay OZYILMAZ</w:t>
      </w:r>
      <w:r w:rsidR="00956869" w:rsidRPr="00B44ACD">
        <w:rPr>
          <w:rFonts w:ascii="Times New Roman" w:eastAsia="Times New Roman" w:hAnsi="Times New Roman" w:cs="Times New Roman"/>
          <w:b/>
          <w:bCs/>
          <w:sz w:val="20"/>
          <w:szCs w:val="20"/>
          <w:lang w:val="en-US" w:eastAsia="tr-TR"/>
        </w:rPr>
        <w:t xml:space="preserve"> </w:t>
      </w:r>
    </w:p>
    <w:p w14:paraId="096219EE" w14:textId="39B5E6BA" w:rsidR="005E535B" w:rsidRPr="00B44ACD" w:rsidRDefault="005E535B" w:rsidP="005E535B">
      <w:pPr>
        <w:autoSpaceDE w:val="0"/>
        <w:autoSpaceDN w:val="0"/>
        <w:spacing w:after="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 xml:space="preserve">Mustafa Kemal University, Science &amp; Art Faculty, </w:t>
      </w:r>
      <w:r w:rsidR="00C35101" w:rsidRPr="00B44ACD">
        <w:rPr>
          <w:rFonts w:ascii="Times New Roman" w:eastAsia="Times New Roman" w:hAnsi="Times New Roman" w:cs="Times New Roman"/>
          <w:b/>
          <w:bCs/>
          <w:sz w:val="20"/>
          <w:szCs w:val="20"/>
          <w:lang w:val="en-US" w:eastAsia="tr-TR"/>
        </w:rPr>
        <w:t>Chemistry Department</w:t>
      </w:r>
      <w:r w:rsidRPr="00B44ACD">
        <w:rPr>
          <w:rFonts w:ascii="Times New Roman" w:eastAsia="Times New Roman" w:hAnsi="Times New Roman" w:cs="Times New Roman"/>
          <w:b/>
          <w:bCs/>
          <w:sz w:val="20"/>
          <w:szCs w:val="20"/>
          <w:lang w:val="en-US" w:eastAsia="tr-TR"/>
        </w:rPr>
        <w:t>, Antakya, TÜRKİYE</w:t>
      </w:r>
    </w:p>
    <w:p w14:paraId="35904601" w14:textId="3BE196E5" w:rsidR="00230FB1" w:rsidRPr="00B44ACD" w:rsidRDefault="00230FB1" w:rsidP="00230FB1">
      <w:pPr>
        <w:spacing w:after="8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ORCID:</w:t>
      </w:r>
      <w:r w:rsidR="004B6660" w:rsidRPr="00B44ACD">
        <w:rPr>
          <w:rFonts w:ascii="Times New Roman" w:eastAsia="Times New Roman" w:hAnsi="Times New Roman" w:cs="Times New Roman"/>
          <w:b/>
          <w:bCs/>
          <w:sz w:val="20"/>
          <w:szCs w:val="20"/>
          <w:lang w:val="en-US" w:eastAsia="tr-TR"/>
        </w:rPr>
        <w:t xml:space="preserve"> </w:t>
      </w:r>
      <w:r w:rsidRPr="00B44ACD">
        <w:rPr>
          <w:rFonts w:ascii="Times New Roman" w:eastAsia="Times New Roman" w:hAnsi="Times New Roman" w:cs="Times New Roman"/>
          <w:b/>
          <w:bCs/>
          <w:sz w:val="20"/>
          <w:szCs w:val="20"/>
          <w:lang w:val="en-US" w:eastAsia="tr-TR"/>
        </w:rPr>
        <w:t xml:space="preserve">0000-0002-3657-8117 </w:t>
      </w:r>
    </w:p>
    <w:p w14:paraId="0FF018ED" w14:textId="05C6C56B" w:rsidR="005E535B" w:rsidRPr="00B44ACD" w:rsidRDefault="005E535B" w:rsidP="005E535B">
      <w:pPr>
        <w:spacing w:after="0"/>
        <w:rPr>
          <w:rFonts w:ascii="Times New Roman" w:eastAsia="Times New Roman" w:hAnsi="Times New Roman" w:cs="Times New Roman"/>
          <w:b/>
          <w:bCs/>
          <w:sz w:val="20"/>
          <w:szCs w:val="20"/>
          <w:u w:val="single"/>
          <w:lang w:val="en-US" w:eastAsia="tr-TR"/>
        </w:rPr>
      </w:pPr>
      <w:r w:rsidRPr="00B44ACD">
        <w:rPr>
          <w:rFonts w:ascii="Times New Roman" w:eastAsia="Times New Roman" w:hAnsi="Times New Roman" w:cs="Times New Roman"/>
          <w:b/>
          <w:bCs/>
          <w:sz w:val="20"/>
          <w:szCs w:val="20"/>
          <w:lang w:val="en-US" w:eastAsia="tr-TR"/>
        </w:rPr>
        <w:t xml:space="preserve">Gul OZYILMAZ </w:t>
      </w:r>
    </w:p>
    <w:p w14:paraId="08F901B6" w14:textId="37D82602" w:rsidR="005E535B" w:rsidRPr="00B44ACD" w:rsidRDefault="005E535B" w:rsidP="005E535B">
      <w:pPr>
        <w:autoSpaceDE w:val="0"/>
        <w:autoSpaceDN w:val="0"/>
        <w:spacing w:after="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 xml:space="preserve">Mustafa Kemal University, Science &amp; Art Faculty, </w:t>
      </w:r>
      <w:r w:rsidR="00C35101" w:rsidRPr="00B44ACD">
        <w:rPr>
          <w:rFonts w:ascii="Times New Roman" w:eastAsia="Times New Roman" w:hAnsi="Times New Roman" w:cs="Times New Roman"/>
          <w:b/>
          <w:bCs/>
          <w:sz w:val="20"/>
          <w:szCs w:val="20"/>
          <w:lang w:val="en-US" w:eastAsia="tr-TR"/>
        </w:rPr>
        <w:t>Chemistry Department</w:t>
      </w:r>
      <w:r w:rsidRPr="00B44ACD">
        <w:rPr>
          <w:rFonts w:ascii="Times New Roman" w:eastAsia="Times New Roman" w:hAnsi="Times New Roman" w:cs="Times New Roman"/>
          <w:b/>
          <w:bCs/>
          <w:sz w:val="20"/>
          <w:szCs w:val="20"/>
          <w:lang w:val="en-US" w:eastAsia="tr-TR"/>
        </w:rPr>
        <w:t>, Antakya, TÜRKİYE</w:t>
      </w:r>
    </w:p>
    <w:p w14:paraId="2DDC05CB" w14:textId="77777777" w:rsidR="00F7784C" w:rsidRPr="00B44ACD" w:rsidRDefault="00F7784C" w:rsidP="00F7784C">
      <w:pPr>
        <w:spacing w:after="8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 xml:space="preserve">ORCID:0000-0002-2373-6219 </w:t>
      </w:r>
    </w:p>
    <w:p w14:paraId="761E17C8" w14:textId="7AD3E3ED" w:rsidR="005E535B" w:rsidRPr="00B44ACD" w:rsidRDefault="005E535B" w:rsidP="005E535B">
      <w:pPr>
        <w:spacing w:after="0"/>
        <w:rPr>
          <w:rFonts w:ascii="Times New Roman" w:eastAsia="Times New Roman" w:hAnsi="Times New Roman" w:cs="Times New Roman"/>
          <w:b/>
          <w:bCs/>
          <w:sz w:val="20"/>
          <w:szCs w:val="20"/>
          <w:u w:val="single"/>
          <w:lang w:val="en-US" w:eastAsia="tr-TR"/>
        </w:rPr>
      </w:pPr>
      <w:r w:rsidRPr="00B44ACD">
        <w:rPr>
          <w:rFonts w:ascii="Times New Roman" w:eastAsia="Times New Roman" w:hAnsi="Times New Roman" w:cs="Times New Roman"/>
          <w:b/>
          <w:bCs/>
          <w:sz w:val="20"/>
          <w:szCs w:val="20"/>
          <w:lang w:val="en-US" w:eastAsia="tr-TR"/>
        </w:rPr>
        <w:t>Cumali CELIK</w:t>
      </w:r>
    </w:p>
    <w:p w14:paraId="7B835A4D" w14:textId="0916CE51" w:rsidR="005E535B" w:rsidRPr="00B44ACD" w:rsidRDefault="00CC15BB" w:rsidP="005E535B">
      <w:pPr>
        <w:autoSpaceDE w:val="0"/>
        <w:autoSpaceDN w:val="0"/>
        <w:spacing w:after="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Yalova</w:t>
      </w:r>
      <w:r w:rsidR="005E535B" w:rsidRPr="00B44ACD">
        <w:rPr>
          <w:rFonts w:ascii="Times New Roman" w:eastAsia="Times New Roman" w:hAnsi="Times New Roman" w:cs="Times New Roman"/>
          <w:b/>
          <w:bCs/>
          <w:sz w:val="20"/>
          <w:szCs w:val="20"/>
          <w:lang w:val="en-US" w:eastAsia="tr-TR"/>
        </w:rPr>
        <w:t xml:space="preserve"> University, </w:t>
      </w:r>
      <w:r w:rsidRPr="00B44ACD">
        <w:rPr>
          <w:rFonts w:ascii="Times New Roman" w:eastAsia="Times New Roman" w:hAnsi="Times New Roman" w:cs="Times New Roman"/>
          <w:b/>
          <w:bCs/>
          <w:sz w:val="20"/>
          <w:szCs w:val="20"/>
          <w:lang w:val="en-US" w:eastAsia="tr-TR"/>
        </w:rPr>
        <w:t>Yalova Vocational School</w:t>
      </w:r>
      <w:r w:rsidR="005E535B" w:rsidRPr="00B44ACD">
        <w:rPr>
          <w:rFonts w:ascii="Times New Roman" w:eastAsia="Times New Roman" w:hAnsi="Times New Roman" w:cs="Times New Roman"/>
          <w:b/>
          <w:bCs/>
          <w:sz w:val="20"/>
          <w:szCs w:val="20"/>
          <w:lang w:val="en-US" w:eastAsia="tr-TR"/>
        </w:rPr>
        <w:t xml:space="preserve">, </w:t>
      </w:r>
      <w:r w:rsidRPr="00B44ACD">
        <w:rPr>
          <w:rFonts w:ascii="Times New Roman" w:eastAsia="Times New Roman" w:hAnsi="Times New Roman" w:cs="Times New Roman"/>
          <w:b/>
          <w:bCs/>
          <w:sz w:val="20"/>
          <w:szCs w:val="20"/>
          <w:lang w:val="en-US" w:eastAsia="tr-TR"/>
        </w:rPr>
        <w:t>Property Protection and Security Department,</w:t>
      </w:r>
      <w:r w:rsidR="005E535B" w:rsidRPr="00B44ACD">
        <w:rPr>
          <w:rFonts w:ascii="Times New Roman" w:eastAsia="Times New Roman" w:hAnsi="Times New Roman" w:cs="Times New Roman"/>
          <w:b/>
          <w:bCs/>
          <w:sz w:val="20"/>
          <w:szCs w:val="20"/>
          <w:lang w:val="en-US" w:eastAsia="tr-TR"/>
        </w:rPr>
        <w:t xml:space="preserve"> </w:t>
      </w:r>
      <w:r w:rsidRPr="00B44ACD">
        <w:rPr>
          <w:rFonts w:ascii="Times New Roman" w:eastAsia="Times New Roman" w:hAnsi="Times New Roman" w:cs="Times New Roman"/>
          <w:b/>
          <w:bCs/>
          <w:sz w:val="20"/>
          <w:szCs w:val="20"/>
          <w:lang w:val="en-US" w:eastAsia="tr-TR"/>
        </w:rPr>
        <w:t>Yalova</w:t>
      </w:r>
      <w:r w:rsidR="005E535B" w:rsidRPr="00B44ACD">
        <w:rPr>
          <w:rFonts w:ascii="Times New Roman" w:eastAsia="Times New Roman" w:hAnsi="Times New Roman" w:cs="Times New Roman"/>
          <w:b/>
          <w:bCs/>
          <w:sz w:val="20"/>
          <w:szCs w:val="20"/>
          <w:lang w:val="en-US" w:eastAsia="tr-TR"/>
        </w:rPr>
        <w:t>, TÜRKİYE</w:t>
      </w:r>
    </w:p>
    <w:p w14:paraId="17A5E4E0" w14:textId="57A07C98" w:rsidR="00A93029" w:rsidRPr="00B44ACD" w:rsidRDefault="00CC15BB" w:rsidP="00FF7046">
      <w:pPr>
        <w:autoSpaceDE w:val="0"/>
        <w:autoSpaceDN w:val="0"/>
        <w:spacing w:after="80"/>
        <w:rPr>
          <w:rFonts w:ascii="Times New Roman" w:eastAsia="Times New Roman" w:hAnsi="Times New Roman" w:cs="Times New Roman"/>
          <w:b/>
          <w:bCs/>
          <w:sz w:val="20"/>
          <w:szCs w:val="20"/>
          <w:lang w:val="en-US" w:eastAsia="tr-TR"/>
        </w:rPr>
      </w:pPr>
      <w:r w:rsidRPr="00B44ACD">
        <w:rPr>
          <w:rFonts w:ascii="Times New Roman" w:eastAsia="Times New Roman" w:hAnsi="Times New Roman" w:cs="Times New Roman"/>
          <w:b/>
          <w:bCs/>
          <w:sz w:val="20"/>
          <w:szCs w:val="20"/>
          <w:lang w:val="en-US" w:eastAsia="tr-TR"/>
        </w:rPr>
        <w:t>ORCID: 0000-0002-7788-5703</w:t>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44ACD" w14:paraId="1F613385" w14:textId="77777777" w:rsidTr="007106A8">
        <w:trPr>
          <w:trHeight w:val="2676"/>
        </w:trPr>
        <w:tc>
          <w:tcPr>
            <w:tcW w:w="10006" w:type="dxa"/>
            <w:shd w:val="clear" w:color="auto" w:fill="auto"/>
            <w:hideMark/>
          </w:tcPr>
          <w:p w14:paraId="524A12B5" w14:textId="4EFB9185" w:rsidR="006C4FBC" w:rsidRPr="00B44ACD" w:rsidRDefault="00956869">
            <w:pPr>
              <w:shd w:val="clear" w:color="auto" w:fill="D9D9D9" w:themeFill="background1" w:themeFillShade="D9"/>
              <w:ind w:right="-21"/>
              <w:rPr>
                <w:rFonts w:ascii="Times New Roman" w:hAnsi="Times New Roman" w:cs="Times New Roman"/>
                <w:b/>
                <w:bCs/>
                <w:color w:val="FF0000"/>
                <w:sz w:val="24"/>
                <w:szCs w:val="24"/>
                <w:lang w:val="en-US"/>
              </w:rPr>
            </w:pPr>
            <w:r w:rsidRPr="00B44ACD">
              <w:rPr>
                <w:rFonts w:ascii="Times New Roman" w:hAnsi="Times New Roman" w:cs="Times New Roman"/>
                <w:b/>
                <w:bCs/>
                <w:sz w:val="24"/>
                <w:szCs w:val="24"/>
                <w:lang w:val="en-US"/>
              </w:rPr>
              <w:t>ABSTRACT</w:t>
            </w:r>
          </w:p>
          <w:p w14:paraId="7EBC7F78" w14:textId="77777777" w:rsidR="00C0591B" w:rsidRPr="00B44ACD" w:rsidRDefault="00C0591B">
            <w:pPr>
              <w:shd w:val="clear" w:color="auto" w:fill="D9D9D9" w:themeFill="background1" w:themeFillShade="D9"/>
              <w:ind w:right="-21"/>
              <w:rPr>
                <w:rFonts w:cstheme="minorHAnsi"/>
                <w:b/>
                <w:bCs/>
                <w:sz w:val="8"/>
                <w:szCs w:val="8"/>
                <w:lang w:val="en-US"/>
              </w:rPr>
            </w:pPr>
          </w:p>
          <w:p w14:paraId="65B10D3D" w14:textId="3183BA6F" w:rsidR="004A0367" w:rsidRPr="00B44ACD" w:rsidRDefault="00506BA0" w:rsidP="005E535B">
            <w:pPr>
              <w:shd w:val="clear" w:color="auto" w:fill="D9D9D9" w:themeFill="background1" w:themeFillShade="D9"/>
              <w:jc w:val="both"/>
              <w:rPr>
                <w:rFonts w:ascii="Times New Roman" w:hAnsi="Times New Roman" w:cs="Times New Roman"/>
                <w:sz w:val="20"/>
                <w:szCs w:val="20"/>
                <w:lang w:val="en-US"/>
              </w:rPr>
            </w:pPr>
            <w:r w:rsidRPr="00B44ACD">
              <w:rPr>
                <w:rFonts w:ascii="Times New Roman" w:hAnsi="Times New Roman" w:cs="Times New Roman"/>
                <w:sz w:val="20"/>
                <w:szCs w:val="20"/>
                <w:lang w:val="en-US"/>
              </w:rPr>
              <w:t xml:space="preserve">Corrosion is a pervasive and natural process that occurs when metals react with their environment, undergoing a gradual deterioration that can have detrimental effects on structures, equipment, and infrastructure. </w:t>
            </w:r>
            <w:r w:rsidR="005E535B" w:rsidRPr="00B44ACD">
              <w:rPr>
                <w:rFonts w:ascii="Times New Roman" w:hAnsi="Times New Roman" w:cs="Times New Roman"/>
                <w:sz w:val="20"/>
                <w:szCs w:val="20"/>
                <w:lang w:val="en-US"/>
              </w:rPr>
              <w:t>[1]</w:t>
            </w:r>
            <w:r w:rsidRPr="00B44ACD">
              <w:rPr>
                <w:rFonts w:ascii="Times New Roman" w:hAnsi="Times New Roman" w:cs="Times New Roman"/>
                <w:sz w:val="20"/>
                <w:szCs w:val="20"/>
                <w:lang w:val="en-US"/>
              </w:rPr>
              <w:t>.</w:t>
            </w:r>
            <w:r w:rsidR="005E535B" w:rsidRPr="00B44ACD">
              <w:rPr>
                <w:rFonts w:ascii="Times New Roman" w:hAnsi="Times New Roman" w:cs="Times New Roman"/>
                <w:sz w:val="20"/>
                <w:szCs w:val="20"/>
                <w:lang w:val="en-US"/>
              </w:rPr>
              <w:t xml:space="preserve"> </w:t>
            </w:r>
            <w:r w:rsidRPr="00B44ACD">
              <w:rPr>
                <w:rFonts w:ascii="Times New Roman" w:hAnsi="Times New Roman" w:cs="Times New Roman"/>
                <w:sz w:val="20"/>
                <w:szCs w:val="20"/>
                <w:lang w:val="en-US"/>
              </w:rPr>
              <w:t>I</w:t>
            </w:r>
            <w:r w:rsidR="005E535B" w:rsidRPr="00B44ACD">
              <w:rPr>
                <w:rFonts w:ascii="Times New Roman" w:hAnsi="Times New Roman" w:cs="Times New Roman"/>
                <w:sz w:val="20"/>
                <w:szCs w:val="20"/>
                <w:lang w:val="en-US"/>
              </w:rPr>
              <w:t xml:space="preserve">n the pursuit of effective corrosion prevention strategies, many studies are researching the utilization of a conductive polymer coatings [2]. This study </w:t>
            </w:r>
            <w:r w:rsidR="00A2422B" w:rsidRPr="00B44ACD">
              <w:rPr>
                <w:rFonts w:ascii="Times New Roman" w:hAnsi="Times New Roman" w:cs="Times New Roman"/>
                <w:sz w:val="20"/>
                <w:szCs w:val="20"/>
                <w:lang w:val="en-US"/>
              </w:rPr>
              <w:t>researched</w:t>
            </w:r>
            <w:r w:rsidR="005E535B" w:rsidRPr="00B44ACD">
              <w:rPr>
                <w:rFonts w:ascii="Times New Roman" w:hAnsi="Times New Roman" w:cs="Times New Roman"/>
                <w:sz w:val="20"/>
                <w:szCs w:val="20"/>
                <w:lang w:val="en-US"/>
              </w:rPr>
              <w:t xml:space="preserve"> the effect of electropolymerization conditions</w:t>
            </w:r>
            <w:r w:rsidRPr="00B44ACD">
              <w:rPr>
                <w:rFonts w:ascii="Times New Roman" w:hAnsi="Times New Roman" w:cs="Times New Roman"/>
                <w:sz w:val="20"/>
                <w:szCs w:val="20"/>
                <w:lang w:val="en-US"/>
              </w:rPr>
              <w:t xml:space="preserve"> (effect of monomer concentration, scan rate and electropolymerization time)</w:t>
            </w:r>
            <w:r w:rsidR="005E535B" w:rsidRPr="00B44ACD">
              <w:rPr>
                <w:rFonts w:ascii="Times New Roman" w:hAnsi="Times New Roman" w:cs="Times New Roman"/>
                <w:sz w:val="20"/>
                <w:szCs w:val="20"/>
                <w:lang w:val="en-US"/>
              </w:rPr>
              <w:t xml:space="preserve"> of </w:t>
            </w:r>
            <w:r w:rsidR="00503878" w:rsidRPr="00503878">
              <w:rPr>
                <w:rFonts w:ascii="Times New Roman" w:hAnsi="Times New Roman" w:cs="Times New Roman"/>
                <w:sz w:val="20"/>
                <w:szCs w:val="20"/>
                <w:lang w:val="en-US"/>
              </w:rPr>
              <w:t>5-hydroxy-2,2-diphenyl-4h-benzo[d</w:t>
            </w:r>
            <w:proofErr w:type="gramStart"/>
            <w:r w:rsidR="00503878" w:rsidRPr="00503878">
              <w:rPr>
                <w:rFonts w:ascii="Times New Roman" w:hAnsi="Times New Roman" w:cs="Times New Roman"/>
                <w:sz w:val="20"/>
                <w:szCs w:val="20"/>
                <w:lang w:val="en-US"/>
              </w:rPr>
              <w:t>][</w:t>
            </w:r>
            <w:proofErr w:type="gramEnd"/>
            <w:r w:rsidR="00503878" w:rsidRPr="00503878">
              <w:rPr>
                <w:rFonts w:ascii="Times New Roman" w:hAnsi="Times New Roman" w:cs="Times New Roman"/>
                <w:sz w:val="20"/>
                <w:szCs w:val="20"/>
                <w:lang w:val="en-US"/>
              </w:rPr>
              <w:t>1,3]dioxin-4-one</w:t>
            </w:r>
            <w:r w:rsidR="005E535B" w:rsidRPr="00B44ACD">
              <w:rPr>
                <w:rFonts w:ascii="Times New Roman" w:hAnsi="Times New Roman" w:cs="Times New Roman"/>
                <w:sz w:val="20"/>
                <w:szCs w:val="20"/>
                <w:lang w:val="en-US"/>
              </w:rPr>
              <w:t xml:space="preserve"> [3] on the anti-corrosive performance of the resulting coating via using response surface methodology</w:t>
            </w:r>
            <w:r w:rsidR="00A2422B" w:rsidRPr="00B44ACD">
              <w:rPr>
                <w:rFonts w:ascii="Times New Roman" w:hAnsi="Times New Roman" w:cs="Times New Roman"/>
                <w:sz w:val="20"/>
                <w:szCs w:val="20"/>
                <w:lang w:val="en-US"/>
              </w:rPr>
              <w:t xml:space="preserve"> (RSM)</w:t>
            </w:r>
            <w:r w:rsidR="005E535B" w:rsidRPr="00B44ACD">
              <w:rPr>
                <w:rFonts w:ascii="Times New Roman" w:hAnsi="Times New Roman" w:cs="Times New Roman"/>
                <w:sz w:val="20"/>
                <w:szCs w:val="20"/>
                <w:lang w:val="en-US"/>
              </w:rPr>
              <w:t>.</w:t>
            </w:r>
            <w:r w:rsidR="00042DDD" w:rsidRPr="00B44ACD">
              <w:rPr>
                <w:rFonts w:ascii="Times New Roman" w:hAnsi="Times New Roman" w:cs="Times New Roman"/>
                <w:sz w:val="20"/>
                <w:szCs w:val="20"/>
                <w:lang w:val="en-US"/>
              </w:rPr>
              <w:t xml:space="preserve"> </w:t>
            </w:r>
            <w:r w:rsidRPr="00B44ACD">
              <w:rPr>
                <w:rFonts w:ascii="Times New Roman" w:hAnsi="Times New Roman" w:cs="Times New Roman"/>
                <w:sz w:val="20"/>
                <w:szCs w:val="20"/>
                <w:lang w:val="en-US"/>
              </w:rPr>
              <w:t>RSM offering distinct advantages over classic methods by efficiently resolving interactions among variables on complex data sets and identifying optimal conditions for enhanced outcomes. [4].</w:t>
            </w:r>
          </w:p>
          <w:p w14:paraId="1B0D0CC6" w14:textId="66BBC5F1" w:rsidR="005E535B" w:rsidRPr="00B44ACD" w:rsidRDefault="005E535B" w:rsidP="005E535B">
            <w:pPr>
              <w:shd w:val="clear" w:color="auto" w:fill="D9D9D9" w:themeFill="background1" w:themeFillShade="D9"/>
              <w:jc w:val="both"/>
              <w:rPr>
                <w:rFonts w:ascii="Times New Roman" w:hAnsi="Times New Roman" w:cs="Times New Roman"/>
                <w:sz w:val="20"/>
                <w:szCs w:val="20"/>
                <w:lang w:val="en-US"/>
              </w:rPr>
            </w:pPr>
            <w:r w:rsidRPr="00B44ACD">
              <w:rPr>
                <w:rFonts w:ascii="Times New Roman" w:hAnsi="Times New Roman" w:cs="Times New Roman"/>
                <w:sz w:val="20"/>
                <w:szCs w:val="20"/>
                <w:lang w:val="en-US"/>
              </w:rPr>
              <w:t>The coatings were carried out on the surfaces of AISI 316L working electrodes in the acetonitrile medium presence of 0.15 M LiClO</w:t>
            </w:r>
            <w:r w:rsidRPr="00B44ACD">
              <w:rPr>
                <w:rFonts w:ascii="Times New Roman" w:hAnsi="Times New Roman" w:cs="Times New Roman"/>
                <w:sz w:val="20"/>
                <w:szCs w:val="20"/>
                <w:vertAlign w:val="subscript"/>
                <w:lang w:val="en-US"/>
              </w:rPr>
              <w:t>4</w:t>
            </w:r>
            <w:r w:rsidRPr="00B44ACD">
              <w:rPr>
                <w:rFonts w:ascii="Times New Roman" w:hAnsi="Times New Roman" w:cs="Times New Roman"/>
                <w:sz w:val="20"/>
                <w:szCs w:val="20"/>
                <w:lang w:val="en-US"/>
              </w:rPr>
              <w:t xml:space="preserve"> electrolyte with Ag/AgCl (3M </w:t>
            </w:r>
            <w:proofErr w:type="spellStart"/>
            <w:r w:rsidRPr="00B44ACD">
              <w:rPr>
                <w:rFonts w:ascii="Times New Roman" w:hAnsi="Times New Roman" w:cs="Times New Roman"/>
                <w:sz w:val="20"/>
                <w:szCs w:val="20"/>
                <w:lang w:val="en-US"/>
              </w:rPr>
              <w:t>KCl</w:t>
            </w:r>
            <w:proofErr w:type="spellEnd"/>
            <w:r w:rsidRPr="00B44ACD">
              <w:rPr>
                <w:rFonts w:ascii="Times New Roman" w:hAnsi="Times New Roman" w:cs="Times New Roman"/>
                <w:sz w:val="20"/>
                <w:szCs w:val="20"/>
                <w:lang w:val="en-US"/>
              </w:rPr>
              <w:t xml:space="preserve">) reference electrode and Pt counter electrode by cycling voltammetry (CV) technique </w:t>
            </w:r>
            <w:r w:rsidR="00042DDD" w:rsidRPr="00B44ACD">
              <w:rPr>
                <w:rFonts w:ascii="Times New Roman" w:hAnsi="Times New Roman" w:cs="Times New Roman"/>
                <w:sz w:val="20"/>
                <w:szCs w:val="20"/>
                <w:lang w:val="en-US"/>
              </w:rPr>
              <w:t>on</w:t>
            </w:r>
            <w:r w:rsidRPr="00B44ACD">
              <w:rPr>
                <w:rFonts w:ascii="Times New Roman" w:hAnsi="Times New Roman" w:cs="Times New Roman"/>
                <w:sz w:val="20"/>
                <w:szCs w:val="20"/>
                <w:lang w:val="en-US"/>
              </w:rPr>
              <w:t xml:space="preserve"> CHI660B </w:t>
            </w:r>
            <w:proofErr w:type="gramStart"/>
            <w:r w:rsidRPr="00B44ACD">
              <w:rPr>
                <w:rFonts w:ascii="Times New Roman" w:hAnsi="Times New Roman" w:cs="Times New Roman"/>
                <w:sz w:val="20"/>
                <w:szCs w:val="20"/>
                <w:lang w:val="en-US"/>
              </w:rPr>
              <w:t>electrochemical-workstation</w:t>
            </w:r>
            <w:proofErr w:type="gramEnd"/>
            <w:r w:rsidRPr="00B44ACD">
              <w:rPr>
                <w:rFonts w:ascii="Times New Roman" w:hAnsi="Times New Roman" w:cs="Times New Roman"/>
                <w:sz w:val="20"/>
                <w:szCs w:val="20"/>
                <w:lang w:val="en-US"/>
              </w:rPr>
              <w:t xml:space="preserve">. The electrodes obtained according to the designed operating parameters were immersed in 3.5% NaCl solution for 240 hours, and at the end of the period, its corrosion performance </w:t>
            </w:r>
            <w:proofErr w:type="gramStart"/>
            <w:r w:rsidRPr="00B44ACD">
              <w:rPr>
                <w:rFonts w:ascii="Times New Roman" w:hAnsi="Times New Roman" w:cs="Times New Roman"/>
                <w:sz w:val="20"/>
                <w:szCs w:val="20"/>
                <w:lang w:val="en-US"/>
              </w:rPr>
              <w:t>were</w:t>
            </w:r>
            <w:proofErr w:type="gramEnd"/>
            <w:r w:rsidRPr="00B44ACD">
              <w:rPr>
                <w:rFonts w:ascii="Times New Roman" w:hAnsi="Times New Roman" w:cs="Times New Roman"/>
                <w:sz w:val="20"/>
                <w:szCs w:val="20"/>
                <w:lang w:val="en-US"/>
              </w:rPr>
              <w:t xml:space="preserve"> monitored with the AC impedance (EIS) technique between 100 kHz - 1 </w:t>
            </w:r>
            <w:proofErr w:type="spellStart"/>
            <w:r w:rsidRPr="00B44ACD">
              <w:rPr>
                <w:rFonts w:ascii="Times New Roman" w:hAnsi="Times New Roman" w:cs="Times New Roman"/>
                <w:sz w:val="20"/>
                <w:szCs w:val="20"/>
                <w:lang w:val="en-US"/>
              </w:rPr>
              <w:t>mHz.</w:t>
            </w:r>
            <w:proofErr w:type="spellEnd"/>
            <w:r w:rsidRPr="00B44ACD">
              <w:rPr>
                <w:rFonts w:ascii="Times New Roman" w:hAnsi="Times New Roman" w:cs="Times New Roman"/>
                <w:sz w:val="20"/>
                <w:szCs w:val="20"/>
                <w:lang w:val="en-US"/>
              </w:rPr>
              <w:t xml:space="preserve"> The obtained impedance data were converted into equivalent circuits with ZView2 </w:t>
            </w:r>
            <w:proofErr w:type="gramStart"/>
            <w:r w:rsidRPr="00B44ACD">
              <w:rPr>
                <w:rFonts w:ascii="Times New Roman" w:hAnsi="Times New Roman" w:cs="Times New Roman"/>
                <w:sz w:val="20"/>
                <w:szCs w:val="20"/>
                <w:lang w:val="en-US"/>
              </w:rPr>
              <w:t>software</w:t>
            </w:r>
            <w:proofErr w:type="gramEnd"/>
            <w:r w:rsidRPr="00B44ACD">
              <w:rPr>
                <w:rFonts w:ascii="Times New Roman" w:hAnsi="Times New Roman" w:cs="Times New Roman"/>
                <w:sz w:val="20"/>
                <w:szCs w:val="20"/>
                <w:lang w:val="en-US"/>
              </w:rPr>
              <w:t xml:space="preserve"> and the response surface modeling was made by entering the resistance values obtained </w:t>
            </w:r>
            <w:r w:rsidR="00042DDD" w:rsidRPr="00B44ACD">
              <w:rPr>
                <w:rFonts w:ascii="Times New Roman" w:hAnsi="Times New Roman" w:cs="Times New Roman"/>
                <w:sz w:val="20"/>
                <w:szCs w:val="20"/>
                <w:lang w:val="en-US"/>
              </w:rPr>
              <w:t>as</w:t>
            </w:r>
            <w:r w:rsidRPr="00B44ACD">
              <w:rPr>
                <w:rFonts w:ascii="Times New Roman" w:hAnsi="Times New Roman" w:cs="Times New Roman"/>
                <w:sz w:val="20"/>
                <w:szCs w:val="20"/>
                <w:lang w:val="en-US"/>
              </w:rPr>
              <w:t xml:space="preserve"> response into the design.</w:t>
            </w:r>
          </w:p>
          <w:p w14:paraId="7A46574E" w14:textId="67FFCE35" w:rsidR="001E3728" w:rsidRPr="00B44ACD" w:rsidRDefault="005E535B" w:rsidP="005E535B">
            <w:pPr>
              <w:shd w:val="clear" w:color="auto" w:fill="D9D9D9" w:themeFill="background1" w:themeFillShade="D9"/>
              <w:jc w:val="both"/>
              <w:rPr>
                <w:rFonts w:ascii="Times New Roman" w:hAnsi="Times New Roman" w:cs="Times New Roman"/>
                <w:sz w:val="20"/>
                <w:szCs w:val="20"/>
                <w:lang w:val="en-US"/>
              </w:rPr>
            </w:pPr>
            <w:r w:rsidRPr="00B44ACD">
              <w:rPr>
                <w:rFonts w:ascii="Times New Roman" w:hAnsi="Times New Roman" w:cs="Times New Roman"/>
                <w:sz w:val="20"/>
                <w:szCs w:val="20"/>
                <w:lang w:val="en-US"/>
              </w:rPr>
              <w:t xml:space="preserve">It was determined that the model obtained </w:t>
            </w:r>
            <w:proofErr w:type="gramStart"/>
            <w:r w:rsidRPr="00B44ACD">
              <w:rPr>
                <w:rFonts w:ascii="Times New Roman" w:hAnsi="Times New Roman" w:cs="Times New Roman"/>
                <w:sz w:val="20"/>
                <w:szCs w:val="20"/>
                <w:lang w:val="en-US"/>
              </w:rPr>
              <w:t>as a result of</w:t>
            </w:r>
            <w:proofErr w:type="gramEnd"/>
            <w:r w:rsidRPr="00B44ACD">
              <w:rPr>
                <w:rFonts w:ascii="Times New Roman" w:hAnsi="Times New Roman" w:cs="Times New Roman"/>
                <w:sz w:val="20"/>
                <w:szCs w:val="20"/>
                <w:lang w:val="en-US"/>
              </w:rPr>
              <w:t xml:space="preserve"> the study could explain the corrosion resistance, which is affected by 97.0% of the independent parameters studied, with 91.6% accuracy and high sensitivity. According to the obtained models, it was seen that the monomer concentration had the biggest effect on corrosion resistance and the electropolymerization time had the least effect. In addition, it was determined that the individual effects of monomer concentration and scan</w:t>
            </w:r>
            <w:r w:rsidR="00503878">
              <w:rPr>
                <w:rFonts w:ascii="Times New Roman" w:hAnsi="Times New Roman" w:cs="Times New Roman"/>
                <w:sz w:val="20"/>
                <w:szCs w:val="20"/>
                <w:lang w:val="en-US"/>
              </w:rPr>
              <w:t xml:space="preserve"> rate </w:t>
            </w:r>
            <w:r w:rsidRPr="00B44ACD">
              <w:rPr>
                <w:rFonts w:ascii="Times New Roman" w:hAnsi="Times New Roman" w:cs="Times New Roman"/>
                <w:sz w:val="20"/>
                <w:szCs w:val="20"/>
                <w:lang w:val="en-US"/>
              </w:rPr>
              <w:t>on the response were close to each other, but their combined changes were high. However, it was observed that this effect was less than the effect of the joint change of electropolymerization time and scan</w:t>
            </w:r>
            <w:r w:rsidR="00503878">
              <w:rPr>
                <w:rFonts w:ascii="Times New Roman" w:hAnsi="Times New Roman" w:cs="Times New Roman"/>
                <w:sz w:val="20"/>
                <w:szCs w:val="20"/>
                <w:lang w:val="en-US"/>
              </w:rPr>
              <w:t xml:space="preserve"> rate</w:t>
            </w:r>
            <w:r w:rsidRPr="00B44ACD">
              <w:rPr>
                <w:rFonts w:ascii="Times New Roman" w:hAnsi="Times New Roman" w:cs="Times New Roman"/>
                <w:sz w:val="20"/>
                <w:szCs w:val="20"/>
                <w:lang w:val="en-US"/>
              </w:rPr>
              <w:t>. The results were converted into response surface graphs and formulations that allowed parameters to be optimized to achieve the desired corrosion resistance.</w:t>
            </w:r>
          </w:p>
          <w:p w14:paraId="13C7EDCC" w14:textId="77777777" w:rsidR="005E535B" w:rsidRPr="00B44ACD" w:rsidRDefault="005E535B" w:rsidP="005E535B">
            <w:pPr>
              <w:shd w:val="clear" w:color="auto" w:fill="D9D9D9" w:themeFill="background1" w:themeFillShade="D9"/>
              <w:jc w:val="both"/>
              <w:rPr>
                <w:rFonts w:ascii="Times New Roman" w:hAnsi="Times New Roman" w:cs="Times New Roman"/>
                <w:sz w:val="8"/>
                <w:szCs w:val="8"/>
                <w:lang w:val="en-US"/>
              </w:rPr>
            </w:pPr>
          </w:p>
          <w:p w14:paraId="77903249" w14:textId="77777777" w:rsidR="00DA3E82" w:rsidRPr="00B44ACD" w:rsidRDefault="001E3728" w:rsidP="00D659AE">
            <w:pPr>
              <w:shd w:val="clear" w:color="auto" w:fill="D9D9D9" w:themeFill="background1" w:themeFillShade="D9"/>
              <w:jc w:val="both"/>
              <w:rPr>
                <w:rFonts w:ascii="Times New Roman" w:hAnsi="Times New Roman" w:cs="Times New Roman"/>
                <w:sz w:val="14"/>
                <w:szCs w:val="14"/>
                <w:lang w:val="en-US"/>
              </w:rPr>
            </w:pPr>
            <w:r w:rsidRPr="00B44ACD">
              <w:rPr>
                <w:rFonts w:ascii="Times New Roman" w:hAnsi="Times New Roman" w:cs="Times New Roman"/>
                <w:b/>
                <w:sz w:val="14"/>
                <w:szCs w:val="14"/>
                <w:u w:val="single"/>
                <w:lang w:val="en-US" w:eastAsia="tr-TR"/>
              </w:rPr>
              <w:t>References</w:t>
            </w:r>
            <w:r w:rsidR="00793330" w:rsidRPr="00B44ACD">
              <w:rPr>
                <w:rFonts w:ascii="Times New Roman" w:hAnsi="Times New Roman" w:cs="Times New Roman"/>
                <w:b/>
                <w:sz w:val="14"/>
                <w:szCs w:val="14"/>
                <w:u w:val="single"/>
                <w:lang w:val="en-US" w:eastAsia="tr-TR"/>
              </w:rPr>
              <w:t>:</w:t>
            </w:r>
            <w:r w:rsidR="00DA3E82" w:rsidRPr="00B44ACD">
              <w:rPr>
                <w:rFonts w:ascii="Times New Roman" w:hAnsi="Times New Roman" w:cs="Times New Roman"/>
                <w:sz w:val="14"/>
                <w:szCs w:val="14"/>
                <w:lang w:val="en-US"/>
              </w:rPr>
              <w:t xml:space="preserve"> </w:t>
            </w:r>
          </w:p>
          <w:p w14:paraId="79129869" w14:textId="77777777" w:rsidR="00D659AE" w:rsidRPr="00B44ACD" w:rsidRDefault="00D659AE" w:rsidP="00D659AE">
            <w:pPr>
              <w:widowControl w:val="0"/>
              <w:shd w:val="clear" w:color="auto" w:fill="D9D9D9" w:themeFill="background1" w:themeFillShade="D9"/>
              <w:autoSpaceDE w:val="0"/>
              <w:autoSpaceDN w:val="0"/>
              <w:adjustRightInd w:val="0"/>
              <w:ind w:left="640" w:hanging="640"/>
              <w:rPr>
                <w:rFonts w:ascii="Times New Roman" w:hAnsi="Times New Roman" w:cs="Times New Roman"/>
                <w:noProof/>
                <w:sz w:val="14"/>
                <w:szCs w:val="14"/>
                <w:lang w:val="en-US"/>
              </w:rPr>
            </w:pPr>
            <w:r w:rsidRPr="00B44ACD">
              <w:rPr>
                <w:rFonts w:ascii="Times New Roman" w:hAnsi="Times New Roman" w:cs="Times New Roman"/>
                <w:sz w:val="14"/>
                <w:szCs w:val="14"/>
                <w:lang w:val="en-US"/>
              </w:rPr>
              <w:fldChar w:fldCharType="begin" w:fldLock="1"/>
            </w:r>
            <w:r w:rsidRPr="00B44ACD">
              <w:rPr>
                <w:rFonts w:ascii="Times New Roman" w:hAnsi="Times New Roman" w:cs="Times New Roman"/>
                <w:sz w:val="14"/>
                <w:szCs w:val="14"/>
                <w:lang w:val="en-US"/>
              </w:rPr>
              <w:instrText xml:space="preserve">ADDIN Mendeley Bibliography CSL_BIBLIOGRAPHY </w:instrText>
            </w:r>
            <w:r w:rsidRPr="00B44ACD">
              <w:rPr>
                <w:rFonts w:ascii="Times New Roman" w:hAnsi="Times New Roman" w:cs="Times New Roman"/>
                <w:sz w:val="14"/>
                <w:szCs w:val="14"/>
                <w:lang w:val="en-US"/>
              </w:rPr>
              <w:fldChar w:fldCharType="separate"/>
            </w:r>
            <w:r w:rsidRPr="00B44ACD">
              <w:rPr>
                <w:rFonts w:ascii="Times New Roman" w:hAnsi="Times New Roman" w:cs="Times New Roman"/>
                <w:noProof/>
                <w:sz w:val="14"/>
                <w:szCs w:val="14"/>
                <w:lang w:val="en-US"/>
              </w:rPr>
              <w:t>[1]</w:t>
            </w:r>
            <w:r w:rsidRPr="00B44ACD">
              <w:rPr>
                <w:rFonts w:ascii="Times New Roman" w:hAnsi="Times New Roman" w:cs="Times New Roman"/>
                <w:noProof/>
                <w:sz w:val="14"/>
                <w:szCs w:val="14"/>
                <w:lang w:val="en-US"/>
              </w:rPr>
              <w:tab/>
              <w:t xml:space="preserve">M. G. FONTANA, “Corrosion Engineering And Corrosion Science,” </w:t>
            </w:r>
            <w:r w:rsidRPr="00B44ACD">
              <w:rPr>
                <w:rFonts w:ascii="Times New Roman" w:hAnsi="Times New Roman" w:cs="Times New Roman"/>
                <w:i/>
                <w:iCs/>
                <w:noProof/>
                <w:sz w:val="14"/>
                <w:szCs w:val="14"/>
                <w:lang w:val="en-US"/>
              </w:rPr>
              <w:t>Corrosion</w:t>
            </w:r>
            <w:r w:rsidRPr="00B44ACD">
              <w:rPr>
                <w:rFonts w:ascii="Times New Roman" w:hAnsi="Times New Roman" w:cs="Times New Roman"/>
                <w:noProof/>
                <w:sz w:val="14"/>
                <w:szCs w:val="14"/>
                <w:lang w:val="en-US"/>
              </w:rPr>
              <w:t>, vol. 19, no. 6, pp. 199t-204t, Jun. 1963, doi: 10.5006/0010-9312-19.6.199.</w:t>
            </w:r>
          </w:p>
          <w:p w14:paraId="596DDDCB" w14:textId="77777777" w:rsidR="00D659AE" w:rsidRPr="00B44ACD" w:rsidRDefault="00D659AE" w:rsidP="00D659AE">
            <w:pPr>
              <w:widowControl w:val="0"/>
              <w:shd w:val="clear" w:color="auto" w:fill="D9D9D9" w:themeFill="background1" w:themeFillShade="D9"/>
              <w:autoSpaceDE w:val="0"/>
              <w:autoSpaceDN w:val="0"/>
              <w:adjustRightInd w:val="0"/>
              <w:ind w:left="640" w:hanging="640"/>
              <w:rPr>
                <w:rFonts w:ascii="Times New Roman" w:hAnsi="Times New Roman" w:cs="Times New Roman"/>
                <w:noProof/>
                <w:sz w:val="14"/>
                <w:szCs w:val="14"/>
                <w:lang w:val="en-US"/>
              </w:rPr>
            </w:pPr>
            <w:r w:rsidRPr="00B44ACD">
              <w:rPr>
                <w:rFonts w:ascii="Times New Roman" w:hAnsi="Times New Roman" w:cs="Times New Roman"/>
                <w:noProof/>
                <w:sz w:val="14"/>
                <w:szCs w:val="14"/>
                <w:lang w:val="en-US"/>
              </w:rPr>
              <w:t>[2]</w:t>
            </w:r>
            <w:r w:rsidRPr="00B44ACD">
              <w:rPr>
                <w:rFonts w:ascii="Times New Roman" w:hAnsi="Times New Roman" w:cs="Times New Roman"/>
                <w:noProof/>
                <w:sz w:val="14"/>
                <w:szCs w:val="14"/>
                <w:lang w:val="en-US"/>
              </w:rPr>
              <w:tab/>
              <w:t xml:space="preserve">A. T. Ozyilmaz, İ. Filazi, C. Surmelioglu, and G. Ozyilmaz, “Optimization of Anticorrosive PANi and PPy Synthesis Conditions on ZnNiMo Coated Copper Electrode Surface with Box Behnken Design,” </w:t>
            </w:r>
            <w:r w:rsidRPr="00B44ACD">
              <w:rPr>
                <w:rFonts w:ascii="Times New Roman" w:hAnsi="Times New Roman" w:cs="Times New Roman"/>
                <w:i/>
                <w:iCs/>
                <w:noProof/>
                <w:sz w:val="14"/>
                <w:szCs w:val="14"/>
                <w:lang w:val="en-US"/>
              </w:rPr>
              <w:t>Prot. Met. Phys. Chem. Surfaces</w:t>
            </w:r>
            <w:r w:rsidRPr="00B44ACD">
              <w:rPr>
                <w:rFonts w:ascii="Times New Roman" w:hAnsi="Times New Roman" w:cs="Times New Roman"/>
                <w:noProof/>
                <w:sz w:val="14"/>
                <w:szCs w:val="14"/>
                <w:lang w:val="en-US"/>
              </w:rPr>
              <w:t>, vol. 58, no. 4, pp. 883–897, Aug. 2022, doi: 10.1134/S2070205122040177.</w:t>
            </w:r>
          </w:p>
          <w:p w14:paraId="66E29314" w14:textId="07E22415" w:rsidR="00D659AE" w:rsidRPr="00B44ACD" w:rsidRDefault="00D659AE" w:rsidP="00D659AE">
            <w:pPr>
              <w:widowControl w:val="0"/>
              <w:shd w:val="clear" w:color="auto" w:fill="D9D9D9" w:themeFill="background1" w:themeFillShade="D9"/>
              <w:autoSpaceDE w:val="0"/>
              <w:autoSpaceDN w:val="0"/>
              <w:adjustRightInd w:val="0"/>
              <w:ind w:left="640" w:hanging="640"/>
              <w:rPr>
                <w:rFonts w:ascii="Times New Roman" w:hAnsi="Times New Roman" w:cs="Times New Roman"/>
                <w:noProof/>
                <w:sz w:val="14"/>
                <w:szCs w:val="14"/>
                <w:lang w:val="en-US"/>
              </w:rPr>
            </w:pPr>
            <w:r w:rsidRPr="00B44ACD">
              <w:rPr>
                <w:rFonts w:ascii="Times New Roman" w:hAnsi="Times New Roman" w:cs="Times New Roman"/>
                <w:noProof/>
                <w:sz w:val="14"/>
                <w:szCs w:val="14"/>
                <w:lang w:val="en-US"/>
              </w:rPr>
              <w:t>[3]</w:t>
            </w:r>
            <w:r w:rsidRPr="00B44ACD">
              <w:rPr>
                <w:rFonts w:ascii="Times New Roman" w:hAnsi="Times New Roman" w:cs="Times New Roman"/>
                <w:noProof/>
                <w:sz w:val="14"/>
                <w:szCs w:val="14"/>
                <w:lang w:val="en-US"/>
              </w:rPr>
              <w:tab/>
            </w:r>
            <w:r w:rsidR="00503878" w:rsidRPr="00503878">
              <w:rPr>
                <w:rFonts w:ascii="Times New Roman" w:hAnsi="Times New Roman" w:cs="Times New Roman"/>
                <w:noProof/>
                <w:sz w:val="14"/>
                <w:szCs w:val="14"/>
                <w:lang w:val="en-US"/>
              </w:rPr>
              <w:t>V. Kumbaraci, N. Talinli, and Y. Yagci, “Photoinduced Synthesis of Oligoesters,” Macromolecules, vol. 39, no. 18, pp. 6031–6035, Sep. 2006, doi: 10.1021/ma0607721.</w:t>
            </w:r>
          </w:p>
          <w:p w14:paraId="1D315A68" w14:textId="77777777" w:rsidR="00D659AE" w:rsidRPr="00B44ACD" w:rsidRDefault="00D659AE" w:rsidP="00D659AE">
            <w:pPr>
              <w:widowControl w:val="0"/>
              <w:shd w:val="clear" w:color="auto" w:fill="D9D9D9" w:themeFill="background1" w:themeFillShade="D9"/>
              <w:autoSpaceDE w:val="0"/>
              <w:autoSpaceDN w:val="0"/>
              <w:adjustRightInd w:val="0"/>
              <w:ind w:left="640" w:hanging="640"/>
              <w:rPr>
                <w:rFonts w:ascii="Times New Roman" w:hAnsi="Times New Roman" w:cs="Times New Roman"/>
                <w:noProof/>
                <w:sz w:val="14"/>
                <w:szCs w:val="14"/>
                <w:lang w:val="en-US"/>
              </w:rPr>
            </w:pPr>
            <w:r w:rsidRPr="00B44ACD">
              <w:rPr>
                <w:rFonts w:ascii="Times New Roman" w:hAnsi="Times New Roman" w:cs="Times New Roman"/>
                <w:noProof/>
                <w:sz w:val="14"/>
                <w:szCs w:val="14"/>
                <w:lang w:val="en-US"/>
              </w:rPr>
              <w:t>[4]</w:t>
            </w:r>
            <w:r w:rsidRPr="00B44ACD">
              <w:rPr>
                <w:rFonts w:ascii="Times New Roman" w:hAnsi="Times New Roman" w:cs="Times New Roman"/>
                <w:noProof/>
                <w:sz w:val="14"/>
                <w:szCs w:val="14"/>
                <w:lang w:val="en-US"/>
              </w:rPr>
              <w:tab/>
              <w:t xml:space="preserve">R. H. Myers, D. C. Montgomery, and C. M. Anderson-Cook, </w:t>
            </w:r>
            <w:r w:rsidRPr="00B44ACD">
              <w:rPr>
                <w:rFonts w:ascii="Times New Roman" w:hAnsi="Times New Roman" w:cs="Times New Roman"/>
                <w:i/>
                <w:iCs/>
                <w:noProof/>
                <w:sz w:val="14"/>
                <w:szCs w:val="14"/>
                <w:lang w:val="en-US"/>
              </w:rPr>
              <w:t>Response surface methodology: Process and product optimization using designed experiments</w:t>
            </w:r>
            <w:r w:rsidRPr="00B44ACD">
              <w:rPr>
                <w:rFonts w:ascii="Times New Roman" w:hAnsi="Times New Roman" w:cs="Times New Roman"/>
                <w:noProof/>
                <w:sz w:val="14"/>
                <w:szCs w:val="14"/>
                <w:lang w:val="en-US"/>
              </w:rPr>
              <w:t>, 3rd ed. New Jersey, USA: John Wiley &amp; Sons, Inc., 2009.</w:t>
            </w:r>
          </w:p>
          <w:p w14:paraId="1FD09141" w14:textId="021B8B4D" w:rsidR="00D659AE" w:rsidRPr="00B44ACD" w:rsidRDefault="00D659AE" w:rsidP="00D659AE">
            <w:pPr>
              <w:shd w:val="clear" w:color="auto" w:fill="D9D9D9" w:themeFill="background1" w:themeFillShade="D9"/>
              <w:contextualSpacing/>
              <w:jc w:val="both"/>
              <w:rPr>
                <w:b/>
                <w:bCs/>
                <w:sz w:val="20"/>
                <w:szCs w:val="20"/>
                <w:lang w:val="en-US"/>
              </w:rPr>
            </w:pPr>
            <w:r w:rsidRPr="00B44ACD">
              <w:rPr>
                <w:rFonts w:ascii="Times New Roman" w:hAnsi="Times New Roman" w:cs="Times New Roman"/>
                <w:sz w:val="14"/>
                <w:szCs w:val="14"/>
                <w:lang w:val="en-US"/>
              </w:rPr>
              <w:fldChar w:fldCharType="end"/>
            </w:r>
          </w:p>
        </w:tc>
      </w:tr>
    </w:tbl>
    <w:p w14:paraId="6F02450A" w14:textId="7143007F" w:rsidR="00BB3553" w:rsidRPr="00B44ACD" w:rsidRDefault="00C0591B" w:rsidP="00C0591B">
      <w:pPr>
        <w:pStyle w:val="Balk1"/>
        <w:rPr>
          <w:lang w:val="en-US"/>
        </w:rPr>
      </w:pPr>
      <w:r w:rsidRPr="00B44ACD">
        <w:rPr>
          <w:sz w:val="20"/>
          <w:szCs w:val="20"/>
          <w:lang w:val="en-US"/>
        </w:rPr>
        <w:t xml:space="preserve">Keywords: </w:t>
      </w:r>
      <w:r w:rsidR="004A0367" w:rsidRPr="00B44ACD">
        <w:rPr>
          <w:b w:val="0"/>
          <w:sz w:val="20"/>
          <w:szCs w:val="20"/>
          <w:lang w:val="en-US"/>
        </w:rPr>
        <w:t>corrosion, response surface methodology, electropolymerization</w:t>
      </w:r>
      <w:r w:rsidR="009F0232" w:rsidRPr="00B44ACD">
        <w:rPr>
          <w:b w:val="0"/>
          <w:sz w:val="20"/>
          <w:szCs w:val="20"/>
          <w:lang w:val="en-US"/>
        </w:rPr>
        <w:t>, stainless steel</w:t>
      </w:r>
      <w:r w:rsidR="00CC15BB" w:rsidRPr="00B44ACD">
        <w:rPr>
          <w:b w:val="0"/>
          <w:sz w:val="20"/>
          <w:szCs w:val="20"/>
          <w:lang w:val="en-US"/>
        </w:rPr>
        <w:t xml:space="preserve">, </w:t>
      </w:r>
      <w:r w:rsidR="00503878" w:rsidRPr="00503878">
        <w:rPr>
          <w:b w:val="0"/>
          <w:sz w:val="20"/>
          <w:szCs w:val="20"/>
          <w:lang w:val="en-US"/>
        </w:rPr>
        <w:t>5-hydroxy-2,2-diphenyl-4h-benzo[d</w:t>
      </w:r>
      <w:proofErr w:type="gramStart"/>
      <w:r w:rsidR="00503878" w:rsidRPr="00503878">
        <w:rPr>
          <w:b w:val="0"/>
          <w:sz w:val="20"/>
          <w:szCs w:val="20"/>
          <w:lang w:val="en-US"/>
        </w:rPr>
        <w:t>][</w:t>
      </w:r>
      <w:proofErr w:type="gramEnd"/>
      <w:r w:rsidR="00503878" w:rsidRPr="00503878">
        <w:rPr>
          <w:b w:val="0"/>
          <w:sz w:val="20"/>
          <w:szCs w:val="20"/>
          <w:lang w:val="en-US"/>
        </w:rPr>
        <w:t>1,3]dioxin-4-one</w:t>
      </w:r>
    </w:p>
    <w:sectPr w:rsidR="00BB3553" w:rsidRPr="00B44ACD"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1B57" w14:textId="77777777" w:rsidR="00470C3B" w:rsidRDefault="00470C3B" w:rsidP="00E603E3">
      <w:pPr>
        <w:spacing w:after="0" w:line="240" w:lineRule="auto"/>
      </w:pPr>
      <w:r>
        <w:separator/>
      </w:r>
    </w:p>
  </w:endnote>
  <w:endnote w:type="continuationSeparator" w:id="0">
    <w:p w14:paraId="76C60A6A" w14:textId="77777777" w:rsidR="00470C3B" w:rsidRDefault="00470C3B"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45FB"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3AF3BE93" wp14:editId="33E2E465">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7253C119"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AF3BE93"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" fillcolor="#00b0f0" stroked="f">
              <v:textbox>
                <w:txbxContent>
                  <w:p w14:paraId="7253C119"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3987177"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907500"/>
      <w:docPartObj>
        <w:docPartGallery w:val="Page Numbers (Bottom of Page)"/>
        <w:docPartUnique/>
      </w:docPartObj>
    </w:sdtPr>
    <w:sdtContent>
      <w:p w14:paraId="26B34692" w14:textId="77777777" w:rsidR="00FA2FEE" w:rsidRDefault="00FA2FEE">
        <w:pPr>
          <w:pStyle w:val="AltBilgi"/>
          <w:jc w:val="center"/>
        </w:pPr>
        <w:r>
          <w:fldChar w:fldCharType="begin"/>
        </w:r>
        <w:r>
          <w:instrText>PAGE   \* MERGEFORMAT</w:instrText>
        </w:r>
        <w:r>
          <w:fldChar w:fldCharType="separate"/>
        </w:r>
        <w:r w:rsidR="00C7672A">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04BE916F" w14:textId="77777777" w:rsidTr="002E5725">
      <w:trPr>
        <w:trHeight w:val="70"/>
      </w:trPr>
      <w:tc>
        <w:tcPr>
          <w:tcW w:w="5711" w:type="dxa"/>
          <w:tcBorders>
            <w:top w:val="single" w:sz="4" w:space="0" w:color="auto"/>
          </w:tcBorders>
        </w:tcPr>
        <w:p w14:paraId="2DADEF35"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proofErr w:type="spellStart"/>
          <w:r>
            <w:rPr>
              <w:rFonts w:ascii="Times New Roman" w:hAnsi="Times New Roman" w:cs="Times New Roman"/>
              <w:color w:val="000000" w:themeColor="text1"/>
              <w:sz w:val="16"/>
              <w:szCs w:val="16"/>
            </w:rPr>
            <w:t>Corresponding</w:t>
          </w:r>
          <w:proofErr w:type="spell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author’s</w:t>
          </w:r>
          <w:proofErr w:type="spellEnd"/>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 xml:space="preserve">mail </w:t>
          </w:r>
          <w:proofErr w:type="spellStart"/>
          <w:proofErr w:type="gramStart"/>
          <w:r w:rsidRPr="00073776">
            <w:rPr>
              <w:rFonts w:ascii="Times New Roman" w:hAnsi="Times New Roman" w:cs="Times New Roman"/>
              <w:i/>
              <w:color w:val="000000" w:themeColor="text1"/>
              <w:sz w:val="16"/>
              <w:szCs w:val="16"/>
            </w:rPr>
            <w:t>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roofErr w:type="spellEnd"/>
          <w:proofErr w:type="gramEnd"/>
          <w:r>
            <w:rPr>
              <w:rFonts w:ascii="Times New Roman" w:hAnsi="Times New Roman" w:cs="Times New Roman"/>
              <w:i/>
              <w:color w:val="000000" w:themeColor="text1"/>
              <w:sz w:val="16"/>
              <w:szCs w:val="16"/>
            </w:rPr>
            <w:t>.</w:t>
          </w:r>
        </w:p>
      </w:tc>
    </w:tr>
    <w:tr w:rsidR="00FA2FEE" w14:paraId="69A27E31" w14:textId="77777777" w:rsidTr="002E5725">
      <w:trPr>
        <w:trHeight w:val="230"/>
      </w:trPr>
      <w:tc>
        <w:tcPr>
          <w:tcW w:w="5711" w:type="dxa"/>
        </w:tcPr>
        <w:p w14:paraId="1DDE0640" w14:textId="77777777" w:rsidR="00FA2FEE" w:rsidRDefault="00FA2FEE" w:rsidP="002E5725">
          <w:r>
            <w:rPr>
              <w:rFonts w:ascii="Times New Roman" w:hAnsi="Times New Roman" w:cs="Times New Roman"/>
              <w:sz w:val="16"/>
              <w:szCs w:val="16"/>
            </w:rPr>
            <w:t xml:space="preserve"> </w:t>
          </w:r>
        </w:p>
      </w:tc>
    </w:tr>
  </w:tbl>
  <w:p w14:paraId="19D01FCE"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A3224" w14:textId="77777777" w:rsidR="00470C3B" w:rsidRDefault="00470C3B" w:rsidP="00E603E3">
      <w:pPr>
        <w:spacing w:after="0" w:line="240" w:lineRule="auto"/>
      </w:pPr>
      <w:r>
        <w:separator/>
      </w:r>
    </w:p>
  </w:footnote>
  <w:footnote w:type="continuationSeparator" w:id="0">
    <w:p w14:paraId="768DE9ED" w14:textId="77777777" w:rsidR="00470C3B" w:rsidRDefault="00470C3B" w:rsidP="00E603E3">
      <w:pPr>
        <w:spacing w:after="0" w:line="240" w:lineRule="auto"/>
      </w:pPr>
      <w:r>
        <w:continuationSeparator/>
      </w:r>
    </w:p>
  </w:footnote>
  <w:footnote w:id="1">
    <w:p w14:paraId="1F6E8073" w14:textId="777A098E" w:rsidR="00506BA0" w:rsidRDefault="00506BA0" w:rsidP="00506BA0">
      <w:pPr>
        <w:pStyle w:val="DipnotMetni"/>
      </w:pPr>
      <w:r w:rsidRPr="00503878">
        <w:rPr>
          <w:rStyle w:val="DipnotBavurusu"/>
        </w:rPr>
        <w:sym w:font="Symbol" w:char="F02A"/>
      </w:r>
      <w:r>
        <w:t xml:space="preserve"> </w:t>
      </w:r>
      <w:proofErr w:type="spellStart"/>
      <w:r w:rsidRPr="00073776">
        <w:rPr>
          <w:rFonts w:ascii="Times New Roman" w:hAnsi="Times New Roman" w:cs="Times New Roman"/>
          <w:color w:val="000000" w:themeColor="text1"/>
          <w:sz w:val="16"/>
          <w:szCs w:val="16"/>
        </w:rPr>
        <w:t>Corresponding</w:t>
      </w:r>
      <w:proofErr w:type="spellEnd"/>
      <w:r w:rsidRPr="00073776">
        <w:rPr>
          <w:rFonts w:ascii="Times New Roman" w:hAnsi="Times New Roman" w:cs="Times New Roman"/>
          <w:color w:val="000000" w:themeColor="text1"/>
          <w:sz w:val="16"/>
          <w:szCs w:val="16"/>
        </w:rPr>
        <w:t xml:space="preserve"> </w:t>
      </w:r>
      <w:proofErr w:type="spellStart"/>
      <w:r w:rsidRPr="00073776">
        <w:rPr>
          <w:rFonts w:ascii="Times New Roman" w:hAnsi="Times New Roman" w:cs="Times New Roman"/>
          <w:color w:val="000000" w:themeColor="text1"/>
          <w:sz w:val="16"/>
          <w:szCs w:val="16"/>
        </w:rPr>
        <w:t>author</w:t>
      </w:r>
      <w:proofErr w:type="spellEnd"/>
      <w:r w:rsidRPr="00073776">
        <w:rPr>
          <w:rFonts w:ascii="Times New Roman" w:hAnsi="Times New Roman" w:cs="Times New Roman"/>
          <w:color w:val="000000" w:themeColor="text1"/>
          <w:sz w:val="16"/>
          <w:szCs w:val="16"/>
        </w:rPr>
        <w:t xml:space="preserve">. </w:t>
      </w:r>
      <w:proofErr w:type="gramStart"/>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w:t>
      </w:r>
      <w:proofErr w:type="gramEnd"/>
      <w:r w:rsidRPr="00073776">
        <w:rPr>
          <w:rFonts w:ascii="Times New Roman" w:hAnsi="Times New Roman" w:cs="Times New Roman"/>
          <w:i/>
          <w:color w:val="000000" w:themeColor="text1"/>
          <w:sz w:val="16"/>
          <w:szCs w:val="16"/>
        </w:rPr>
        <w:t xml:space="preserve"> </w:t>
      </w:r>
      <w:proofErr w:type="spellStart"/>
      <w:r w:rsidRPr="00073776">
        <w:rPr>
          <w:rFonts w:ascii="Times New Roman" w:hAnsi="Times New Roman" w:cs="Times New Roman"/>
          <w:i/>
          <w:color w:val="000000" w:themeColor="text1"/>
          <w:sz w:val="16"/>
          <w:szCs w:val="16"/>
        </w:rPr>
        <w:t>address</w:t>
      </w:r>
      <w:proofErr w:type="spellEnd"/>
      <w:r>
        <w:rPr>
          <w:rFonts w:ascii="Times New Roman" w:hAnsi="Times New Roman" w:cs="Times New Roman"/>
          <w:i/>
          <w:color w:val="000000" w:themeColor="text1"/>
          <w:sz w:val="16"/>
          <w:szCs w:val="16"/>
        </w:rPr>
        <w:t>: mail@ifilazi.com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42883"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04A91E7D" wp14:editId="6703655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E3CD3"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91E7D"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102E3CD3"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0854BDB0" wp14:editId="35FDCA0D">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278C39B3"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854BDB0"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278C39B3"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0EAA8826" w14:textId="77777777" w:rsidTr="00AD5D09">
      <w:trPr>
        <w:trHeight w:val="1128"/>
      </w:trPr>
      <w:tc>
        <w:tcPr>
          <w:tcW w:w="4912" w:type="dxa"/>
          <w:shd w:val="clear" w:color="auto" w:fill="auto"/>
          <w:vAlign w:val="center"/>
        </w:tcPr>
        <w:p w14:paraId="0AD35C3F"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 xml:space="preserve">International Karatekin </w:t>
          </w:r>
          <w:proofErr w:type="spellStart"/>
          <w:r w:rsidRPr="00843256">
            <w:rPr>
              <w:b/>
              <w:i/>
              <w:sz w:val="28"/>
              <w:szCs w:val="28"/>
            </w:rPr>
            <w:t>Science</w:t>
          </w:r>
          <w:proofErr w:type="spellEnd"/>
          <w:r w:rsidRPr="00843256">
            <w:rPr>
              <w:b/>
              <w:i/>
              <w:sz w:val="28"/>
              <w:szCs w:val="28"/>
            </w:rPr>
            <w:t xml:space="preserve"> </w:t>
          </w:r>
          <w:proofErr w:type="spellStart"/>
          <w:r w:rsidRPr="00843256">
            <w:rPr>
              <w:b/>
              <w:i/>
              <w:sz w:val="28"/>
              <w:szCs w:val="28"/>
            </w:rPr>
            <w:t>and</w:t>
          </w:r>
          <w:proofErr w:type="spellEnd"/>
          <w:r w:rsidRPr="00843256">
            <w:rPr>
              <w:b/>
              <w:i/>
              <w:sz w:val="28"/>
              <w:szCs w:val="28"/>
            </w:rPr>
            <w:t xml:space="preserve"> </w:t>
          </w:r>
          <w:proofErr w:type="spellStart"/>
          <w:r w:rsidRPr="00843256">
            <w:rPr>
              <w:b/>
              <w:i/>
              <w:sz w:val="28"/>
              <w:szCs w:val="28"/>
            </w:rPr>
            <w:t>Technology</w:t>
          </w:r>
          <w:proofErr w:type="spellEnd"/>
          <w:r w:rsidRPr="00843256">
            <w:rPr>
              <w:b/>
              <w:i/>
              <w:sz w:val="28"/>
              <w:szCs w:val="28"/>
            </w:rPr>
            <w:t xml:space="preserve"> Conference</w:t>
          </w:r>
        </w:p>
      </w:tc>
      <w:tc>
        <w:tcPr>
          <w:tcW w:w="578" w:type="dxa"/>
          <w:shd w:val="clear" w:color="auto" w:fill="auto"/>
          <w:vAlign w:val="center"/>
        </w:tcPr>
        <w:p w14:paraId="69869741"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6B65858F"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30C19CD6" w14:textId="77777777" w:rsidR="00FA2FEE" w:rsidRPr="00843256" w:rsidRDefault="00FA2FEE" w:rsidP="00EA5C9D">
          <w:pPr>
            <w:pStyle w:val="stBilgi"/>
          </w:pPr>
          <w:r>
            <w:rPr>
              <w:noProof/>
              <w:lang w:eastAsia="tr-TR"/>
            </w:rPr>
            <w:drawing>
              <wp:inline distT="0" distB="0" distL="0" distR="0" wp14:anchorId="643D28A4" wp14:editId="194D0634">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2A550FBE" w14:textId="77777777" w:rsidTr="00AD5D09">
      <w:trPr>
        <w:trHeight w:val="296"/>
      </w:trPr>
      <w:tc>
        <w:tcPr>
          <w:tcW w:w="4912" w:type="dxa"/>
          <w:shd w:val="clear" w:color="auto" w:fill="auto"/>
        </w:tcPr>
        <w:p w14:paraId="3F35DB71" w14:textId="77777777" w:rsidR="00FA2FEE" w:rsidRPr="00843256" w:rsidRDefault="00BF1825" w:rsidP="00BF1825">
          <w:pPr>
            <w:pStyle w:val="stBilgi"/>
            <w:rPr>
              <w:i/>
              <w:sz w:val="24"/>
              <w:szCs w:val="24"/>
            </w:rPr>
          </w:pPr>
          <w:proofErr w:type="spellStart"/>
          <w:r>
            <w:rPr>
              <w:i/>
              <w:sz w:val="24"/>
              <w:szCs w:val="24"/>
            </w:rPr>
            <w:t>December</w:t>
          </w:r>
          <w:proofErr w:type="spellEnd"/>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w:t>
          </w:r>
          <w:proofErr w:type="spellStart"/>
          <w:r w:rsidR="00FA2FEE" w:rsidRPr="00843256">
            <w:rPr>
              <w:i/>
              <w:sz w:val="24"/>
              <w:szCs w:val="24"/>
            </w:rPr>
            <w:t>Turkiye</w:t>
          </w:r>
          <w:proofErr w:type="spellEnd"/>
        </w:p>
      </w:tc>
      <w:tc>
        <w:tcPr>
          <w:tcW w:w="4628" w:type="dxa"/>
          <w:gridSpan w:val="3"/>
          <w:shd w:val="clear" w:color="auto" w:fill="auto"/>
        </w:tcPr>
        <w:p w14:paraId="10305C64" w14:textId="77777777" w:rsidR="00FA2FEE" w:rsidRDefault="00000000" w:rsidP="009B2DCD">
          <w:pPr>
            <w:jc w:val="center"/>
            <w:rPr>
              <w:noProof/>
              <w:lang w:eastAsia="tr-TR"/>
            </w:rPr>
          </w:pPr>
          <w:hyperlink r:id="rId2" w:history="1">
            <w:r w:rsidR="00BF1825" w:rsidRPr="002A777B">
              <w:rPr>
                <w:rStyle w:val="Kpr"/>
                <w:noProof/>
                <w:lang w:eastAsia="tr-TR"/>
              </w:rPr>
              <w:t>https://ikstc.karatekin.edu.tr/</w:t>
            </w:r>
          </w:hyperlink>
        </w:p>
      </w:tc>
    </w:tr>
  </w:tbl>
  <w:p w14:paraId="1C49B455"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EF56C"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2260CC1D" wp14:editId="76832AB5">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 xml:space="preserve">ngs of ıkstc </w:t>
    </w:r>
    <w:proofErr w:type="gramStart"/>
    <w:r w:rsidRPr="00986F68">
      <w:rPr>
        <w:rFonts w:cs="Arial"/>
        <w:b/>
        <w:caps/>
        <w:color w:val="5B9BD5" w:themeColor="accent1"/>
        <w:sz w:val="18"/>
        <w:szCs w:val="18"/>
      </w:rPr>
      <w:t>2022 -</w:t>
    </w:r>
    <w:proofErr w:type="gramEnd"/>
    <w:r w:rsidRPr="00986F68">
      <w:rPr>
        <w:rFonts w:cs="Arial"/>
        <w:b/>
        <w:caps/>
        <w:color w:val="5B9BD5" w:themeColor="accent1"/>
        <w:sz w:val="18"/>
        <w:szCs w:val="18"/>
      </w:rPr>
      <w:t xml:space="preserve">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210A481C" wp14:editId="227D1272">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4299EFEC"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269619B6"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976175856">
    <w:abstractNumId w:val="3"/>
  </w:num>
  <w:num w:numId="2" w16cid:durableId="21055666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68994997">
    <w:abstractNumId w:val="5"/>
  </w:num>
  <w:num w:numId="4" w16cid:durableId="659046167">
    <w:abstractNumId w:val="4"/>
  </w:num>
  <w:num w:numId="5" w16cid:durableId="334068732">
    <w:abstractNumId w:val="2"/>
  </w:num>
  <w:num w:numId="6" w16cid:durableId="1344891495">
    <w:abstractNumId w:val="10"/>
  </w:num>
  <w:num w:numId="7" w16cid:durableId="1939561468">
    <w:abstractNumId w:val="1"/>
  </w:num>
  <w:num w:numId="8" w16cid:durableId="452215293">
    <w:abstractNumId w:val="0"/>
  </w:num>
  <w:num w:numId="9" w16cid:durableId="609315651">
    <w:abstractNumId w:val="7"/>
  </w:num>
  <w:num w:numId="10" w16cid:durableId="1086652681">
    <w:abstractNumId w:val="8"/>
  </w:num>
  <w:num w:numId="11" w16cid:durableId="107821263">
    <w:abstractNumId w:val="9"/>
  </w:num>
  <w:num w:numId="12" w16cid:durableId="11250829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476"/>
    <w:rsid w:val="00007973"/>
    <w:rsid w:val="00010989"/>
    <w:rsid w:val="00037494"/>
    <w:rsid w:val="00042DDD"/>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0FB1"/>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0C3B"/>
    <w:rsid w:val="0047344B"/>
    <w:rsid w:val="004771D4"/>
    <w:rsid w:val="004874C4"/>
    <w:rsid w:val="0049190E"/>
    <w:rsid w:val="00493B85"/>
    <w:rsid w:val="004A0367"/>
    <w:rsid w:val="004B6660"/>
    <w:rsid w:val="004C5EEB"/>
    <w:rsid w:val="004C602A"/>
    <w:rsid w:val="004D1063"/>
    <w:rsid w:val="004D2C14"/>
    <w:rsid w:val="004D6535"/>
    <w:rsid w:val="004E1A7F"/>
    <w:rsid w:val="004E368A"/>
    <w:rsid w:val="004F5795"/>
    <w:rsid w:val="00503878"/>
    <w:rsid w:val="00504168"/>
    <w:rsid w:val="00506BA0"/>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4495"/>
    <w:rsid w:val="005B235A"/>
    <w:rsid w:val="005C5BC2"/>
    <w:rsid w:val="005D4A3D"/>
    <w:rsid w:val="005E0704"/>
    <w:rsid w:val="005E0DF4"/>
    <w:rsid w:val="005E45E7"/>
    <w:rsid w:val="005E535B"/>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7ADD"/>
    <w:rsid w:val="006908D5"/>
    <w:rsid w:val="00690E6E"/>
    <w:rsid w:val="00691CFD"/>
    <w:rsid w:val="00694C04"/>
    <w:rsid w:val="006A4896"/>
    <w:rsid w:val="006A5838"/>
    <w:rsid w:val="006A7693"/>
    <w:rsid w:val="006B258A"/>
    <w:rsid w:val="006B2AFE"/>
    <w:rsid w:val="006B4CA6"/>
    <w:rsid w:val="006C2749"/>
    <w:rsid w:val="006C4FBC"/>
    <w:rsid w:val="006D3308"/>
    <w:rsid w:val="006D7A23"/>
    <w:rsid w:val="006E0A2C"/>
    <w:rsid w:val="006E239D"/>
    <w:rsid w:val="006E7654"/>
    <w:rsid w:val="006F5CDF"/>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232"/>
    <w:rsid w:val="009F0ADB"/>
    <w:rsid w:val="009F1C78"/>
    <w:rsid w:val="009F379F"/>
    <w:rsid w:val="009F410E"/>
    <w:rsid w:val="00A02D28"/>
    <w:rsid w:val="00A1672A"/>
    <w:rsid w:val="00A2422B"/>
    <w:rsid w:val="00A254A2"/>
    <w:rsid w:val="00A26130"/>
    <w:rsid w:val="00A2672F"/>
    <w:rsid w:val="00A27A3A"/>
    <w:rsid w:val="00A30D4F"/>
    <w:rsid w:val="00A35CF3"/>
    <w:rsid w:val="00A45F67"/>
    <w:rsid w:val="00A50E92"/>
    <w:rsid w:val="00A51742"/>
    <w:rsid w:val="00A52B90"/>
    <w:rsid w:val="00A6654B"/>
    <w:rsid w:val="00A702D2"/>
    <w:rsid w:val="00A81939"/>
    <w:rsid w:val="00A840CC"/>
    <w:rsid w:val="00A93029"/>
    <w:rsid w:val="00AD1E7E"/>
    <w:rsid w:val="00AD5193"/>
    <w:rsid w:val="00AD5D09"/>
    <w:rsid w:val="00AE26EE"/>
    <w:rsid w:val="00B02DC8"/>
    <w:rsid w:val="00B04BF2"/>
    <w:rsid w:val="00B41570"/>
    <w:rsid w:val="00B44ACD"/>
    <w:rsid w:val="00B452DF"/>
    <w:rsid w:val="00B55147"/>
    <w:rsid w:val="00B61BE6"/>
    <w:rsid w:val="00B76879"/>
    <w:rsid w:val="00B81528"/>
    <w:rsid w:val="00B82417"/>
    <w:rsid w:val="00B85140"/>
    <w:rsid w:val="00B86E63"/>
    <w:rsid w:val="00B95B11"/>
    <w:rsid w:val="00BA0112"/>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35101"/>
    <w:rsid w:val="00C47090"/>
    <w:rsid w:val="00C509CF"/>
    <w:rsid w:val="00C540F9"/>
    <w:rsid w:val="00C5485C"/>
    <w:rsid w:val="00C7672A"/>
    <w:rsid w:val="00C800DE"/>
    <w:rsid w:val="00C84D39"/>
    <w:rsid w:val="00C85DC1"/>
    <w:rsid w:val="00CA2154"/>
    <w:rsid w:val="00CA635E"/>
    <w:rsid w:val="00CA785D"/>
    <w:rsid w:val="00CC15BB"/>
    <w:rsid w:val="00CD5EA9"/>
    <w:rsid w:val="00CD7618"/>
    <w:rsid w:val="00CE195B"/>
    <w:rsid w:val="00CF65A7"/>
    <w:rsid w:val="00D00761"/>
    <w:rsid w:val="00D345CC"/>
    <w:rsid w:val="00D51382"/>
    <w:rsid w:val="00D6499C"/>
    <w:rsid w:val="00D659AE"/>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603E3"/>
    <w:rsid w:val="00E610D5"/>
    <w:rsid w:val="00E81B52"/>
    <w:rsid w:val="00E900BB"/>
    <w:rsid w:val="00E954E2"/>
    <w:rsid w:val="00EA03B8"/>
    <w:rsid w:val="00EA155B"/>
    <w:rsid w:val="00EA5C9D"/>
    <w:rsid w:val="00EA63C5"/>
    <w:rsid w:val="00EA6B5F"/>
    <w:rsid w:val="00EC521C"/>
    <w:rsid w:val="00EC714A"/>
    <w:rsid w:val="00EC7376"/>
    <w:rsid w:val="00EE20AE"/>
    <w:rsid w:val="00F00458"/>
    <w:rsid w:val="00F10465"/>
    <w:rsid w:val="00F16704"/>
    <w:rsid w:val="00F2024F"/>
    <w:rsid w:val="00F23F14"/>
    <w:rsid w:val="00F30D43"/>
    <w:rsid w:val="00F47141"/>
    <w:rsid w:val="00F74AB7"/>
    <w:rsid w:val="00F7784C"/>
    <w:rsid w:val="00F91425"/>
    <w:rsid w:val="00F932D2"/>
    <w:rsid w:val="00F979CA"/>
    <w:rsid w:val="00FA2FEE"/>
    <w:rsid w:val="00FC0E05"/>
    <w:rsid w:val="00FC667D"/>
    <w:rsid w:val="00FE2C77"/>
    <w:rsid w:val="00FF4258"/>
    <w:rsid w:val="00FF70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D7C8A"/>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35B"/>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semiHidden/>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 w:type="character" w:styleId="SonNotBavurusu">
    <w:name w:val="endnote reference"/>
    <w:basedOn w:val="VarsaylanParagrafYazTipi"/>
    <w:uiPriority w:val="99"/>
    <w:semiHidden/>
    <w:unhideWhenUsed/>
    <w:rsid w:val="005038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5E86B3-8B55-440C-88B5-BCFE15EA5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644</Words>
  <Characters>3677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İbrahim Filazi</cp:lastModifiedBy>
  <cp:revision>14</cp:revision>
  <cp:lastPrinted>2022-10-03T17:29:00Z</cp:lastPrinted>
  <dcterms:created xsi:type="dcterms:W3CDTF">2023-12-03T22:41:00Z</dcterms:created>
  <dcterms:modified xsi:type="dcterms:W3CDTF">2023-12-12T18:38:00Z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http://www.zotero.org/styles/apa-6th-edition</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https://csl.mendeley.com/styles/488279251/mkufbethesisstyle</vt:lpwstr>
  </property>
  <property fmtid="{D5CDD505-2E9C-101B-9397-08002B2CF9AE}" pid="19" name="Mendeley Recent Style Name 8_1">
    <vt:lpwstr>Mustafa Kemal University  Graduate School of Natural and Applied Sciences Thesis Style</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976b6300-91d3-3435-b339-d1710e4ef27b</vt:lpwstr>
  </property>
  <property fmtid="{D5CDD505-2E9C-101B-9397-08002B2CF9AE}" pid="24" name="Mendeley Citation Style_1">
    <vt:lpwstr>http://www.zotero.org/styles/ieee</vt:lpwstr>
  </property>
</Properties>
</file>