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58" w:rsidRPr="00B52ADA" w:rsidRDefault="00A41F6E">
      <w:pPr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sz w:val="24"/>
          <w:szCs w:val="24"/>
        </w:rPr>
        <w:t xml:space="preserve">Evaluation of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Analysis</w:t>
      </w:r>
    </w:p>
    <w:p w:rsidR="00A41F6E" w:rsidRPr="00B52ADA" w:rsidRDefault="00A41F6E" w:rsidP="00A41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sz w:val="24"/>
          <w:szCs w:val="24"/>
        </w:rPr>
        <w:t>Eda Parlak</w:t>
      </w:r>
      <w:r w:rsidRPr="00B52AD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52ADA">
        <w:rPr>
          <w:rFonts w:ascii="Times New Roman" w:hAnsi="Times New Roman" w:cs="Times New Roman"/>
          <w:b/>
          <w:sz w:val="24"/>
          <w:szCs w:val="24"/>
        </w:rPr>
        <w:t>, Uğurcan Metin</w:t>
      </w:r>
      <w:r w:rsidRPr="00B52AD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41F6E" w:rsidRPr="00B52ADA" w:rsidRDefault="00A41F6E" w:rsidP="00A41F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Toros University, Faculty of Health Sciences, Nutrition and Dietetics Department, Mersin, Turkey</w:t>
      </w:r>
    </w:p>
    <w:p w:rsidR="00A41F6E" w:rsidRPr="00B52ADA" w:rsidRDefault="00A41F6E" w:rsidP="00A41F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Toros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University, Vocational School Culinary Program,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Akdeniz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, 33140 Mersin, Turkey</w:t>
      </w:r>
    </w:p>
    <w:p w:rsidR="00A41F6E" w:rsidRPr="00B52ADA" w:rsidRDefault="00A41F6E">
      <w:pPr>
        <w:rPr>
          <w:rFonts w:ascii="Times New Roman" w:hAnsi="Times New Roman" w:cs="Times New Roman"/>
          <w:b/>
          <w:sz w:val="24"/>
          <w:szCs w:val="24"/>
        </w:rPr>
      </w:pPr>
    </w:p>
    <w:p w:rsidR="00DE3ADC" w:rsidRPr="00B52ADA" w:rsidRDefault="00DE3ADC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cholesterol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soluble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in it.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it as an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>.</w:t>
      </w:r>
    </w:p>
    <w:p w:rsidR="00561BF1" w:rsidRPr="00B52ADA" w:rsidRDefault="00561BF1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Material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2ADA">
        <w:rPr>
          <w:rFonts w:ascii="Times New Roman" w:hAnsi="Times New Roman" w:cs="Times New Roman"/>
          <w:sz w:val="24"/>
          <w:szCs w:val="24"/>
        </w:rPr>
        <w:t xml:space="preserve">33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panelists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15%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85%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; 100%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>.</w:t>
      </w:r>
      <w:r w:rsidR="001226AB">
        <w:rPr>
          <w:rFonts w:ascii="Times New Roman" w:hAnsi="Times New Roman" w:cs="Times New Roman"/>
          <w:sz w:val="24"/>
          <w:szCs w:val="24"/>
        </w:rPr>
        <w:t xml:space="preserve"> </w:t>
      </w:r>
      <w:r w:rsidRPr="00B52A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1226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r w:rsidR="001226A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="001226A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respondents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symmetry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) of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opinions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inside,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crust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pore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flavor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26AB" w:rsidRPr="001226AB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hardness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rate,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impression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mouth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appearance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taste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questioned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>.</w:t>
      </w:r>
      <w:r w:rsid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226AB" w:rsidRPr="001226AB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1226AB" w:rsidRPr="001226AB">
        <w:rPr>
          <w:rFonts w:ascii="Times New Roman" w:hAnsi="Times New Roman" w:cs="Times New Roman"/>
          <w:sz w:val="24"/>
          <w:szCs w:val="24"/>
        </w:rPr>
        <w:t>.</w:t>
      </w:r>
      <w:r w:rsidR="00122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6AB">
        <w:rPr>
          <w:rFonts w:ascii="Times New Roman" w:hAnsi="Times New Roman" w:cs="Times New Roman"/>
          <w:sz w:val="24"/>
          <w:szCs w:val="24"/>
        </w:rPr>
        <w:t>Nut</w:t>
      </w:r>
      <w:r w:rsidRPr="00B52ADA">
        <w:rPr>
          <w:rFonts w:ascii="Times New Roman" w:hAnsi="Times New Roman" w:cs="Times New Roman"/>
          <w:sz w:val="24"/>
          <w:szCs w:val="24"/>
        </w:rPr>
        <w:t>ritional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BEBİS 8 program. Statistical </w:t>
      </w:r>
      <w:proofErr w:type="gramStart"/>
      <w:r w:rsidRPr="00B52ADA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SPSS 22 program.</w:t>
      </w:r>
    </w:p>
    <w:p w:rsidR="00561BF1" w:rsidRPr="00B52ADA" w:rsidRDefault="00561BF1" w:rsidP="00E328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, 51.5% of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(17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), 48.5%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men (16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>).</w:t>
      </w:r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20-29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constituted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</w:t>
      </w:r>
      <w:r w:rsidR="001D4171">
        <w:rPr>
          <w:rFonts w:ascii="Times New Roman" w:hAnsi="Times New Roman" w:cs="Times New Roman"/>
          <w:sz w:val="24"/>
          <w:szCs w:val="24"/>
        </w:rPr>
        <w:t>alysis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w</w:t>
      </w:r>
      <w:r w:rsidR="003B5C98" w:rsidRPr="00B52ADA">
        <w:rPr>
          <w:rFonts w:ascii="Times New Roman" w:hAnsi="Times New Roman" w:cs="Times New Roman"/>
          <w:sz w:val="24"/>
          <w:szCs w:val="24"/>
        </w:rPr>
        <w:t>hile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symmetry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crust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pore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8C78D4">
        <w:rPr>
          <w:rFonts w:ascii="Times New Roman" w:hAnsi="Times New Roman" w:cs="Times New Roman"/>
          <w:sz w:val="24"/>
          <w:szCs w:val="24"/>
        </w:rPr>
        <w:t xml:space="preserve"> (p&gt;0.05); </w:t>
      </w:r>
      <w:proofErr w:type="spellStart"/>
      <w:r w:rsidR="008C78D4">
        <w:rPr>
          <w:rFonts w:ascii="Times New Roman" w:hAnsi="Times New Roman" w:cs="Times New Roman"/>
          <w:sz w:val="24"/>
          <w:szCs w:val="24"/>
        </w:rPr>
        <w:t>t</w:t>
      </w:r>
      <w:r w:rsidR="003B5C98" w:rsidRPr="00B52AD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taste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5C98" w:rsidRPr="00B52ADA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hardness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8C78D4">
        <w:rPr>
          <w:rFonts w:ascii="Times New Roman" w:hAnsi="Times New Roman" w:cs="Times New Roman"/>
          <w:sz w:val="24"/>
          <w:szCs w:val="24"/>
        </w:rPr>
        <w:t xml:space="preserve"> but i</w:t>
      </w:r>
      <w:r w:rsidR="008C78D4" w:rsidRPr="008C78D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statistically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r w:rsidR="008C78D4">
        <w:rPr>
          <w:rFonts w:ascii="Times New Roman" w:hAnsi="Times New Roman" w:cs="Times New Roman"/>
          <w:sz w:val="24"/>
          <w:szCs w:val="24"/>
        </w:rPr>
        <w:t>(p&gt;0.05)</w:t>
      </w:r>
      <w:r w:rsidR="003B5C98"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popular. </w:t>
      </w:r>
      <w:proofErr w:type="spellStart"/>
      <w:proofErr w:type="gramStart"/>
      <w:r w:rsidR="003B5C98" w:rsidRPr="00B52AD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nutr</w:t>
      </w:r>
      <w:r w:rsidR="001D4171">
        <w:rPr>
          <w:rFonts w:ascii="Times New Roman" w:hAnsi="Times New Roman" w:cs="Times New Roman"/>
          <w:sz w:val="24"/>
          <w:szCs w:val="24"/>
        </w:rPr>
        <w:t>ients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grams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w</w:t>
      </w:r>
      <w:r w:rsidR="003B5C98" w:rsidRPr="00B52ADA">
        <w:rPr>
          <w:rFonts w:ascii="Times New Roman" w:hAnsi="Times New Roman" w:cs="Times New Roman"/>
          <w:sz w:val="24"/>
          <w:szCs w:val="24"/>
        </w:rPr>
        <w:t>hile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(140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kcal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carbohydrate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​​(24.7 g)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: 157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kcal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28.5 g); Fiber (9.5 g)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​​(62 mg)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</w:t>
      </w:r>
      <w:r w:rsidR="00E3283A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E3283A">
        <w:rPr>
          <w:rFonts w:ascii="Times New Roman" w:hAnsi="Times New Roman" w:cs="Times New Roman"/>
          <w:sz w:val="24"/>
          <w:szCs w:val="24"/>
        </w:rPr>
        <w:t xml:space="preserve"> (5 g, 16.2 mg, </w:t>
      </w:r>
      <w:proofErr w:type="spellStart"/>
      <w:r w:rsidR="00E3283A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E3283A">
        <w:rPr>
          <w:rFonts w:ascii="Times New Roman" w:hAnsi="Times New Roman" w:cs="Times New Roman"/>
          <w:sz w:val="24"/>
          <w:szCs w:val="24"/>
        </w:rPr>
        <w:t xml:space="preserve">); </w:t>
      </w:r>
      <w:r w:rsidR="00E3283A">
        <w:rPr>
          <w:rFonts w:ascii="Times New Roman" w:hAnsi="Times New Roman" w:cs="Times New Roman"/>
          <w:sz w:val="24"/>
          <w:szCs w:val="24"/>
        </w:rPr>
        <w:t>but i</w:t>
      </w:r>
      <w:r w:rsidR="00E3283A" w:rsidRPr="008C78D4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E3283A" w:rsidRPr="008C78D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E3283A" w:rsidRPr="008C78D4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="00E3283A" w:rsidRPr="008C78D4">
        <w:rPr>
          <w:rFonts w:ascii="Times New Roman" w:hAnsi="Times New Roman" w:cs="Times New Roman"/>
          <w:sz w:val="24"/>
          <w:szCs w:val="24"/>
        </w:rPr>
        <w:t>statistically</w:t>
      </w:r>
      <w:proofErr w:type="spellEnd"/>
      <w:r w:rsidR="00E3283A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3A" w:rsidRPr="008C78D4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="00E3283A" w:rsidRPr="008C78D4">
        <w:rPr>
          <w:rFonts w:ascii="Times New Roman" w:hAnsi="Times New Roman" w:cs="Times New Roman"/>
          <w:sz w:val="24"/>
          <w:szCs w:val="24"/>
        </w:rPr>
        <w:t xml:space="preserve"> </w:t>
      </w:r>
      <w:r w:rsidR="00E3283A">
        <w:rPr>
          <w:rFonts w:ascii="Times New Roman" w:hAnsi="Times New Roman" w:cs="Times New Roman"/>
          <w:sz w:val="24"/>
          <w:szCs w:val="24"/>
        </w:rPr>
        <w:t>(p&gt;0.05)</w:t>
      </w:r>
      <w:r w:rsidR="00E3283A" w:rsidRPr="00B52ADA">
        <w:rPr>
          <w:rFonts w:ascii="Times New Roman" w:hAnsi="Times New Roman" w:cs="Times New Roman"/>
          <w:sz w:val="24"/>
          <w:szCs w:val="24"/>
        </w:rPr>
        <w:t>.</w:t>
      </w:r>
      <w:r w:rsidR="00E3283A" w:rsidRPr="00E3283A">
        <w:t xml:space="preserve"> </w:t>
      </w:r>
      <w:proofErr w:type="spellStart"/>
      <w:proofErr w:type="gramEnd"/>
      <w:r w:rsidR="00E3283A" w:rsidRPr="00E3283A">
        <w:rPr>
          <w:rFonts w:ascii="Times New Roman" w:hAnsi="Times New Roman" w:cs="Times New Roman"/>
          <w:sz w:val="24"/>
          <w:szCs w:val="24"/>
        </w:rPr>
        <w:t>Sodium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3A" w:rsidRPr="00E3283A">
        <w:rPr>
          <w:rFonts w:ascii="Times New Roman" w:hAnsi="Times New Roman" w:cs="Times New Roman"/>
          <w:sz w:val="24"/>
          <w:szCs w:val="24"/>
        </w:rPr>
        <w:t>potassium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283A" w:rsidRPr="00E3283A">
        <w:rPr>
          <w:rFonts w:ascii="Times New Roman" w:hAnsi="Times New Roman" w:cs="Times New Roman"/>
          <w:sz w:val="24"/>
          <w:szCs w:val="24"/>
        </w:rPr>
        <w:t>magnesium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3A" w:rsidRPr="00E328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3A" w:rsidRPr="00E3283A">
        <w:rPr>
          <w:rFonts w:ascii="Times New Roman" w:hAnsi="Times New Roman" w:cs="Times New Roman"/>
          <w:sz w:val="24"/>
          <w:szCs w:val="24"/>
        </w:rPr>
        <w:t>iron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3A" w:rsidRPr="00E3283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="00E3283A" w:rsidRPr="00E3283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83A" w:rsidRPr="00E3283A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E3283A" w:rsidRPr="00E3283A">
        <w:rPr>
          <w:rFonts w:ascii="Times New Roman" w:hAnsi="Times New Roman" w:cs="Times New Roman"/>
          <w:sz w:val="24"/>
          <w:szCs w:val="24"/>
        </w:rPr>
        <w:t xml:space="preserve"> (p&gt; 0.05).</w:t>
      </w:r>
      <w:bookmarkStart w:id="0" w:name="_GoBack"/>
      <w:bookmarkEnd w:id="0"/>
    </w:p>
    <w:p w:rsidR="008C78D4" w:rsidRDefault="003B5C98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2ADA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flavor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DA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fiber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>.</w:t>
      </w:r>
      <w:r w:rsidR="008C78D4" w:rsidRPr="008C78D4"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comprehensive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8D4" w:rsidRPr="008C78D4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8C78D4" w:rsidRPr="008C78D4">
        <w:rPr>
          <w:rFonts w:ascii="Times New Roman" w:hAnsi="Times New Roman" w:cs="Times New Roman"/>
          <w:sz w:val="24"/>
          <w:szCs w:val="24"/>
        </w:rPr>
        <w:t>.</w:t>
      </w:r>
    </w:p>
    <w:p w:rsidR="003B5C98" w:rsidRPr="00B52ADA" w:rsidRDefault="003B5C98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>:</w:t>
      </w:r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</w:p>
    <w:p w:rsidR="003B5C98" w:rsidRPr="00B52ADA" w:rsidRDefault="003B5C98" w:rsidP="003B5C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Server’s mail address: </w:t>
      </w:r>
      <w:hyperlink r:id="rId4" w:history="1">
        <w:r w:rsidRPr="00B52ADA">
          <w:rPr>
            <w:rStyle w:val="Kpr"/>
            <w:rFonts w:ascii="Times New Roman" w:hAnsi="Times New Roman" w:cs="Times New Roman"/>
            <w:sz w:val="24"/>
            <w:szCs w:val="24"/>
          </w:rPr>
          <w:t>eda.parlak@toros.edu.tr</w:t>
        </w:r>
      </w:hyperlink>
    </w:p>
    <w:p w:rsidR="003B5C98" w:rsidRPr="00B52ADA" w:rsidRDefault="003B5C98" w:rsidP="003B5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Server’s phone number: </w:t>
      </w:r>
      <w:r w:rsidRPr="00B52ADA">
        <w:rPr>
          <w:rFonts w:ascii="Times New Roman" w:hAnsi="Times New Roman" w:cs="Times New Roman"/>
          <w:sz w:val="24"/>
          <w:szCs w:val="24"/>
        </w:rPr>
        <w:t>+905333105060</w:t>
      </w:r>
    </w:p>
    <w:sectPr w:rsidR="003B5C98" w:rsidRPr="00B5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6E"/>
    <w:rsid w:val="001226AB"/>
    <w:rsid w:val="001D4171"/>
    <w:rsid w:val="003B5C98"/>
    <w:rsid w:val="00561BF1"/>
    <w:rsid w:val="008C78D4"/>
    <w:rsid w:val="00A41F6E"/>
    <w:rsid w:val="00AF6019"/>
    <w:rsid w:val="00B52ADA"/>
    <w:rsid w:val="00B6414D"/>
    <w:rsid w:val="00D16568"/>
    <w:rsid w:val="00D86C82"/>
    <w:rsid w:val="00DE3ADC"/>
    <w:rsid w:val="00E3283A"/>
    <w:rsid w:val="00F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12DD"/>
  <w15:chartTrackingRefBased/>
  <w15:docId w15:val="{D9425B05-84C0-4E5A-9B51-4894959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B5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a.parlak@toro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7</cp:revision>
  <dcterms:created xsi:type="dcterms:W3CDTF">2021-02-22T07:11:00Z</dcterms:created>
  <dcterms:modified xsi:type="dcterms:W3CDTF">2021-03-08T21:21:00Z</dcterms:modified>
</cp:coreProperties>
</file>