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85C" w:rsidRDefault="00AE585C" w:rsidP="00AE585C">
      <w:pPr>
        <w:ind w:right="-1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Abstract</w:t>
      </w:r>
    </w:p>
    <w:p w:rsidR="00AE585C" w:rsidRDefault="00AE585C" w:rsidP="00AE585C">
      <w:pPr>
        <w:spacing w:line="360" w:lineRule="auto"/>
        <w:ind w:right="-1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Breast cancer is a </w:t>
      </w:r>
      <w:proofErr w:type="spellStart"/>
      <w:r>
        <w:rPr>
          <w:rFonts w:asciiTheme="majorBidi" w:hAnsiTheme="majorBidi" w:cstheme="majorBidi"/>
          <w:sz w:val="20"/>
          <w:szCs w:val="20"/>
        </w:rPr>
        <w:t>common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health problem </w:t>
      </w:r>
      <w:proofErr w:type="spellStart"/>
      <w:r>
        <w:rPr>
          <w:rFonts w:asciiTheme="majorBidi" w:hAnsiTheme="majorBidi" w:cstheme="majorBidi"/>
          <w:sz w:val="20"/>
          <w:szCs w:val="20"/>
        </w:rPr>
        <w:t>that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attacks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women in the </w:t>
      </w:r>
      <w:proofErr w:type="spellStart"/>
      <w:r>
        <w:rPr>
          <w:rFonts w:asciiTheme="majorBidi" w:hAnsiTheme="majorBidi" w:cstheme="majorBidi"/>
          <w:sz w:val="20"/>
          <w:szCs w:val="20"/>
        </w:rPr>
        <w:t>World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, it is one of the </w:t>
      </w:r>
      <w:proofErr w:type="spellStart"/>
      <w:r>
        <w:rPr>
          <w:rFonts w:asciiTheme="majorBidi" w:hAnsiTheme="majorBidi" w:cstheme="majorBidi"/>
          <w:sz w:val="20"/>
          <w:szCs w:val="20"/>
        </w:rPr>
        <w:t>most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known </w:t>
      </w:r>
      <w:proofErr w:type="spellStart"/>
      <w:r>
        <w:rPr>
          <w:rFonts w:asciiTheme="majorBidi" w:hAnsiTheme="majorBidi" w:cstheme="majorBidi"/>
          <w:sz w:val="20"/>
          <w:szCs w:val="20"/>
        </w:rPr>
        <w:t>malignancies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with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23% of </w:t>
      </w:r>
      <w:proofErr w:type="spellStart"/>
      <w:r>
        <w:rPr>
          <w:rFonts w:asciiTheme="majorBidi" w:hAnsiTheme="majorBidi" w:cstheme="majorBidi"/>
          <w:sz w:val="20"/>
          <w:szCs w:val="20"/>
        </w:rPr>
        <w:t>all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types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of cancers, </w:t>
      </w:r>
      <w:proofErr w:type="spellStart"/>
      <w:r>
        <w:rPr>
          <w:rFonts w:asciiTheme="majorBidi" w:hAnsiTheme="majorBidi" w:cstheme="majorBidi"/>
          <w:sz w:val="20"/>
          <w:szCs w:val="20"/>
        </w:rPr>
        <w:t>with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over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one </w:t>
      </w:r>
      <w:proofErr w:type="spellStart"/>
      <w:r>
        <w:rPr>
          <w:rFonts w:asciiTheme="majorBidi" w:hAnsiTheme="majorBidi" w:cstheme="majorBidi"/>
          <w:sz w:val="20"/>
          <w:szCs w:val="20"/>
        </w:rPr>
        <w:t>million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new cases </w:t>
      </w:r>
      <w:proofErr w:type="spellStart"/>
      <w:r>
        <w:rPr>
          <w:rFonts w:asciiTheme="majorBidi" w:hAnsiTheme="majorBidi" w:cstheme="majorBidi"/>
          <w:sz w:val="20"/>
          <w:szCs w:val="20"/>
        </w:rPr>
        <w:t>detected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per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year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Roughly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</w:t>
      </w:r>
      <w:proofErr w:type="gramStart"/>
      <w:r>
        <w:rPr>
          <w:rFonts w:asciiTheme="majorBidi" w:hAnsiTheme="majorBidi" w:cstheme="majorBidi"/>
          <w:sz w:val="20"/>
          <w:szCs w:val="20"/>
        </w:rPr>
        <w:t>4.4</w:t>
      </w:r>
      <w:proofErr w:type="gramEnd"/>
      <w:r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million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women are </w:t>
      </w:r>
      <w:proofErr w:type="spellStart"/>
      <w:r>
        <w:rPr>
          <w:rFonts w:asciiTheme="majorBidi" w:hAnsiTheme="majorBidi" w:cstheme="majorBidi"/>
          <w:sz w:val="20"/>
          <w:szCs w:val="20"/>
        </w:rPr>
        <w:t>living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with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breast cancer and </w:t>
      </w:r>
      <w:proofErr w:type="spellStart"/>
      <w:r>
        <w:rPr>
          <w:rFonts w:asciiTheme="majorBidi" w:hAnsiTheme="majorBidi" w:cstheme="majorBidi"/>
          <w:sz w:val="20"/>
          <w:szCs w:val="20"/>
        </w:rPr>
        <w:t>more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than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400,000 </w:t>
      </w:r>
      <w:proofErr w:type="spellStart"/>
      <w:r>
        <w:rPr>
          <w:rFonts w:asciiTheme="majorBidi" w:hAnsiTheme="majorBidi" w:cstheme="majorBidi"/>
          <w:sz w:val="20"/>
          <w:szCs w:val="20"/>
        </w:rPr>
        <w:t>died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annually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from the </w:t>
      </w:r>
      <w:proofErr w:type="spellStart"/>
      <w:r>
        <w:rPr>
          <w:rFonts w:asciiTheme="majorBidi" w:hAnsiTheme="majorBidi" w:cstheme="majorBidi"/>
          <w:sz w:val="20"/>
          <w:szCs w:val="20"/>
        </w:rPr>
        <w:t>disease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. This </w:t>
      </w:r>
      <w:proofErr w:type="spellStart"/>
      <w:r>
        <w:rPr>
          <w:rFonts w:asciiTheme="majorBidi" w:hAnsiTheme="majorBidi" w:cstheme="majorBidi"/>
          <w:sz w:val="20"/>
          <w:szCs w:val="20"/>
        </w:rPr>
        <w:t>disease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recorded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14% of </w:t>
      </w:r>
      <w:proofErr w:type="spellStart"/>
      <w:r>
        <w:rPr>
          <w:rFonts w:asciiTheme="majorBidi" w:hAnsiTheme="majorBidi" w:cstheme="majorBidi"/>
          <w:sz w:val="20"/>
          <w:szCs w:val="20"/>
        </w:rPr>
        <w:t>all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cancer deaths. </w:t>
      </w:r>
      <w:proofErr w:type="spellStart"/>
      <w:r>
        <w:rPr>
          <w:rFonts w:asciiTheme="majorBidi" w:hAnsiTheme="majorBidi" w:cstheme="majorBidi"/>
          <w:sz w:val="20"/>
          <w:szCs w:val="20"/>
        </w:rPr>
        <w:t>It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is the </w:t>
      </w:r>
      <w:proofErr w:type="spellStart"/>
      <w:r>
        <w:rPr>
          <w:rFonts w:asciiTheme="majorBidi" w:hAnsiTheme="majorBidi" w:cstheme="majorBidi"/>
          <w:sz w:val="20"/>
          <w:szCs w:val="20"/>
        </w:rPr>
        <w:t>most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common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cause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of female </w:t>
      </w:r>
      <w:proofErr w:type="spellStart"/>
      <w:r>
        <w:rPr>
          <w:rFonts w:asciiTheme="majorBidi" w:hAnsiTheme="majorBidi" w:cstheme="majorBidi"/>
          <w:sz w:val="20"/>
          <w:szCs w:val="20"/>
        </w:rPr>
        <w:t>death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in </w:t>
      </w:r>
      <w:proofErr w:type="spellStart"/>
      <w:r>
        <w:rPr>
          <w:rFonts w:asciiTheme="majorBidi" w:hAnsiTheme="majorBidi" w:cstheme="majorBidi"/>
          <w:sz w:val="20"/>
          <w:szCs w:val="20"/>
        </w:rPr>
        <w:t>industrialized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countries</w:t>
      </w:r>
      <w:proofErr w:type="spellEnd"/>
      <w:r>
        <w:rPr>
          <w:rFonts w:asciiTheme="majorBidi" w:hAnsiTheme="majorBidi" w:cstheme="majorBidi"/>
          <w:sz w:val="20"/>
          <w:szCs w:val="20"/>
        </w:rPr>
        <w:t>.</w:t>
      </w:r>
    </w:p>
    <w:p w:rsidR="00AE585C" w:rsidRDefault="00AE585C" w:rsidP="00AE585C">
      <w:pPr>
        <w:spacing w:line="360" w:lineRule="auto"/>
        <w:ind w:right="-1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Small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tumors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are </w:t>
      </w:r>
      <w:proofErr w:type="spellStart"/>
      <w:r>
        <w:rPr>
          <w:rFonts w:asciiTheme="majorBidi" w:hAnsiTheme="majorBidi" w:cstheme="majorBidi"/>
          <w:sz w:val="20"/>
          <w:szCs w:val="20"/>
        </w:rPr>
        <w:t>more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treated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successfully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by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early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detection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>
        <w:rPr>
          <w:rFonts w:asciiTheme="majorBidi" w:hAnsiTheme="majorBidi" w:cstheme="majorBidi"/>
          <w:sz w:val="20"/>
          <w:szCs w:val="20"/>
        </w:rPr>
        <w:t>Delayed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detection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of breast cancer is </w:t>
      </w:r>
      <w:proofErr w:type="spellStart"/>
      <w:r>
        <w:rPr>
          <w:rFonts w:asciiTheme="majorBidi" w:hAnsiTheme="majorBidi" w:cstheme="majorBidi"/>
          <w:sz w:val="20"/>
          <w:szCs w:val="20"/>
        </w:rPr>
        <w:t>correlated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with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danger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clinical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stages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and </w:t>
      </w:r>
      <w:proofErr w:type="spellStart"/>
      <w:r>
        <w:rPr>
          <w:rFonts w:asciiTheme="majorBidi" w:hAnsiTheme="majorBidi" w:cstheme="majorBidi"/>
          <w:sz w:val="20"/>
          <w:szCs w:val="20"/>
        </w:rPr>
        <w:t>low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survival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0"/>
          <w:szCs w:val="20"/>
        </w:rPr>
        <w:t>percentage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.</w:t>
      </w:r>
      <w:proofErr w:type="spellStart"/>
      <w:r>
        <w:rPr>
          <w:rFonts w:asciiTheme="majorBidi" w:hAnsiTheme="majorBidi" w:cstheme="majorBidi"/>
          <w:sz w:val="20"/>
          <w:szCs w:val="20"/>
        </w:rPr>
        <w:t>Reports</w:t>
      </w:r>
      <w:proofErr w:type="spellEnd"/>
      <w:proofErr w:type="gramEnd"/>
      <w:r>
        <w:rPr>
          <w:rFonts w:asciiTheme="majorBidi" w:hAnsiTheme="majorBidi" w:cstheme="majorBidi"/>
          <w:sz w:val="20"/>
          <w:szCs w:val="20"/>
        </w:rPr>
        <w:t xml:space="preserve"> in </w:t>
      </w:r>
      <w:proofErr w:type="spellStart"/>
      <w:r>
        <w:rPr>
          <w:rFonts w:asciiTheme="majorBidi" w:hAnsiTheme="majorBidi" w:cstheme="majorBidi"/>
          <w:sz w:val="20"/>
          <w:szCs w:val="20"/>
        </w:rPr>
        <w:t>developed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countries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indicated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that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the median time to the </w:t>
      </w:r>
      <w:proofErr w:type="spellStart"/>
      <w:r>
        <w:rPr>
          <w:rFonts w:asciiTheme="majorBidi" w:hAnsiTheme="majorBidi" w:cstheme="majorBidi"/>
          <w:sz w:val="20"/>
          <w:szCs w:val="20"/>
        </w:rPr>
        <w:t>consultation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was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21- 90 </w:t>
      </w:r>
      <w:proofErr w:type="spellStart"/>
      <w:r>
        <w:rPr>
          <w:rFonts w:asciiTheme="majorBidi" w:hAnsiTheme="majorBidi" w:cstheme="majorBidi"/>
          <w:sz w:val="20"/>
          <w:szCs w:val="20"/>
        </w:rPr>
        <w:t>days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. </w:t>
      </w:r>
      <w:proofErr w:type="spellStart"/>
      <w:r>
        <w:rPr>
          <w:rFonts w:asciiTheme="majorBidi" w:hAnsiTheme="majorBidi" w:cstheme="majorBidi"/>
          <w:sz w:val="20"/>
          <w:szCs w:val="20"/>
        </w:rPr>
        <w:t>Delayed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detection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of breast cancer for </w:t>
      </w:r>
      <w:proofErr w:type="spellStart"/>
      <w:r>
        <w:rPr>
          <w:rFonts w:asciiTheme="majorBidi" w:hAnsiTheme="majorBidi" w:cstheme="majorBidi"/>
          <w:sz w:val="20"/>
          <w:szCs w:val="20"/>
        </w:rPr>
        <w:t>more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than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few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months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before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physician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checking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can </w:t>
      </w:r>
      <w:proofErr w:type="spellStart"/>
      <w:r>
        <w:rPr>
          <w:rFonts w:asciiTheme="majorBidi" w:hAnsiTheme="majorBidi" w:cstheme="majorBidi"/>
          <w:sz w:val="20"/>
          <w:szCs w:val="20"/>
        </w:rPr>
        <w:t>lead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to the </w:t>
      </w:r>
      <w:proofErr w:type="spellStart"/>
      <w:r>
        <w:rPr>
          <w:rFonts w:asciiTheme="majorBidi" w:hAnsiTheme="majorBidi" w:cstheme="majorBidi"/>
          <w:sz w:val="20"/>
          <w:szCs w:val="20"/>
        </w:rPr>
        <w:t>occurrence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of breast cancer </w:t>
      </w:r>
      <w:proofErr w:type="spellStart"/>
      <w:r>
        <w:rPr>
          <w:rFonts w:asciiTheme="majorBidi" w:hAnsiTheme="majorBidi" w:cstheme="majorBidi"/>
          <w:sz w:val="20"/>
          <w:szCs w:val="20"/>
        </w:rPr>
        <w:t>mortality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rates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are </w:t>
      </w:r>
      <w:proofErr w:type="spellStart"/>
      <w:r>
        <w:rPr>
          <w:rFonts w:asciiTheme="majorBidi" w:hAnsiTheme="majorBidi" w:cstheme="majorBidi"/>
          <w:sz w:val="20"/>
          <w:szCs w:val="20"/>
        </w:rPr>
        <w:t>higher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than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in </w:t>
      </w:r>
      <w:proofErr w:type="spellStart"/>
      <w:r>
        <w:rPr>
          <w:rFonts w:asciiTheme="majorBidi" w:hAnsiTheme="majorBidi" w:cstheme="majorBidi"/>
          <w:sz w:val="20"/>
          <w:szCs w:val="20"/>
        </w:rPr>
        <w:t>developing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countries</w:t>
      </w:r>
      <w:proofErr w:type="spellEnd"/>
      <w:r>
        <w:rPr>
          <w:rFonts w:asciiTheme="majorBidi" w:hAnsiTheme="majorBidi" w:cstheme="majorBidi"/>
          <w:sz w:val="20"/>
          <w:szCs w:val="20"/>
        </w:rPr>
        <w:t>.</w:t>
      </w:r>
    </w:p>
    <w:p w:rsidR="00AE585C" w:rsidRDefault="00AE585C" w:rsidP="00AE585C">
      <w:pPr>
        <w:spacing w:line="360" w:lineRule="auto"/>
        <w:ind w:right="-1"/>
        <w:jc w:val="both"/>
        <w:rPr>
          <w:rFonts w:asciiTheme="majorBidi" w:hAnsiTheme="majorBidi" w:cstheme="majorBidi"/>
          <w:sz w:val="20"/>
          <w:szCs w:val="20"/>
        </w:rPr>
      </w:pPr>
      <w:proofErr w:type="spellStart"/>
      <w:r>
        <w:rPr>
          <w:rFonts w:asciiTheme="majorBidi" w:hAnsiTheme="majorBidi" w:cstheme="majorBidi"/>
          <w:sz w:val="20"/>
          <w:szCs w:val="20"/>
        </w:rPr>
        <w:t>Mortality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rates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are </w:t>
      </w:r>
      <w:proofErr w:type="spellStart"/>
      <w:r>
        <w:rPr>
          <w:rFonts w:asciiTheme="majorBidi" w:hAnsiTheme="majorBidi" w:cstheme="majorBidi"/>
          <w:sz w:val="20"/>
          <w:szCs w:val="20"/>
        </w:rPr>
        <w:t>higher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in </w:t>
      </w:r>
      <w:proofErr w:type="spellStart"/>
      <w:r>
        <w:rPr>
          <w:rFonts w:asciiTheme="majorBidi" w:hAnsiTheme="majorBidi" w:cstheme="majorBidi"/>
          <w:sz w:val="20"/>
          <w:szCs w:val="20"/>
        </w:rPr>
        <w:t>Africa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than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in </w:t>
      </w:r>
      <w:proofErr w:type="spellStart"/>
      <w:r>
        <w:rPr>
          <w:rFonts w:asciiTheme="majorBidi" w:hAnsiTheme="majorBidi" w:cstheme="majorBidi"/>
          <w:sz w:val="20"/>
          <w:szCs w:val="20"/>
        </w:rPr>
        <w:t>richer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world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regions and </w:t>
      </w:r>
      <w:proofErr w:type="spellStart"/>
      <w:r>
        <w:rPr>
          <w:rFonts w:asciiTheme="majorBidi" w:hAnsiTheme="majorBidi" w:cstheme="majorBidi"/>
          <w:sz w:val="20"/>
          <w:szCs w:val="20"/>
        </w:rPr>
        <w:t>improved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access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to known </w:t>
      </w:r>
      <w:proofErr w:type="spellStart"/>
      <w:r>
        <w:rPr>
          <w:rFonts w:asciiTheme="majorBidi" w:hAnsiTheme="majorBidi" w:cstheme="majorBidi"/>
          <w:sz w:val="20"/>
          <w:szCs w:val="20"/>
        </w:rPr>
        <w:t>effective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therapy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>
        <w:rPr>
          <w:rFonts w:asciiTheme="majorBidi" w:hAnsiTheme="majorBidi" w:cstheme="majorBidi"/>
          <w:sz w:val="20"/>
          <w:szCs w:val="20"/>
        </w:rPr>
        <w:t>efficiently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delivered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>
        <w:rPr>
          <w:rFonts w:asciiTheme="majorBidi" w:hAnsiTheme="majorBidi" w:cstheme="majorBidi"/>
          <w:sz w:val="20"/>
          <w:szCs w:val="20"/>
        </w:rPr>
        <w:t>would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, therefore, </w:t>
      </w:r>
      <w:proofErr w:type="spellStart"/>
      <w:r>
        <w:rPr>
          <w:rFonts w:asciiTheme="majorBidi" w:hAnsiTheme="majorBidi" w:cstheme="majorBidi"/>
          <w:sz w:val="20"/>
          <w:szCs w:val="20"/>
        </w:rPr>
        <w:t>save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lives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. </w:t>
      </w:r>
      <w:proofErr w:type="spellStart"/>
      <w:r>
        <w:rPr>
          <w:rFonts w:asciiTheme="majorBidi" w:hAnsiTheme="majorBidi" w:cstheme="majorBidi"/>
          <w:sz w:val="20"/>
          <w:szCs w:val="20"/>
        </w:rPr>
        <w:t>They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also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reports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that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breast cancer </w:t>
      </w:r>
      <w:proofErr w:type="spellStart"/>
      <w:r>
        <w:rPr>
          <w:rFonts w:asciiTheme="majorBidi" w:hAnsiTheme="majorBidi" w:cstheme="majorBidi"/>
          <w:sz w:val="20"/>
          <w:szCs w:val="20"/>
        </w:rPr>
        <w:t>also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occurs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in </w:t>
      </w:r>
      <w:proofErr w:type="spellStart"/>
      <w:r>
        <w:rPr>
          <w:rFonts w:asciiTheme="majorBidi" w:hAnsiTheme="majorBidi" w:cstheme="majorBidi"/>
          <w:sz w:val="20"/>
          <w:szCs w:val="20"/>
        </w:rPr>
        <w:t>medium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age </w:t>
      </w:r>
      <w:proofErr w:type="spellStart"/>
      <w:r>
        <w:rPr>
          <w:rFonts w:asciiTheme="majorBidi" w:hAnsiTheme="majorBidi" w:cstheme="majorBidi"/>
          <w:sz w:val="20"/>
          <w:szCs w:val="20"/>
        </w:rPr>
        <w:t>Libyan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women </w:t>
      </w:r>
      <w:proofErr w:type="spellStart"/>
      <w:r>
        <w:rPr>
          <w:rFonts w:asciiTheme="majorBidi" w:hAnsiTheme="majorBidi" w:cstheme="majorBidi"/>
          <w:sz w:val="20"/>
          <w:szCs w:val="20"/>
        </w:rPr>
        <w:t>more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than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in </w:t>
      </w:r>
      <w:proofErr w:type="spellStart"/>
      <w:r>
        <w:rPr>
          <w:rFonts w:asciiTheme="majorBidi" w:hAnsiTheme="majorBidi" w:cstheme="majorBidi"/>
          <w:sz w:val="20"/>
          <w:szCs w:val="20"/>
        </w:rPr>
        <w:t>other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sz w:val="20"/>
          <w:szCs w:val="20"/>
        </w:rPr>
        <w:t>parts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of the </w:t>
      </w:r>
      <w:proofErr w:type="spellStart"/>
      <w:r>
        <w:rPr>
          <w:rFonts w:asciiTheme="majorBidi" w:hAnsiTheme="majorBidi" w:cstheme="majorBidi"/>
          <w:sz w:val="20"/>
          <w:szCs w:val="20"/>
        </w:rPr>
        <w:t>world</w:t>
      </w:r>
      <w:proofErr w:type="spellEnd"/>
    </w:p>
    <w:p w:rsidR="00337FBF" w:rsidRDefault="00337FBF" w:rsidP="00AE585C">
      <w:pPr>
        <w:rPr>
          <w:rFonts w:ascii="Times New Roman" w:eastAsiaTheme="majorEastAsia" w:hAnsi="Times New Roman" w:cs="Times New Roman"/>
          <w:sz w:val="24"/>
          <w:szCs w:val="24"/>
        </w:rPr>
      </w:pPr>
    </w:p>
    <w:p w:rsidR="00337FBF" w:rsidRDefault="00337FBF" w:rsidP="00337FBF">
      <w:pPr>
        <w:jc w:val="center"/>
        <w:rPr>
          <w:rFonts w:ascii="Times New Roman" w:eastAsiaTheme="majorEastAsia" w:hAnsi="Times New Roman" w:cs="Times New Roman"/>
          <w:sz w:val="24"/>
          <w:szCs w:val="24"/>
        </w:rPr>
      </w:pPr>
    </w:p>
    <w:sdt>
      <w:sdtPr>
        <w:rPr>
          <w:rFonts w:ascii="Times New Roman" w:eastAsiaTheme="majorEastAsia" w:hAnsi="Times New Roman" w:cs="Times New Roman"/>
          <w:sz w:val="24"/>
          <w:szCs w:val="24"/>
        </w:rPr>
        <w:id w:val="2002840745"/>
        <w:docPartObj>
          <w:docPartGallery w:val="Cover Pages"/>
          <w:docPartUnique/>
        </w:docPartObj>
      </w:sdtPr>
      <w:sdtContent>
        <w:p w:rsidR="00337FBF" w:rsidRDefault="00337FBF" w:rsidP="00AE585C">
          <w:pPr>
            <w:rPr>
              <w:rFonts w:ascii="Times New Roman" w:eastAsiaTheme="majorEastAsia" w:hAnsi="Times New Roman" w:cs="Times New Roman"/>
              <w:b/>
              <w:bCs/>
              <w:sz w:val="32"/>
              <w:szCs w:val="32"/>
              <w:lang w:val="en-GB"/>
            </w:rPr>
          </w:pPr>
        </w:p>
        <w:p w:rsidR="00337FBF" w:rsidRDefault="000F47D3" w:rsidP="00337FBF">
          <w:pPr>
            <w:spacing w:after="0" w:line="360" w:lineRule="auto"/>
            <w:jc w:val="both"/>
            <w:rPr>
              <w:rFonts w:ascii="Times New Roman" w:eastAsiaTheme="majorEastAsia" w:hAnsi="Times New Roman" w:cs="Times New Roman"/>
              <w:sz w:val="24"/>
              <w:szCs w:val="24"/>
            </w:rPr>
          </w:pPr>
        </w:p>
      </w:sdtContent>
    </w:sdt>
    <w:p w:rsidR="008B181B" w:rsidRDefault="008B181B"/>
    <w:sectPr w:rsidR="008B181B" w:rsidSect="00AE585C">
      <w:pgSz w:w="11906" w:h="16838"/>
      <w:pgMar w:top="1440" w:right="18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7325B"/>
    <w:multiLevelType w:val="hybridMultilevel"/>
    <w:tmpl w:val="6D609A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3F0E41"/>
    <w:multiLevelType w:val="hybridMultilevel"/>
    <w:tmpl w:val="273C8E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7FBF"/>
    <w:rsid w:val="000F47D3"/>
    <w:rsid w:val="00132138"/>
    <w:rsid w:val="00160974"/>
    <w:rsid w:val="00276948"/>
    <w:rsid w:val="00337FBF"/>
    <w:rsid w:val="00423C76"/>
    <w:rsid w:val="008B181B"/>
    <w:rsid w:val="00AD2B27"/>
    <w:rsid w:val="00AE585C"/>
    <w:rsid w:val="00DF0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FBF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37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37FBF"/>
    <w:rPr>
      <w:rFonts w:ascii="Tahoma" w:eastAsiaTheme="minorEastAsia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5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5</cp:revision>
  <dcterms:created xsi:type="dcterms:W3CDTF">2023-05-29T09:20:00Z</dcterms:created>
  <dcterms:modified xsi:type="dcterms:W3CDTF">2023-12-14T23:03:00Z</dcterms:modified>
</cp:coreProperties>
</file>