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03BB" w14:textId="3C70D174" w:rsidR="00C13B61" w:rsidRDefault="00CB7B0E" w:rsidP="009E195A">
      <w:pPr>
        <w:spacing w:line="360" w:lineRule="auto"/>
        <w:jc w:val="center"/>
        <w:rPr>
          <w:b/>
          <w:bCs/>
        </w:rPr>
      </w:pPr>
      <w:r w:rsidRPr="00CB7B0E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VRUPA</w:t>
      </w:r>
      <w:r w:rsidRPr="00CB7B0E">
        <w:rPr>
          <w:rFonts w:cstheme="minorHAnsi"/>
          <w:b/>
          <w:bCs/>
        </w:rPr>
        <w:t xml:space="preserve"> PARLAMENTOSU</w:t>
      </w:r>
      <w:r w:rsidR="002D3E34">
        <w:rPr>
          <w:rFonts w:cstheme="minorHAnsi"/>
          <w:b/>
          <w:bCs/>
        </w:rPr>
        <w:t>’</w:t>
      </w:r>
      <w:r w:rsidRPr="00CB7B0E">
        <w:rPr>
          <w:rFonts w:cstheme="minorHAnsi"/>
          <w:b/>
          <w:bCs/>
        </w:rPr>
        <w:t>NDAKİ SİYASİ GRUPLARIN COVİD-19 YAKLAŞIMI</w:t>
      </w:r>
      <w:r w:rsidR="002D3E34">
        <w:rPr>
          <w:rFonts w:cstheme="minorHAnsi"/>
          <w:b/>
          <w:bCs/>
        </w:rPr>
        <w:t xml:space="preserve">NIN </w:t>
      </w:r>
      <w:r w:rsidRPr="00CB7B0E">
        <w:rPr>
          <w:rFonts w:cstheme="minorHAnsi"/>
          <w:b/>
          <w:bCs/>
        </w:rPr>
        <w:t xml:space="preserve">VE </w:t>
      </w:r>
      <w:r>
        <w:rPr>
          <w:rFonts w:cstheme="minorHAnsi"/>
          <w:b/>
          <w:bCs/>
        </w:rPr>
        <w:t xml:space="preserve">AVRUPA </w:t>
      </w:r>
      <w:r w:rsidRPr="00CB7B0E">
        <w:rPr>
          <w:rFonts w:cstheme="minorHAnsi"/>
          <w:b/>
          <w:bCs/>
        </w:rPr>
        <w:t>BİRLİ</w:t>
      </w:r>
      <w:r>
        <w:rPr>
          <w:rFonts w:cstheme="minorHAnsi"/>
          <w:b/>
          <w:bCs/>
        </w:rPr>
        <w:t>Ğİ</w:t>
      </w:r>
      <w:r w:rsidRPr="00CB7B0E">
        <w:rPr>
          <w:rFonts w:cstheme="minorHAnsi"/>
          <w:b/>
          <w:bCs/>
        </w:rPr>
        <w:t xml:space="preserve"> SAĞLIK POLİTİKASINA ETKİSİ</w:t>
      </w:r>
      <w:r w:rsidR="0069381D">
        <w:rPr>
          <w:b/>
          <w:bCs/>
        </w:rPr>
        <w:t>NİN İNCELENMESİ</w:t>
      </w:r>
    </w:p>
    <w:p w14:paraId="6F5DD23F" w14:textId="049CFC60" w:rsidR="009E195A" w:rsidRPr="009E195A" w:rsidRDefault="009E195A" w:rsidP="009E195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D3E34" w:rsidRPr="002D3E34">
        <w:rPr>
          <w:sz w:val="22"/>
          <w:szCs w:val="22"/>
        </w:rPr>
        <w:t>ANALYSIS OF</w:t>
      </w:r>
      <w:r w:rsidRPr="009E195A">
        <w:rPr>
          <w:sz w:val="22"/>
          <w:szCs w:val="22"/>
        </w:rPr>
        <w:t xml:space="preserve"> THE COVID-19 APPROACH OF POLITICAL GROUPS IN THE EUROPEAN PARLIAMENT AND THE IMPACT ON THE EUROPEAN UNION HEALTH POLICY</w:t>
      </w:r>
      <w:r>
        <w:rPr>
          <w:sz w:val="22"/>
          <w:szCs w:val="22"/>
        </w:rPr>
        <w:t>)</w:t>
      </w:r>
    </w:p>
    <w:p w14:paraId="54819231" w14:textId="77777777" w:rsidR="009E195A" w:rsidRDefault="009E195A" w:rsidP="009E195A">
      <w:pPr>
        <w:spacing w:line="360" w:lineRule="auto"/>
        <w:jc w:val="right"/>
        <w:rPr>
          <w:b/>
          <w:bCs/>
        </w:rPr>
      </w:pPr>
    </w:p>
    <w:p w14:paraId="49A1DD72" w14:textId="720F6AD0" w:rsidR="009148E1" w:rsidRDefault="00CB7B0E" w:rsidP="009E195A">
      <w:pPr>
        <w:spacing w:line="360" w:lineRule="auto"/>
        <w:jc w:val="right"/>
      </w:pPr>
      <w:r w:rsidRPr="009E195A">
        <w:rPr>
          <w:b/>
          <w:bCs/>
        </w:rPr>
        <w:t xml:space="preserve">Muzaffer </w:t>
      </w:r>
      <w:r w:rsidR="009E195A" w:rsidRPr="009E195A">
        <w:rPr>
          <w:b/>
          <w:bCs/>
        </w:rPr>
        <w:t>AKDOĞAN</w:t>
      </w:r>
      <w:r>
        <w:t xml:space="preserve"> </w:t>
      </w:r>
      <w:r w:rsidR="009E195A">
        <w:t>&amp;</w:t>
      </w:r>
      <w:r>
        <w:t xml:space="preserve"> </w:t>
      </w:r>
      <w:r w:rsidRPr="009E195A">
        <w:rPr>
          <w:b/>
          <w:bCs/>
        </w:rPr>
        <w:t xml:space="preserve">Pınar </w:t>
      </w:r>
      <w:r w:rsidR="009E195A" w:rsidRPr="009E195A">
        <w:rPr>
          <w:b/>
          <w:bCs/>
        </w:rPr>
        <w:t>ÜNKÜR</w:t>
      </w:r>
    </w:p>
    <w:p w14:paraId="60F657DF" w14:textId="1B124A74" w:rsidR="009E195A" w:rsidRPr="009E195A" w:rsidRDefault="009E195A" w:rsidP="00F23B7C">
      <w:pPr>
        <w:spacing w:line="360" w:lineRule="auto"/>
        <w:jc w:val="both"/>
        <w:rPr>
          <w:b/>
          <w:bCs/>
        </w:rPr>
      </w:pPr>
      <w:r w:rsidRPr="009E195A">
        <w:rPr>
          <w:b/>
          <w:bCs/>
        </w:rPr>
        <w:t>ÖZET</w:t>
      </w:r>
    </w:p>
    <w:p w14:paraId="7D6DB573" w14:textId="09D2398C" w:rsidR="00BD0386" w:rsidRDefault="00CB7B0E" w:rsidP="00F23B7C">
      <w:pPr>
        <w:spacing w:line="360" w:lineRule="auto"/>
        <w:jc w:val="both"/>
      </w:pPr>
      <w:r w:rsidRPr="005D265B">
        <w:t>Avrupa Parlamentosu</w:t>
      </w:r>
      <w:r w:rsidR="0069381D">
        <w:t xml:space="preserve"> (AP)</w:t>
      </w:r>
      <w:r w:rsidRPr="005D265B">
        <w:t>, A</w:t>
      </w:r>
      <w:r>
        <w:t xml:space="preserve">vrupa </w:t>
      </w:r>
      <w:r w:rsidRPr="005D265B">
        <w:t>B</w:t>
      </w:r>
      <w:r>
        <w:t>irliği</w:t>
      </w:r>
      <w:r w:rsidR="0069381D">
        <w:t xml:space="preserve"> (AB)</w:t>
      </w:r>
      <w:r w:rsidRPr="005D265B">
        <w:t xml:space="preserve"> düzeyinde siyasi tartışma</w:t>
      </w:r>
      <w:r>
        <w:t>ların yapıldığı</w:t>
      </w:r>
      <w:r w:rsidRPr="005D265B">
        <w:t xml:space="preserve"> </w:t>
      </w:r>
      <w:r w:rsidR="00AF2AF2">
        <w:t xml:space="preserve">önemli bir forum olmanın yanında ayrıca </w:t>
      </w:r>
      <w:r w:rsidRPr="005D265B">
        <w:t>karar alma</w:t>
      </w:r>
      <w:r w:rsidR="00AF2AF2">
        <w:t xml:space="preserve"> sürecinde </w:t>
      </w:r>
      <w:r w:rsidR="00282E71">
        <w:t xml:space="preserve">de </w:t>
      </w:r>
      <w:r w:rsidR="00AF2AF2">
        <w:t>kilit bir rol oynamaktadır</w:t>
      </w:r>
      <w:r w:rsidRPr="005D265B">
        <w:t>.</w:t>
      </w:r>
      <w:r>
        <w:t xml:space="preserve"> </w:t>
      </w:r>
      <w:r w:rsidR="0069381D">
        <w:t>AB</w:t>
      </w:r>
      <w:r>
        <w:t xml:space="preserve">’nin kuruluşundan itibaren Birlik kurumları arasında </w:t>
      </w:r>
      <w:r w:rsidR="00AF2AF2">
        <w:t>yer alan</w:t>
      </w:r>
      <w:r>
        <w:t xml:space="preserve"> A</w:t>
      </w:r>
      <w:r w:rsidR="0069381D">
        <w:t>P</w:t>
      </w:r>
      <w:r>
        <w:t>,</w:t>
      </w:r>
      <w:r w:rsidR="00AF2AF2">
        <w:t xml:space="preserve"> zamanla yetki ve etkisini Birlik üzerinde artırmıştır. </w:t>
      </w:r>
      <w:r w:rsidR="00885850" w:rsidRPr="00885850">
        <w:t>1979</w:t>
      </w:r>
      <w:r w:rsidR="0069381D">
        <w:t xml:space="preserve"> yılından itibaren</w:t>
      </w:r>
      <w:r w:rsidR="00885850" w:rsidRPr="00885850">
        <w:t xml:space="preserve"> </w:t>
      </w:r>
      <w:r w:rsidR="0069381D">
        <w:t>AP üyeleri</w:t>
      </w:r>
      <w:r w:rsidR="00885850" w:rsidRPr="00885850">
        <w:t xml:space="preserve"> beş yıllık bir dönem için doğrudan genel oyla seçilmektedir.</w:t>
      </w:r>
      <w:r w:rsidR="00885850">
        <w:t xml:space="preserve"> </w:t>
      </w:r>
      <w:r w:rsidR="00885850">
        <w:t>28 Şubat 2020 tarihi itibariyle A</w:t>
      </w:r>
      <w:r w:rsidR="0069381D">
        <w:t>P</w:t>
      </w:r>
      <w:r w:rsidR="00885850">
        <w:t>’d</w:t>
      </w:r>
      <w:r w:rsidR="0069381D">
        <w:t>e</w:t>
      </w:r>
      <w:r w:rsidR="00885850">
        <w:t xml:space="preserve"> 27 üye devletten seçilen 705 (</w:t>
      </w:r>
      <w:proofErr w:type="spellStart"/>
      <w:r w:rsidR="00885850">
        <w:t>Brexit</w:t>
      </w:r>
      <w:proofErr w:type="spellEnd"/>
      <w:r w:rsidR="00885850">
        <w:t xml:space="preserve"> öncesi 750) parlamenter bulunmaktadır.</w:t>
      </w:r>
      <w:r w:rsidR="00885850">
        <w:t xml:space="preserve"> </w:t>
      </w:r>
      <w:r w:rsidR="00AF2AF2">
        <w:t>Tüm üye devletlerdeki seçmenler tarafından doğrudan seçilen üyeler,</w:t>
      </w:r>
      <w:r w:rsidR="00AF2AF2" w:rsidRPr="008E4617">
        <w:t xml:space="preserve"> siyasi yakınlıklarına göre farklı </w:t>
      </w:r>
      <w:r w:rsidR="00AF2AF2">
        <w:t>üye devlet</w:t>
      </w:r>
      <w:r w:rsidR="00AF2AF2" w:rsidRPr="008E4617">
        <w:t xml:space="preserve">lerden temsilcileri bir araya getiren siyasi gruplar halinde organize </w:t>
      </w:r>
      <w:r w:rsidR="00AF2AF2">
        <w:t>olmaktadır</w:t>
      </w:r>
      <w:r w:rsidR="00AF2AF2" w:rsidRPr="008E4617">
        <w:t>.</w:t>
      </w:r>
      <w:r w:rsidR="00AF2AF2">
        <w:t xml:space="preserve"> </w:t>
      </w:r>
      <w:r w:rsidR="005E53F3">
        <w:t xml:space="preserve">Bugün </w:t>
      </w:r>
      <w:r w:rsidR="00652254">
        <w:t>AP</w:t>
      </w:r>
      <w:r w:rsidR="005E53F3">
        <w:t>’d</w:t>
      </w:r>
      <w:r w:rsidR="00652254">
        <w:t>e</w:t>
      </w:r>
      <w:r w:rsidR="005E53F3">
        <w:t xml:space="preserve"> yedi aktif siyasi grup faaliyet yürütmektedir. </w:t>
      </w:r>
      <w:r w:rsidR="00AF2AF2" w:rsidRPr="008E4617">
        <w:t xml:space="preserve">Siyasi gruplar belirli avantajlara sahiptir: Parlamento gündeminin belirlenmesinde önemli bir rol oynarlar, </w:t>
      </w:r>
      <w:r w:rsidR="005E53F3">
        <w:t xml:space="preserve">kendilerine </w:t>
      </w:r>
      <w:r w:rsidR="00AF2AF2" w:rsidRPr="008E4617">
        <w:t xml:space="preserve">ofis alanı, personel ve para tahsis edilir. Ayrıca </w:t>
      </w:r>
      <w:r w:rsidR="00652254">
        <w:t>AP</w:t>
      </w:r>
      <w:r w:rsidR="00BD0386">
        <w:t>,</w:t>
      </w:r>
      <w:r w:rsidR="00AF2AF2" w:rsidRPr="008E4617">
        <w:t xml:space="preserve"> komitelerin ve delegasyonların kurulmasına da karar ver</w:t>
      </w:r>
      <w:r w:rsidR="00652254">
        <w:t>mektedir</w:t>
      </w:r>
      <w:r w:rsidR="00AF2AF2" w:rsidRPr="008E4617">
        <w:t>.</w:t>
      </w:r>
      <w:r w:rsidR="00AF2AF2">
        <w:t xml:space="preserve"> </w:t>
      </w:r>
    </w:p>
    <w:p w14:paraId="61923A83" w14:textId="37ECB971" w:rsidR="00CB7B0E" w:rsidRDefault="0074679C" w:rsidP="00E549E4">
      <w:pPr>
        <w:spacing w:line="360" w:lineRule="auto"/>
        <w:jc w:val="both"/>
      </w:pPr>
      <w:r>
        <w:t xml:space="preserve">Tüm dünyayı etkisi altına alan ve Dünya Sağlık Örgütü’nün de </w:t>
      </w:r>
      <w:proofErr w:type="spellStart"/>
      <w:r>
        <w:t>pandemi</w:t>
      </w:r>
      <w:proofErr w:type="spellEnd"/>
      <w:r>
        <w:t xml:space="preserve"> ilan ettiği COVID-19 salgınında</w:t>
      </w:r>
      <w:r w:rsidR="00BD0386">
        <w:t>n</w:t>
      </w:r>
      <w:r>
        <w:t xml:space="preserve"> A</w:t>
      </w:r>
      <w:r w:rsidR="00D724A8">
        <w:t>B</w:t>
      </w:r>
      <w:r>
        <w:t xml:space="preserve"> de </w:t>
      </w:r>
      <w:r w:rsidR="006966EA">
        <w:t xml:space="preserve">derinden etkilenmiştir. </w:t>
      </w:r>
      <w:r w:rsidR="00E549E4">
        <w:t xml:space="preserve">İlk başlarda </w:t>
      </w:r>
      <w:r w:rsidR="00E549E4">
        <w:t>Birlik, üye devletler üzerinden bu sağlık kriziyle mücadelede ortak hareket etmekte zorlanmıştır. Avrupa, C</w:t>
      </w:r>
      <w:r w:rsidR="00E549E4">
        <w:t>OVID</w:t>
      </w:r>
      <w:r w:rsidR="00E549E4">
        <w:t>-19 salgını nedeniyle derin bir ekonomik durgunlukla mücadele ederken A</w:t>
      </w:r>
      <w:r w:rsidR="00D724A8">
        <w:t>B</w:t>
      </w:r>
      <w:r w:rsidR="00E549E4">
        <w:t xml:space="preserve"> de</w:t>
      </w:r>
      <w:r w:rsidR="00E549E4">
        <w:t xml:space="preserve"> insanları ve işletmeleri desteklemek için büyük yatırımlar hazırl</w:t>
      </w:r>
      <w:r w:rsidR="00E549E4">
        <w:t>amıştır</w:t>
      </w:r>
      <w:r w:rsidR="00E549E4">
        <w:t>.</w:t>
      </w:r>
      <w:r w:rsidR="00E549E4">
        <w:t xml:space="preserve"> </w:t>
      </w:r>
      <w:r w:rsidR="00E549E4">
        <w:t xml:space="preserve">Avrupa Komisyonu, </w:t>
      </w:r>
      <w:r w:rsidR="00E549E4">
        <w:t>A</w:t>
      </w:r>
      <w:r w:rsidR="00D724A8">
        <w:t>P’ye</w:t>
      </w:r>
      <w:r w:rsidR="00E549E4">
        <w:t xml:space="preserve"> </w:t>
      </w:r>
      <w:proofErr w:type="spellStart"/>
      <w:r w:rsidR="00E549E4">
        <w:t>B</w:t>
      </w:r>
      <w:r w:rsidR="00E549E4">
        <w:t>irlik’</w:t>
      </w:r>
      <w:r w:rsidR="00E549E4">
        <w:t>in</w:t>
      </w:r>
      <w:proofErr w:type="spellEnd"/>
      <w:r w:rsidR="00E549E4">
        <w:t xml:space="preserve"> 2021-2027 bütçesi için gözden geçirilmiş bir teklifle birlikte, </w:t>
      </w:r>
      <w:proofErr w:type="spellStart"/>
      <w:r w:rsidR="00E549E4">
        <w:t>koronavirüs</w:t>
      </w:r>
      <w:proofErr w:type="spellEnd"/>
      <w:r w:rsidR="00E549E4">
        <w:t xml:space="preserve"> salgınının neden olduğu şoku hafifletmeye yardımcı olması ve sürdürülebilir bir geleceğin yolunu açması </w:t>
      </w:r>
      <w:r w:rsidR="00E549E4">
        <w:t>amacıyla</w:t>
      </w:r>
      <w:r w:rsidR="00E549E4">
        <w:t xml:space="preserve"> 750 milyar </w:t>
      </w:r>
      <w:proofErr w:type="spellStart"/>
      <w:r w:rsidR="00E549E4">
        <w:t>Euro</w:t>
      </w:r>
      <w:r w:rsidR="00E549E4">
        <w:t>’</w:t>
      </w:r>
      <w:r w:rsidR="00E549E4">
        <w:t>luk</w:t>
      </w:r>
      <w:proofErr w:type="spellEnd"/>
      <w:r w:rsidR="00E549E4">
        <w:t xml:space="preserve"> bir ekonomik canlandırma planı sun</w:t>
      </w:r>
      <w:r w:rsidR="00E549E4">
        <w:t>muştur</w:t>
      </w:r>
      <w:r w:rsidR="00E549E4">
        <w:t>.</w:t>
      </w:r>
      <w:r w:rsidR="00E549E4">
        <w:t xml:space="preserve"> </w:t>
      </w:r>
      <w:r w:rsidR="008472AD">
        <w:t xml:space="preserve">COVID-19 ile mücadelede bütçe ve aşı çalışmaları önemli tartışma başlıkları olmuştur. </w:t>
      </w:r>
      <w:r w:rsidR="006966EA">
        <w:t>A</w:t>
      </w:r>
      <w:r w:rsidR="00D724A8">
        <w:t>P’deki</w:t>
      </w:r>
      <w:r w:rsidR="006966EA">
        <w:t xml:space="preserve"> siyasi gruplar da </w:t>
      </w:r>
      <w:r w:rsidR="008472AD">
        <w:t xml:space="preserve">bu konular üzerinden gündem belirlemek ve tartışma forumları oluşturmak suretiyle </w:t>
      </w:r>
      <w:r w:rsidR="00D724A8">
        <w:t xml:space="preserve">salgınla </w:t>
      </w:r>
      <w:r w:rsidR="008472AD">
        <w:t>mücadele sürecine önemli katkılar sunmakta ve tesir etmektedir.</w:t>
      </w:r>
      <w:r w:rsidR="00FF211E">
        <w:t xml:space="preserve"> Kimi</w:t>
      </w:r>
      <w:r w:rsidR="00D724A8">
        <w:t xml:space="preserve"> grup</w:t>
      </w:r>
      <w:r w:rsidR="008472AD">
        <w:t xml:space="preserve"> </w:t>
      </w:r>
      <w:r w:rsidR="00FF211E" w:rsidRPr="00FF211E">
        <w:t>COVID-19 kriziyle mücadele için ulusal önlemlerin yasallığı</w:t>
      </w:r>
      <w:r w:rsidR="00FF211E">
        <w:t>na vurgu yap</w:t>
      </w:r>
      <w:r w:rsidR="00D724A8">
        <w:t>makta</w:t>
      </w:r>
      <w:r w:rsidR="00FF211E">
        <w:t xml:space="preserve">; </w:t>
      </w:r>
      <w:r w:rsidR="001E494E">
        <w:t>kimi</w:t>
      </w:r>
      <w:r w:rsidR="00D724A8">
        <w:t xml:space="preserve"> grup</w:t>
      </w:r>
      <w:r w:rsidR="001E494E">
        <w:t xml:space="preserve"> </w:t>
      </w:r>
      <w:r w:rsidR="00FF211E" w:rsidRPr="00FF211E">
        <w:t xml:space="preserve">COVID-19 krizine cinsiyete duyarlı ilerici </w:t>
      </w:r>
      <w:r w:rsidR="00FF211E" w:rsidRPr="00FF211E">
        <w:lastRenderedPageBreak/>
        <w:t>bir yaklaşım</w:t>
      </w:r>
      <w:r w:rsidR="001E494E">
        <w:t>, demokrasi ve temel haklar çerçevesinde bir kurtarma planı</w:t>
      </w:r>
      <w:r w:rsidR="00D724A8">
        <w:t xml:space="preserve"> önermekte;</w:t>
      </w:r>
      <w:r w:rsidR="009B0B8E">
        <w:t xml:space="preserve"> kimi</w:t>
      </w:r>
      <w:r w:rsidR="00D724A8">
        <w:t xml:space="preserve"> de salgınla mücadelede</w:t>
      </w:r>
      <w:r w:rsidR="009B0B8E">
        <w:t xml:space="preserve"> acil, orta dönem ve uzun dönem</w:t>
      </w:r>
      <w:r w:rsidR="001E494E">
        <w:t xml:space="preserve"> eylem planı</w:t>
      </w:r>
      <w:r w:rsidR="009B0B8E">
        <w:t xml:space="preserve"> üzerinde öneriler deklare et</w:t>
      </w:r>
      <w:r w:rsidR="00D724A8">
        <w:t>mektedir</w:t>
      </w:r>
      <w:r w:rsidR="009B0B8E">
        <w:t xml:space="preserve">. Bazı siyasi gruplar COVID-19 </w:t>
      </w:r>
      <w:proofErr w:type="spellStart"/>
      <w:r w:rsidR="009B0B8E">
        <w:t>pandemi</w:t>
      </w:r>
      <w:proofErr w:type="spellEnd"/>
      <w:r w:rsidR="009B0B8E">
        <w:t xml:space="preserve"> sürecini yakından ve etkin bir şekilde takip ederek konuyu gündemlerinden hiç düşürmezken</w:t>
      </w:r>
      <w:r w:rsidR="00A74BE2">
        <w:t>;</w:t>
      </w:r>
      <w:r w:rsidR="009B0B8E">
        <w:t xml:space="preserve"> bazı siyasi gruplar</w:t>
      </w:r>
      <w:r w:rsidR="008261A6">
        <w:t>da ise COVID-19</w:t>
      </w:r>
      <w:r w:rsidR="009B0B8E">
        <w:t xml:space="preserve"> </w:t>
      </w:r>
      <w:r w:rsidR="008261A6">
        <w:t xml:space="preserve">öncelikli bir gündem </w:t>
      </w:r>
      <w:r w:rsidR="00D724A8">
        <w:t>halini almamıştır</w:t>
      </w:r>
      <w:r w:rsidR="008261A6">
        <w:t>. Dolayısıyla her birinin A</w:t>
      </w:r>
      <w:r w:rsidR="00D724A8">
        <w:t>B</w:t>
      </w:r>
      <w:r w:rsidR="008261A6">
        <w:t xml:space="preserve"> sağlık politikasına etki ve katkı düzeyi farklı seyretmektedir. </w:t>
      </w:r>
      <w:r w:rsidR="009D353E">
        <w:t>Bu bulgudan hareketle</w:t>
      </w:r>
      <w:r w:rsidR="008261A6">
        <w:t xml:space="preserve"> çalışmada A</w:t>
      </w:r>
      <w:r w:rsidR="00D724A8">
        <w:t>P</w:t>
      </w:r>
      <w:r w:rsidR="008261A6">
        <w:t>’d</w:t>
      </w:r>
      <w:r w:rsidR="00D724A8">
        <w:t>e</w:t>
      </w:r>
      <w:r w:rsidR="008261A6">
        <w:t xml:space="preserve">ki siyasi grupların COVID-19 ile mücadeledeki farklı yaklaşımlarının ve bunların </w:t>
      </w:r>
      <w:r w:rsidR="008261A6">
        <w:t>A</w:t>
      </w:r>
      <w:r w:rsidR="00D724A8">
        <w:t>B</w:t>
      </w:r>
      <w:r w:rsidR="008261A6">
        <w:t xml:space="preserve"> sağlık politikasına etki</w:t>
      </w:r>
      <w:r w:rsidR="008261A6">
        <w:t>sinin ortaya konulması amaçlanmıştır.</w:t>
      </w:r>
      <w:r w:rsidR="00CA2DF0">
        <w:t xml:space="preserve"> B</w:t>
      </w:r>
      <w:r w:rsidR="00CA2DF0" w:rsidRPr="00CA2DF0">
        <w:t xml:space="preserve">u amaç çerçevesinde </w:t>
      </w:r>
      <w:r w:rsidR="00CA2DF0">
        <w:t xml:space="preserve">çalışma </w:t>
      </w:r>
      <w:r w:rsidR="00CA2DF0" w:rsidRPr="00CA2DF0">
        <w:t>deskriptif yöntemle ele alınmış ve çalışmada betimleyici araştırma modeli tercih edilmiştir.</w:t>
      </w:r>
    </w:p>
    <w:p w14:paraId="2EE9424E" w14:textId="464E755D" w:rsidR="008261A6" w:rsidRPr="00F23B7C" w:rsidRDefault="008261A6" w:rsidP="00E549E4">
      <w:pPr>
        <w:spacing w:line="360" w:lineRule="auto"/>
        <w:jc w:val="both"/>
      </w:pPr>
      <w:r w:rsidRPr="00F23B7C">
        <w:rPr>
          <w:lang w:val="en-GB"/>
        </w:rPr>
        <w:t xml:space="preserve">Bu </w:t>
      </w:r>
      <w:r w:rsidRPr="0069381D">
        <w:t>çalışma</w:t>
      </w:r>
      <w:r w:rsidR="0069381D" w:rsidRPr="0069381D">
        <w:t xml:space="preserve">, siyasi grupların resmi internet sitelerinin </w:t>
      </w:r>
      <w:r w:rsidR="0069381D">
        <w:t>içeriğine,</w:t>
      </w:r>
      <w:r w:rsidR="0069381D" w:rsidRPr="0069381D">
        <w:t xml:space="preserve"> yayınladıkları </w:t>
      </w:r>
      <w:r w:rsidR="00D724A8">
        <w:t xml:space="preserve">özel </w:t>
      </w:r>
      <w:r w:rsidR="0069381D" w:rsidRPr="0069381D">
        <w:t xml:space="preserve">çalışma, bildiri ve </w:t>
      </w:r>
      <w:r w:rsidR="0069381D">
        <w:t xml:space="preserve">resmi </w:t>
      </w:r>
      <w:r w:rsidR="0069381D" w:rsidRPr="0069381D">
        <w:t xml:space="preserve">açıklamalarına </w:t>
      </w:r>
      <w:r w:rsidRPr="0069381D">
        <w:t>dayanmaktadır</w:t>
      </w:r>
      <w:r w:rsidR="0069381D" w:rsidRPr="0069381D">
        <w:t xml:space="preserve">. </w:t>
      </w:r>
      <w:r w:rsidR="0069381D">
        <w:t>Ayrıca akademik</w:t>
      </w:r>
      <w:r w:rsidR="0069381D" w:rsidRPr="0069381D">
        <w:t xml:space="preserve"> </w:t>
      </w:r>
      <w:r w:rsidR="007F0FAB">
        <w:t xml:space="preserve">makaleler </w:t>
      </w:r>
      <w:r w:rsidR="0069381D" w:rsidRPr="0069381D">
        <w:t xml:space="preserve">ve çevrimiçi haber medyası </w:t>
      </w:r>
      <w:r w:rsidR="007F0FAB">
        <w:t>kaynakları da</w:t>
      </w:r>
      <w:r w:rsidR="0069381D" w:rsidRPr="0069381D">
        <w:t xml:space="preserve"> </w:t>
      </w:r>
      <w:r w:rsidR="0069381D">
        <w:t xml:space="preserve">araştırmaya </w:t>
      </w:r>
      <w:r w:rsidR="0069381D" w:rsidRPr="0069381D">
        <w:t>dahil edilmiştir.</w:t>
      </w:r>
    </w:p>
    <w:p w14:paraId="68DFC403" w14:textId="77777777" w:rsidR="009E195A" w:rsidRDefault="009E195A" w:rsidP="00F23B7C">
      <w:pPr>
        <w:spacing w:line="360" w:lineRule="auto"/>
        <w:jc w:val="both"/>
        <w:rPr>
          <w:b/>
          <w:bCs/>
        </w:rPr>
      </w:pPr>
    </w:p>
    <w:p w14:paraId="63167BEE" w14:textId="30307672" w:rsidR="0068439D" w:rsidRPr="00F23B7C" w:rsidRDefault="009D353E" w:rsidP="00F23B7C">
      <w:pPr>
        <w:spacing w:line="360" w:lineRule="auto"/>
        <w:jc w:val="both"/>
      </w:pPr>
      <w:r>
        <w:rPr>
          <w:b/>
          <w:bCs/>
        </w:rPr>
        <w:t xml:space="preserve">Anahtar </w:t>
      </w:r>
      <w:r w:rsidR="009E195A">
        <w:rPr>
          <w:b/>
          <w:bCs/>
        </w:rPr>
        <w:t>K</w:t>
      </w:r>
      <w:r>
        <w:rPr>
          <w:b/>
          <w:bCs/>
        </w:rPr>
        <w:t>elimeler</w:t>
      </w:r>
      <w:r w:rsidR="0068439D" w:rsidRPr="0068439D">
        <w:rPr>
          <w:b/>
          <w:bCs/>
        </w:rPr>
        <w:t>:</w:t>
      </w:r>
      <w:r w:rsidR="0068439D" w:rsidRPr="0068439D">
        <w:t xml:space="preserve"> Covid-19</w:t>
      </w:r>
      <w:r>
        <w:t xml:space="preserve">, Avrupa Parlamentosu, Siyasi Gruplar, </w:t>
      </w:r>
    </w:p>
    <w:sectPr w:rsidR="0068439D" w:rsidRPr="00F2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E1"/>
    <w:rsid w:val="000A077F"/>
    <w:rsid w:val="000B02B2"/>
    <w:rsid w:val="000F0C0C"/>
    <w:rsid w:val="00125EA7"/>
    <w:rsid w:val="00170E29"/>
    <w:rsid w:val="001E494E"/>
    <w:rsid w:val="00202E49"/>
    <w:rsid w:val="002063F6"/>
    <w:rsid w:val="002258CA"/>
    <w:rsid w:val="00282E71"/>
    <w:rsid w:val="002910E9"/>
    <w:rsid w:val="002D3E34"/>
    <w:rsid w:val="0039498D"/>
    <w:rsid w:val="003A03A7"/>
    <w:rsid w:val="003C74BC"/>
    <w:rsid w:val="00465C7D"/>
    <w:rsid w:val="004A6507"/>
    <w:rsid w:val="004E1CDA"/>
    <w:rsid w:val="00523C40"/>
    <w:rsid w:val="00525309"/>
    <w:rsid w:val="005558B9"/>
    <w:rsid w:val="005E53F3"/>
    <w:rsid w:val="005F7818"/>
    <w:rsid w:val="00652254"/>
    <w:rsid w:val="0068439D"/>
    <w:rsid w:val="0069381D"/>
    <w:rsid w:val="006966EA"/>
    <w:rsid w:val="006A019C"/>
    <w:rsid w:val="0074679C"/>
    <w:rsid w:val="00783C27"/>
    <w:rsid w:val="00794DA9"/>
    <w:rsid w:val="007F0FAB"/>
    <w:rsid w:val="008261A6"/>
    <w:rsid w:val="008472AD"/>
    <w:rsid w:val="008523B9"/>
    <w:rsid w:val="00885850"/>
    <w:rsid w:val="008D22DD"/>
    <w:rsid w:val="009148E1"/>
    <w:rsid w:val="009513B2"/>
    <w:rsid w:val="009B0B8E"/>
    <w:rsid w:val="009D353E"/>
    <w:rsid w:val="009E195A"/>
    <w:rsid w:val="009F53C6"/>
    <w:rsid w:val="00A1755F"/>
    <w:rsid w:val="00A74BE2"/>
    <w:rsid w:val="00AF2AF2"/>
    <w:rsid w:val="00BD0386"/>
    <w:rsid w:val="00C13B61"/>
    <w:rsid w:val="00C21E9D"/>
    <w:rsid w:val="00CA2DF0"/>
    <w:rsid w:val="00CB0B7E"/>
    <w:rsid w:val="00CB7B0E"/>
    <w:rsid w:val="00CE6166"/>
    <w:rsid w:val="00D724A8"/>
    <w:rsid w:val="00DA68BC"/>
    <w:rsid w:val="00E0309C"/>
    <w:rsid w:val="00E30B39"/>
    <w:rsid w:val="00E549E4"/>
    <w:rsid w:val="00F23B7C"/>
    <w:rsid w:val="00FE1996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35A3"/>
  <w15:chartTrackingRefBased/>
  <w15:docId w15:val="{8F2C4DC6-012C-4BDA-BA42-7F8E262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A0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F30B-31F0-4EEA-A4CE-48615FEE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Giray ANKARA</dc:creator>
  <cp:keywords/>
  <dc:description/>
  <cp:lastModifiedBy>Muzaffer AKDOGAN</cp:lastModifiedBy>
  <cp:revision>18</cp:revision>
  <dcterms:created xsi:type="dcterms:W3CDTF">2021-03-21T20:17:00Z</dcterms:created>
  <dcterms:modified xsi:type="dcterms:W3CDTF">2021-05-02T08:36:00Z</dcterms:modified>
</cp:coreProperties>
</file>