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A1AC3" w:rsidRDefault="00332ADD" w:rsidP="00332ADD">
      <w:pPr>
        <w:jc w:val="center"/>
        <w:rPr>
          <w:rFonts w:ascii="Times New Roman" w:hAnsi="Times New Roman" w:cs="Times New Roman"/>
          <w:sz w:val="28"/>
          <w:szCs w:val="28"/>
        </w:rPr>
      </w:pPr>
      <w:proofErr w:type="spellStart"/>
      <w:r w:rsidRPr="002A1AC3">
        <w:rPr>
          <w:rFonts w:ascii="Times New Roman" w:hAnsi="Times New Roman" w:cs="Times New Roman"/>
          <w:sz w:val="28"/>
          <w:szCs w:val="28"/>
        </w:rPr>
        <w:t>Charutar</w:t>
      </w:r>
      <w:proofErr w:type="spellEnd"/>
      <w:r w:rsidRPr="002A1AC3">
        <w:rPr>
          <w:rFonts w:ascii="Times New Roman" w:hAnsi="Times New Roman" w:cs="Times New Roman"/>
          <w:sz w:val="28"/>
          <w:szCs w:val="28"/>
        </w:rPr>
        <w:t xml:space="preserve"> </w:t>
      </w:r>
      <w:proofErr w:type="spellStart"/>
      <w:r w:rsidRPr="002A1AC3">
        <w:rPr>
          <w:rFonts w:ascii="Times New Roman" w:hAnsi="Times New Roman" w:cs="Times New Roman"/>
          <w:sz w:val="28"/>
          <w:szCs w:val="28"/>
        </w:rPr>
        <w:t>Vidyamandal</w:t>
      </w:r>
      <w:proofErr w:type="spellEnd"/>
      <w:r w:rsidRPr="002A1AC3">
        <w:rPr>
          <w:rFonts w:ascii="Times New Roman" w:hAnsi="Times New Roman" w:cs="Times New Roman"/>
          <w:sz w:val="28"/>
          <w:szCs w:val="28"/>
        </w:rPr>
        <w:t>: A Case Study</w:t>
      </w:r>
    </w:p>
    <w:p w:rsidR="00332ADD" w:rsidRPr="002A1AC3" w:rsidRDefault="00332ADD" w:rsidP="00332ADD">
      <w:pPr>
        <w:jc w:val="right"/>
        <w:rPr>
          <w:rFonts w:ascii="Times New Roman" w:hAnsi="Times New Roman" w:cs="Times New Roman"/>
          <w:sz w:val="24"/>
          <w:szCs w:val="24"/>
        </w:rPr>
      </w:pPr>
      <w:r w:rsidRPr="002A1AC3">
        <w:rPr>
          <w:rFonts w:ascii="Times New Roman" w:hAnsi="Times New Roman" w:cs="Times New Roman"/>
          <w:sz w:val="24"/>
          <w:szCs w:val="24"/>
        </w:rPr>
        <w:t xml:space="preserve">Mr. </w:t>
      </w:r>
      <w:proofErr w:type="spellStart"/>
      <w:r w:rsidRPr="002A1AC3">
        <w:rPr>
          <w:rFonts w:ascii="Times New Roman" w:hAnsi="Times New Roman" w:cs="Times New Roman"/>
          <w:sz w:val="24"/>
          <w:szCs w:val="24"/>
        </w:rPr>
        <w:t>Hardik</w:t>
      </w:r>
      <w:proofErr w:type="spellEnd"/>
      <w:r w:rsidRPr="002A1AC3">
        <w:rPr>
          <w:rFonts w:ascii="Times New Roman" w:hAnsi="Times New Roman" w:cs="Times New Roman"/>
          <w:sz w:val="24"/>
          <w:szCs w:val="24"/>
        </w:rPr>
        <w:t xml:space="preserve"> Patel</w:t>
      </w:r>
    </w:p>
    <w:p w:rsidR="00332ADD" w:rsidRPr="002A1AC3" w:rsidRDefault="00332ADD" w:rsidP="00332ADD">
      <w:pPr>
        <w:jc w:val="right"/>
        <w:rPr>
          <w:rFonts w:ascii="Times New Roman" w:hAnsi="Times New Roman" w:cs="Times New Roman"/>
          <w:sz w:val="24"/>
          <w:szCs w:val="24"/>
        </w:rPr>
      </w:pPr>
      <w:r w:rsidRPr="002A1AC3">
        <w:rPr>
          <w:rFonts w:ascii="Times New Roman" w:hAnsi="Times New Roman" w:cs="Times New Roman"/>
          <w:sz w:val="24"/>
          <w:szCs w:val="24"/>
        </w:rPr>
        <w:t>Ph.D. Research Scholar</w:t>
      </w:r>
    </w:p>
    <w:p w:rsidR="00332ADD" w:rsidRPr="002A1AC3" w:rsidRDefault="00332ADD" w:rsidP="00332ADD">
      <w:pPr>
        <w:jc w:val="right"/>
        <w:rPr>
          <w:rFonts w:ascii="Times New Roman" w:hAnsi="Times New Roman" w:cs="Times New Roman"/>
          <w:sz w:val="24"/>
          <w:szCs w:val="24"/>
        </w:rPr>
      </w:pPr>
      <w:proofErr w:type="spellStart"/>
      <w:r w:rsidRPr="002A1AC3">
        <w:rPr>
          <w:rFonts w:ascii="Times New Roman" w:hAnsi="Times New Roman" w:cs="Times New Roman"/>
          <w:sz w:val="24"/>
          <w:szCs w:val="24"/>
        </w:rPr>
        <w:t>Waymade</w:t>
      </w:r>
      <w:proofErr w:type="spellEnd"/>
      <w:r w:rsidRPr="002A1AC3">
        <w:rPr>
          <w:rFonts w:ascii="Times New Roman" w:hAnsi="Times New Roman" w:cs="Times New Roman"/>
          <w:sz w:val="24"/>
          <w:szCs w:val="24"/>
        </w:rPr>
        <w:t xml:space="preserve"> College of Education</w:t>
      </w:r>
    </w:p>
    <w:p w:rsidR="00332ADD" w:rsidRPr="002A1AC3" w:rsidRDefault="00332ADD" w:rsidP="00332ADD">
      <w:pPr>
        <w:jc w:val="right"/>
        <w:rPr>
          <w:rFonts w:ascii="Times New Roman" w:hAnsi="Times New Roman" w:cs="Times New Roman"/>
          <w:sz w:val="24"/>
          <w:szCs w:val="24"/>
        </w:rPr>
      </w:pPr>
      <w:r w:rsidRPr="002A1AC3">
        <w:rPr>
          <w:rFonts w:ascii="Times New Roman" w:hAnsi="Times New Roman" w:cs="Times New Roman"/>
          <w:sz w:val="24"/>
          <w:szCs w:val="24"/>
        </w:rPr>
        <w:t xml:space="preserve">The CVM University, </w:t>
      </w:r>
      <w:proofErr w:type="spellStart"/>
      <w:r w:rsidRPr="002A1AC3">
        <w:rPr>
          <w:rFonts w:ascii="Times New Roman" w:hAnsi="Times New Roman" w:cs="Times New Roman"/>
          <w:sz w:val="24"/>
          <w:szCs w:val="24"/>
        </w:rPr>
        <w:t>Vallabh</w:t>
      </w:r>
      <w:proofErr w:type="spellEnd"/>
      <w:r w:rsidRPr="002A1AC3">
        <w:rPr>
          <w:rFonts w:ascii="Times New Roman" w:hAnsi="Times New Roman" w:cs="Times New Roman"/>
          <w:sz w:val="24"/>
          <w:szCs w:val="24"/>
        </w:rPr>
        <w:t xml:space="preserve"> </w:t>
      </w:r>
      <w:proofErr w:type="spellStart"/>
      <w:r w:rsidRPr="002A1AC3">
        <w:rPr>
          <w:rFonts w:ascii="Times New Roman" w:hAnsi="Times New Roman" w:cs="Times New Roman"/>
          <w:sz w:val="24"/>
          <w:szCs w:val="24"/>
        </w:rPr>
        <w:t>Vidyanagar</w:t>
      </w:r>
      <w:proofErr w:type="spellEnd"/>
    </w:p>
    <w:p w:rsidR="00332ADD" w:rsidRPr="002A1AC3" w:rsidRDefault="00332ADD" w:rsidP="00332ADD">
      <w:pPr>
        <w:jc w:val="center"/>
        <w:rPr>
          <w:rFonts w:ascii="Times New Roman" w:hAnsi="Times New Roman" w:cs="Times New Roman"/>
          <w:b/>
          <w:bCs/>
          <w:sz w:val="24"/>
          <w:szCs w:val="24"/>
        </w:rPr>
      </w:pPr>
      <w:r w:rsidRPr="002A1AC3">
        <w:rPr>
          <w:rFonts w:ascii="Times New Roman" w:hAnsi="Times New Roman" w:cs="Times New Roman"/>
          <w:b/>
          <w:bCs/>
          <w:sz w:val="24"/>
          <w:szCs w:val="24"/>
        </w:rPr>
        <w:t>Abstract</w:t>
      </w:r>
    </w:p>
    <w:p w:rsidR="002A1AC3" w:rsidRPr="002A1AC3" w:rsidRDefault="002A1AC3" w:rsidP="002A1AC3">
      <w:pPr>
        <w:spacing w:before="240" w:after="0" w:line="360" w:lineRule="auto"/>
        <w:jc w:val="both"/>
        <w:rPr>
          <w:rFonts w:ascii="Times New Roman" w:hAnsi="Times New Roman" w:cs="Times New Roman"/>
          <w:color w:val="000000" w:themeColor="text1"/>
          <w:sz w:val="24"/>
          <w:szCs w:val="24"/>
        </w:rPr>
      </w:pPr>
      <w:r w:rsidRPr="002A1AC3">
        <w:rPr>
          <w:rFonts w:ascii="Times New Roman" w:hAnsi="Times New Roman" w:cs="Times New Roman"/>
          <w:color w:val="000000" w:themeColor="text1"/>
          <w:sz w:val="24"/>
          <w:szCs w:val="24"/>
        </w:rPr>
        <w:t xml:space="preserve">Ancient India has been the sole witness to utilize education as the foundation of development of the contemporary nation. This has been manifested by establishing the education township of </w:t>
      </w:r>
      <w:proofErr w:type="spellStart"/>
      <w:r w:rsidRPr="002A1AC3">
        <w:rPr>
          <w:rFonts w:ascii="Times New Roman" w:hAnsi="Times New Roman" w:cs="Times New Roman"/>
          <w:color w:val="000000" w:themeColor="text1"/>
          <w:sz w:val="24"/>
          <w:szCs w:val="24"/>
        </w:rPr>
        <w:t>Takshila</w:t>
      </w:r>
      <w:proofErr w:type="spellEnd"/>
      <w:r w:rsidRPr="002A1AC3">
        <w:rPr>
          <w:rFonts w:ascii="Times New Roman" w:hAnsi="Times New Roman" w:cs="Times New Roman"/>
          <w:color w:val="000000" w:themeColor="text1"/>
          <w:sz w:val="24"/>
          <w:szCs w:val="24"/>
        </w:rPr>
        <w:t xml:space="preserve"> and </w:t>
      </w:r>
      <w:proofErr w:type="spellStart"/>
      <w:r w:rsidRPr="002A1AC3">
        <w:rPr>
          <w:rFonts w:ascii="Times New Roman" w:hAnsi="Times New Roman" w:cs="Times New Roman"/>
          <w:color w:val="000000" w:themeColor="text1"/>
          <w:sz w:val="24"/>
          <w:szCs w:val="24"/>
        </w:rPr>
        <w:t>Nalanda</w:t>
      </w:r>
      <w:proofErr w:type="spellEnd"/>
      <w:r w:rsidRPr="002A1AC3">
        <w:rPr>
          <w:rFonts w:ascii="Times New Roman" w:hAnsi="Times New Roman" w:cs="Times New Roman"/>
          <w:color w:val="000000" w:themeColor="text1"/>
          <w:sz w:val="24"/>
          <w:szCs w:val="24"/>
        </w:rPr>
        <w:t xml:space="preserve"> during the golden age.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(CVM) is an extension of this concept of education in the contemporary modern age. Since its existence in the year 1945 till now,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has been a benchmark for high academic and disciplinary standards and it is still bubbling with life and new ideas to serve the society and community as well as country at large. The present research is a case study of development of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which is in existence since 1945. The researcher selected this topic and made a humble effort to study the topic with the help of resources available from the offices and the libraries of the various institutes associated with CVM. The researcher made a study of remain documents, articles, magazines, journals, books, constitutions, letters, official minutes or records, reports, published and unpublished documents, periodicals, newspapers and Information available on the website as well as reliable documentaries to derive the data. In order to trace the development of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in diverse arena, the present case study has been conducted keeping the four perspectives: Historical Perspective, Educational Perspective, Economical Perspective and Social Perspective into consideration. The major findings indicated that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has made a significant contribution in spreading the light of knowledge and wisdom in diverse strata of academics as well as the development of the society and consequently the economy of the country. One can obtain the ideal picture of a classic progressive educational set-up from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whether it is a matter of establishment, quality, excellence, results or placements, Thus </w:t>
      </w:r>
      <w:proofErr w:type="spellStart"/>
      <w:r w:rsidRPr="002A1AC3">
        <w:rPr>
          <w:rFonts w:ascii="Times New Roman" w:hAnsi="Times New Roman" w:cs="Times New Roman"/>
          <w:color w:val="000000" w:themeColor="text1"/>
          <w:sz w:val="24"/>
          <w:szCs w:val="24"/>
        </w:rPr>
        <w:t>Charutar</w:t>
      </w:r>
      <w:proofErr w:type="spellEnd"/>
      <w:r w:rsidRPr="002A1AC3">
        <w:rPr>
          <w:rFonts w:ascii="Times New Roman" w:hAnsi="Times New Roman" w:cs="Times New Roman"/>
          <w:color w:val="000000" w:themeColor="text1"/>
          <w:sz w:val="24"/>
          <w:szCs w:val="24"/>
        </w:rPr>
        <w:t xml:space="preserve"> </w:t>
      </w:r>
      <w:proofErr w:type="spellStart"/>
      <w:r w:rsidRPr="002A1AC3">
        <w:rPr>
          <w:rFonts w:ascii="Times New Roman" w:hAnsi="Times New Roman" w:cs="Times New Roman"/>
          <w:color w:val="000000" w:themeColor="text1"/>
          <w:sz w:val="24"/>
          <w:szCs w:val="24"/>
        </w:rPr>
        <w:t>Vidyamandal</w:t>
      </w:r>
      <w:proofErr w:type="spellEnd"/>
      <w:r w:rsidRPr="002A1AC3">
        <w:rPr>
          <w:rFonts w:ascii="Times New Roman" w:hAnsi="Times New Roman" w:cs="Times New Roman"/>
          <w:color w:val="000000" w:themeColor="text1"/>
          <w:sz w:val="24"/>
          <w:szCs w:val="24"/>
        </w:rPr>
        <w:t xml:space="preserve"> has grown in leaps and bounds.</w:t>
      </w:r>
    </w:p>
    <w:p w:rsidR="00332ADD" w:rsidRPr="002A1AC3" w:rsidRDefault="00332ADD" w:rsidP="00332ADD">
      <w:pPr>
        <w:rPr>
          <w:rFonts w:ascii="Times New Roman" w:hAnsi="Times New Roman" w:cs="Times New Roman"/>
          <w:b/>
          <w:bCs/>
          <w:sz w:val="24"/>
          <w:szCs w:val="24"/>
        </w:rPr>
      </w:pPr>
    </w:p>
    <w:p w:rsidR="002A1AC3" w:rsidRPr="002A1AC3" w:rsidRDefault="002A1AC3" w:rsidP="00332ADD">
      <w:pPr>
        <w:rPr>
          <w:rFonts w:ascii="Times New Roman" w:hAnsi="Times New Roman" w:cs="Times New Roman"/>
          <w:b/>
          <w:bCs/>
          <w:sz w:val="24"/>
          <w:szCs w:val="24"/>
        </w:rPr>
      </w:pPr>
      <w:r w:rsidRPr="002A1AC3">
        <w:rPr>
          <w:rFonts w:ascii="Times New Roman" w:hAnsi="Times New Roman" w:cs="Times New Roman"/>
          <w:b/>
          <w:bCs/>
          <w:sz w:val="24"/>
          <w:szCs w:val="24"/>
        </w:rPr>
        <w:t>Key Words: CVM, Case Study</w:t>
      </w:r>
    </w:p>
    <w:sectPr w:rsidR="002A1AC3" w:rsidRPr="002A1A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332ADD"/>
    <w:rsid w:val="002A1AC3"/>
    <w:rsid w:val="00332ADD"/>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Darji</dc:creator>
  <cp:keywords/>
  <dc:description/>
  <cp:lastModifiedBy>Chirag Darji</cp:lastModifiedBy>
  <cp:revision>4</cp:revision>
  <dcterms:created xsi:type="dcterms:W3CDTF">2022-04-13T17:44:00Z</dcterms:created>
  <dcterms:modified xsi:type="dcterms:W3CDTF">2022-04-13T18:03:00Z</dcterms:modified>
</cp:coreProperties>
</file>