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D3" w:rsidRPr="00E86054" w:rsidRDefault="002530D3" w:rsidP="002530D3">
      <w:pPr>
        <w:spacing w:after="120" w:line="23" w:lineRule="atLeast"/>
        <w:ind w:firstLine="709"/>
        <w:jc w:val="center"/>
        <w:rPr>
          <w:rFonts w:ascii="Times New Roman" w:hAnsi="Times New Roman" w:cs="Times New Roman"/>
          <w:b/>
          <w:bCs/>
          <w:sz w:val="24"/>
          <w:szCs w:val="24"/>
        </w:rPr>
      </w:pPr>
      <w:r w:rsidRPr="00E86054">
        <w:rPr>
          <w:rFonts w:ascii="Times New Roman" w:hAnsi="Times New Roman" w:cs="Times New Roman"/>
          <w:b/>
          <w:bCs/>
          <w:sz w:val="24"/>
          <w:szCs w:val="24"/>
        </w:rPr>
        <w:t>PANEL VERİ ANALİZİ İLE KÂRLILIĞI ETKİLEYEN FAKTÖRLERİN BELİRLENMESİ</w:t>
      </w:r>
      <w:r w:rsidRPr="00E86054">
        <w:rPr>
          <w:rStyle w:val="DipnotBavurusu"/>
          <w:rFonts w:ascii="Times New Roman" w:hAnsi="Times New Roman" w:cs="Times New Roman"/>
          <w:bCs/>
          <w:sz w:val="24"/>
          <w:szCs w:val="24"/>
        </w:rPr>
        <w:footnoteReference w:id="1"/>
      </w:r>
    </w:p>
    <w:p w:rsidR="002530D3" w:rsidRPr="00E86054" w:rsidRDefault="002530D3" w:rsidP="002530D3">
      <w:pPr>
        <w:spacing w:after="120" w:line="23" w:lineRule="atLeast"/>
        <w:ind w:firstLine="709"/>
        <w:jc w:val="center"/>
        <w:rPr>
          <w:rFonts w:ascii="Times New Roman" w:hAnsi="Times New Roman" w:cs="Times New Roman"/>
          <w:bCs/>
        </w:rPr>
      </w:pPr>
      <w:r w:rsidRPr="00E86054">
        <w:rPr>
          <w:rFonts w:ascii="Times New Roman" w:hAnsi="Times New Roman" w:cs="Times New Roman"/>
          <w:bCs/>
        </w:rPr>
        <w:t>Elif Makbule Çekici</w:t>
      </w:r>
      <w:r w:rsidRPr="00E86054">
        <w:rPr>
          <w:rStyle w:val="DipnotBavurusu"/>
          <w:rFonts w:ascii="Times New Roman" w:hAnsi="Times New Roman" w:cs="Times New Roman"/>
          <w:bCs/>
        </w:rPr>
        <w:footnoteReference w:id="2"/>
      </w:r>
      <w:r w:rsidRPr="00E86054">
        <w:rPr>
          <w:rFonts w:ascii="Times New Roman" w:hAnsi="Times New Roman" w:cs="Times New Roman"/>
          <w:bCs/>
        </w:rPr>
        <w:t xml:space="preserve"> ve Görkem Babacan</w:t>
      </w:r>
      <w:r w:rsidRPr="00E86054">
        <w:rPr>
          <w:rStyle w:val="DipnotBavurusu"/>
          <w:rFonts w:ascii="Times New Roman" w:hAnsi="Times New Roman" w:cs="Times New Roman"/>
          <w:bCs/>
        </w:rPr>
        <w:footnoteReference w:id="3"/>
      </w:r>
    </w:p>
    <w:p w:rsidR="002530D3" w:rsidRPr="00E86054" w:rsidRDefault="002530D3" w:rsidP="002530D3">
      <w:pPr>
        <w:spacing w:after="120" w:line="23" w:lineRule="atLeast"/>
        <w:ind w:firstLine="708"/>
        <w:jc w:val="both"/>
        <w:rPr>
          <w:rFonts w:ascii="Times New Roman" w:hAnsi="Times New Roman" w:cs="Times New Roman"/>
          <w:b/>
          <w:sz w:val="24"/>
          <w:szCs w:val="24"/>
        </w:rPr>
      </w:pPr>
      <w:r w:rsidRPr="00E86054">
        <w:rPr>
          <w:rFonts w:ascii="Times New Roman" w:hAnsi="Times New Roman" w:cs="Times New Roman"/>
          <w:b/>
          <w:sz w:val="24"/>
          <w:szCs w:val="24"/>
        </w:rPr>
        <w:t>Özet</w:t>
      </w:r>
    </w:p>
    <w:p w:rsidR="002530D3" w:rsidRPr="00E86054" w:rsidRDefault="002530D3" w:rsidP="002530D3">
      <w:pPr>
        <w:spacing w:after="120" w:line="240" w:lineRule="auto"/>
        <w:ind w:firstLine="708"/>
        <w:jc w:val="both"/>
        <w:rPr>
          <w:rFonts w:ascii="Times New Roman" w:hAnsi="Times New Roman" w:cs="Times New Roman"/>
          <w:sz w:val="18"/>
          <w:szCs w:val="18"/>
        </w:rPr>
      </w:pPr>
      <w:r w:rsidRPr="00E86054">
        <w:rPr>
          <w:rFonts w:ascii="Times New Roman" w:hAnsi="Times New Roman" w:cs="Times New Roman"/>
          <w:sz w:val="18"/>
          <w:szCs w:val="18"/>
        </w:rPr>
        <w:t xml:space="preserve">Dünya ekonomisinde işletmelerin söz sahibi olmaya başladığı yıllardan itibaren sürdürülebilirlik, işletmeler adına üzerinde durulması gereken önemli bir konu haline gelmiştir. Sürdürülebilirlik, işletmelerin rutin faaliyetlerini gerçekleştirirken çevresel, sosyal ve ekonomik planlamalar sunarak gelecek adına yol gösterici olmaktadır. Bu doğrultuda sürdürülebilirliğin çevresel boyutu, gelecek nesillerin yaşam </w:t>
      </w:r>
      <w:proofErr w:type="spellStart"/>
      <w:r w:rsidRPr="00E86054">
        <w:rPr>
          <w:rFonts w:ascii="Times New Roman" w:hAnsi="Times New Roman" w:cs="Times New Roman"/>
          <w:sz w:val="18"/>
          <w:szCs w:val="18"/>
        </w:rPr>
        <w:t>standartını</w:t>
      </w:r>
      <w:proofErr w:type="spellEnd"/>
      <w:r w:rsidRPr="00E86054">
        <w:rPr>
          <w:rFonts w:ascii="Times New Roman" w:hAnsi="Times New Roman" w:cs="Times New Roman"/>
          <w:sz w:val="18"/>
          <w:szCs w:val="18"/>
        </w:rPr>
        <w:t xml:space="preserve"> düşürmeden, kaynakları </w:t>
      </w:r>
      <w:proofErr w:type="gramStart"/>
      <w:r w:rsidRPr="00E86054">
        <w:rPr>
          <w:rFonts w:ascii="Times New Roman" w:hAnsi="Times New Roman" w:cs="Times New Roman"/>
          <w:sz w:val="18"/>
          <w:szCs w:val="18"/>
        </w:rPr>
        <w:t>optimum</w:t>
      </w:r>
      <w:proofErr w:type="gramEnd"/>
      <w:r w:rsidRPr="00E86054">
        <w:rPr>
          <w:rFonts w:ascii="Times New Roman" w:hAnsi="Times New Roman" w:cs="Times New Roman"/>
          <w:sz w:val="18"/>
          <w:szCs w:val="18"/>
        </w:rPr>
        <w:t xml:space="preserve"> ölçüde kullanmaları üzerine stratejiler sunmaktadır. Sosyal boyutu,  işletmeye iç ve dış paydaşlarıyla birlikte hareket etmeyi, çevresinde gerçekleşen olaylar karşında bilinçli davranmayı önermektedir. Ekonomik boyutuyla beraber, elde edilen kârın sürdürülebilirliğinin sağlanması vurgulanmaktadır. Kârlılığın işletmelerde stratejik olarak uzun vadede sürdürülebilirlik anlayışıyla benimsenmesi gerekmektedir. İşletmeler kısa dönemde aşırı kâr elde etme, uzun dönemde ise elde edilecek kârın sürekliliğini sağlama amacıyla yola çıkmaktadır. İşletmelerin ekonomi içerisinde varlığını sürdürebilmesi için karlılığının sürdürülebilir olması gerekir. Aksi takdirde işletmeler zaman içerisinde değişen ekonomik koşullara uyum sağlayamadıkları için karlılıklarını yitirme ve iflas etme ihtimaliyle karşı karşıya kalacaklardır. İşletmelerin karlılıklarının sürdürülebilir olması, aynı zamanda istihdama ve ülke ekonomisine büyük katkı sağlayacaktır. Karlılığı sürdürülebilir olan işletmeler, zamanla başka yatırımlarda gerçekleştirerek ekonomiye ve istihdama yeni katkılar sunacaktır. Bu çalışmada, 2015-2019 yılları arasında Borsa İstanbul Sürdürülebilirlik Endeksi’nde (XUSRD) işlem gören 21 işletmenin finansal tabloları kullanılarak işletme kârlılığına etki eden faktörler panel veri analizi yöntemi ile tespit edilmiştir. Çalışmada kârlılık göstergesi olan değişkenler bağımlı değişken olarak alınmıştır. Kârlılık üzerinde etkisi olduğu düşünülen faktörler ise bağımsız değişkenler olarak alınmıştır. Çalışma da kullanılan bağımsız değişkenler işletmelerin likidite, finansal yapı, devir hızı oranlarıdır. İlk olarak likidite oranları, faaliyet oranları, finansal kaldıraç oranları ve kârlılık oranları hesaplanmıştır. Hesaplanan verilerle panel veri analizine uygun veri seti oluşturulmuştur. Oluşturulan veri setine panel veri analizi gerçekleştirilmiştir. Analiz sonucuna göre, iki kârlılık oranına etki eden finansal oranlar tespit edilmiştir.</w:t>
      </w:r>
    </w:p>
    <w:p w:rsidR="002530D3" w:rsidRPr="00E86054" w:rsidRDefault="002530D3" w:rsidP="002530D3">
      <w:pPr>
        <w:spacing w:after="120" w:line="276" w:lineRule="auto"/>
        <w:jc w:val="both"/>
        <w:rPr>
          <w:rFonts w:ascii="Times New Roman" w:hAnsi="Times New Roman" w:cs="Times New Roman"/>
          <w:b/>
          <w:sz w:val="24"/>
          <w:szCs w:val="24"/>
        </w:rPr>
      </w:pPr>
      <w:r w:rsidRPr="00E86054">
        <w:rPr>
          <w:rFonts w:ascii="Times New Roman" w:hAnsi="Times New Roman" w:cs="Times New Roman"/>
          <w:b/>
          <w:sz w:val="24"/>
          <w:szCs w:val="24"/>
        </w:rPr>
        <w:t xml:space="preserve">Anahtar Kelimeler: </w:t>
      </w:r>
      <w:r w:rsidRPr="00E86054">
        <w:rPr>
          <w:rFonts w:ascii="Times New Roman" w:hAnsi="Times New Roman" w:cs="Times New Roman"/>
        </w:rPr>
        <w:t>Sürdürülebilirlik, Kârlılık, Panel Veri Analizi.</w:t>
      </w:r>
    </w:p>
    <w:p w:rsidR="002530D3" w:rsidRPr="00E86054" w:rsidRDefault="002530D3" w:rsidP="002530D3">
      <w:pPr>
        <w:spacing w:after="120" w:line="276" w:lineRule="auto"/>
        <w:jc w:val="center"/>
        <w:rPr>
          <w:rFonts w:ascii="Times New Roman" w:hAnsi="Times New Roman" w:cs="Times New Roman"/>
          <w:b/>
          <w:bCs/>
          <w:sz w:val="24"/>
          <w:szCs w:val="24"/>
        </w:rPr>
      </w:pPr>
    </w:p>
    <w:p w:rsidR="002530D3" w:rsidRPr="00E86054" w:rsidRDefault="002530D3" w:rsidP="002530D3">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DETERMINATION OF FACTORS AFFECTI</w:t>
      </w:r>
      <w:r w:rsidRPr="00E86054">
        <w:rPr>
          <w:rFonts w:ascii="Times New Roman" w:hAnsi="Times New Roman" w:cs="Times New Roman"/>
          <w:b/>
          <w:bCs/>
          <w:sz w:val="24"/>
          <w:szCs w:val="24"/>
        </w:rPr>
        <w:t>NG PROFITABILITY WITH PANEL DATA ANALYSIS</w:t>
      </w:r>
    </w:p>
    <w:p w:rsidR="002530D3" w:rsidRPr="00E86054" w:rsidRDefault="002530D3" w:rsidP="002530D3">
      <w:pPr>
        <w:spacing w:after="120" w:line="276" w:lineRule="auto"/>
        <w:ind w:firstLine="708"/>
        <w:jc w:val="both"/>
        <w:rPr>
          <w:rFonts w:ascii="Times New Roman" w:hAnsi="Times New Roman" w:cs="Times New Roman"/>
          <w:b/>
          <w:bCs/>
          <w:sz w:val="24"/>
          <w:szCs w:val="24"/>
        </w:rPr>
      </w:pPr>
      <w:proofErr w:type="spellStart"/>
      <w:r w:rsidRPr="00E86054">
        <w:rPr>
          <w:rFonts w:ascii="Times New Roman" w:hAnsi="Times New Roman" w:cs="Times New Roman"/>
          <w:b/>
          <w:bCs/>
          <w:sz w:val="24"/>
          <w:szCs w:val="24"/>
        </w:rPr>
        <w:t>Abstract</w:t>
      </w:r>
      <w:proofErr w:type="spellEnd"/>
    </w:p>
    <w:p w:rsidR="002530D3" w:rsidRPr="00E86054" w:rsidRDefault="002530D3" w:rsidP="0025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bdr w:val="none" w:sz="0" w:space="0" w:color="auto" w:frame="1"/>
          <w:lang w:eastAsia="tr-TR"/>
        </w:rPr>
      </w:pPr>
      <w:r w:rsidRPr="00E86054">
        <w:rPr>
          <w:rFonts w:ascii="Times New Roman" w:hAnsi="Times New Roman" w:cs="Times New Roman"/>
          <w:sz w:val="20"/>
          <w:szCs w:val="20"/>
        </w:rPr>
        <w:tab/>
      </w:r>
      <w:r w:rsidRPr="00E86054">
        <w:rPr>
          <w:rFonts w:ascii="Times New Roman" w:hAnsi="Times New Roman" w:cs="Times New Roman"/>
          <w:sz w:val="18"/>
          <w:szCs w:val="18"/>
        </w:rPr>
        <w:t xml:space="preserve">Since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years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when</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businesses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began</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have</w:t>
      </w:r>
      <w:proofErr w:type="spellEnd"/>
      <w:r w:rsidRPr="00E86054">
        <w:rPr>
          <w:rFonts w:ascii="Times New Roman" w:hAnsi="Times New Roman" w:cs="Times New Roman"/>
          <w:sz w:val="18"/>
          <w:szCs w:val="18"/>
        </w:rPr>
        <w:t xml:space="preserve"> a say in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world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economy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sustainability</w:t>
      </w:r>
      <w:proofErr w:type="spellEnd"/>
      <w:r w:rsidRPr="00E86054">
        <w:rPr>
          <w:rFonts w:ascii="Times New Roman" w:hAnsi="Times New Roman" w:cs="Times New Roman"/>
          <w:sz w:val="18"/>
          <w:szCs w:val="18"/>
        </w:rPr>
        <w:t xml:space="preserve"> has </w:t>
      </w:r>
      <w:proofErr w:type="spellStart"/>
      <w:r w:rsidRPr="00E86054">
        <w:rPr>
          <w:rFonts w:ascii="Times New Roman" w:hAnsi="Times New Roman" w:cs="Times New Roman"/>
          <w:sz w:val="18"/>
          <w:szCs w:val="18"/>
        </w:rPr>
        <w:t>become</w:t>
      </w:r>
      <w:proofErr w:type="spellEnd"/>
      <w:r w:rsidRPr="00E86054">
        <w:rPr>
          <w:rFonts w:ascii="Times New Roman" w:hAnsi="Times New Roman" w:cs="Times New Roman"/>
          <w:sz w:val="18"/>
          <w:szCs w:val="18"/>
        </w:rPr>
        <w:t xml:space="preserve"> an </w:t>
      </w:r>
      <w:proofErr w:type="spellStart"/>
      <w:r w:rsidRPr="00E86054">
        <w:rPr>
          <w:rFonts w:ascii="Times New Roman" w:hAnsi="Times New Roman" w:cs="Times New Roman"/>
          <w:sz w:val="18"/>
          <w:szCs w:val="18"/>
        </w:rPr>
        <w:t>important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issue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that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needs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be </w:t>
      </w:r>
      <w:proofErr w:type="spellStart"/>
      <w:r w:rsidRPr="00E86054">
        <w:rPr>
          <w:rFonts w:ascii="Times New Roman" w:hAnsi="Times New Roman" w:cs="Times New Roman"/>
          <w:sz w:val="18"/>
          <w:szCs w:val="18"/>
        </w:rPr>
        <w:t>emphasized</w:t>
      </w:r>
      <w:proofErr w:type="spellEnd"/>
      <w:r w:rsidRPr="00E86054">
        <w:rPr>
          <w:rFonts w:ascii="Times New Roman" w:hAnsi="Times New Roman" w:cs="Times New Roman"/>
          <w:sz w:val="18"/>
          <w:szCs w:val="18"/>
        </w:rPr>
        <w:t xml:space="preserve"> on </w:t>
      </w:r>
      <w:proofErr w:type="spellStart"/>
      <w:r w:rsidRPr="00E86054">
        <w:rPr>
          <w:rFonts w:ascii="Times New Roman" w:hAnsi="Times New Roman" w:cs="Times New Roman"/>
          <w:sz w:val="18"/>
          <w:szCs w:val="18"/>
        </w:rPr>
        <w:t>behalf</w:t>
      </w:r>
      <w:proofErr w:type="spellEnd"/>
      <w:r w:rsidRPr="00E86054">
        <w:rPr>
          <w:rFonts w:ascii="Times New Roman" w:hAnsi="Times New Roman" w:cs="Times New Roman"/>
          <w:sz w:val="18"/>
          <w:szCs w:val="18"/>
        </w:rPr>
        <w:t xml:space="preserve"> of </w:t>
      </w:r>
      <w:proofErr w:type="spellStart"/>
      <w:r w:rsidRPr="00E86054">
        <w:rPr>
          <w:rFonts w:ascii="Times New Roman" w:hAnsi="Times New Roman" w:cs="Times New Roman"/>
          <w:sz w:val="18"/>
          <w:szCs w:val="18"/>
        </w:rPr>
        <w:t>business</w:t>
      </w:r>
      <w:proofErr w:type="spellEnd"/>
      <w:r w:rsidRPr="00E86054">
        <w:rPr>
          <w:rFonts w:ascii="Times New Roman" w:hAnsi="Times New Roman" w:cs="Times New Roman"/>
          <w:sz w:val="18"/>
          <w:szCs w:val="18"/>
        </w:rPr>
        <w:t>.</w:t>
      </w:r>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Sustainability</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guides</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the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future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by</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providing</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environmental</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social</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and</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economic</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planning</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while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hAnsi="Times New Roman" w:cs="Times New Roman"/>
          <w:bCs/>
          <w:color w:val="2A2A2A"/>
          <w:sz w:val="18"/>
          <w:szCs w:val="18"/>
          <w:shd w:val="clear" w:color="auto" w:fill="FFFFFF"/>
        </w:rPr>
        <w:t>carrying</w:t>
      </w:r>
      <w:proofErr w:type="spellEnd"/>
      <w:r w:rsidRPr="00E86054">
        <w:rPr>
          <w:rFonts w:ascii="Times New Roman" w:hAnsi="Times New Roman" w:cs="Times New Roman"/>
          <w:bCs/>
          <w:color w:val="2A2A2A"/>
          <w:sz w:val="18"/>
          <w:szCs w:val="18"/>
          <w:shd w:val="clear" w:color="auto" w:fill="FFFFFF"/>
        </w:rPr>
        <w:t xml:space="preserve"> </w:t>
      </w:r>
      <w:proofErr w:type="spellStart"/>
      <w:r w:rsidRPr="00E86054">
        <w:rPr>
          <w:rFonts w:ascii="Times New Roman" w:hAnsi="Times New Roman" w:cs="Times New Roman"/>
          <w:bCs/>
          <w:color w:val="2A2A2A"/>
          <w:sz w:val="18"/>
          <w:szCs w:val="18"/>
          <w:shd w:val="clear" w:color="auto" w:fill="FFFFFF"/>
        </w:rPr>
        <w:t>out</w:t>
      </w:r>
      <w:proofErr w:type="spellEnd"/>
      <w:r w:rsidRPr="00E86054">
        <w:rPr>
          <w:rFonts w:ascii="Times New Roman" w:hAnsi="Times New Roman" w:cs="Times New Roman"/>
          <w:bCs/>
          <w:color w:val="2A2A2A"/>
          <w:sz w:val="18"/>
          <w:szCs w:val="18"/>
          <w:shd w:val="clear" w:color="auto" w:fill="FFFFFF"/>
        </w:rPr>
        <w:t xml:space="preserve"> </w:t>
      </w:r>
      <w:proofErr w:type="spellStart"/>
      <w:r w:rsidRPr="00E86054">
        <w:rPr>
          <w:rFonts w:ascii="Times New Roman" w:eastAsia="Times New Roman" w:hAnsi="Times New Roman" w:cs="Times New Roman"/>
          <w:sz w:val="18"/>
          <w:szCs w:val="18"/>
          <w:bdr w:val="none" w:sz="0" w:space="0" w:color="auto" w:frame="1"/>
          <w:lang w:eastAsia="tr-TR"/>
        </w:rPr>
        <w:t>the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routine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activities</w:t>
      </w:r>
      <w:proofErr w:type="spellEnd"/>
      <w:r w:rsidRPr="00E86054">
        <w:rPr>
          <w:rFonts w:ascii="Times New Roman" w:eastAsia="Times New Roman" w:hAnsi="Times New Roman" w:cs="Times New Roman"/>
          <w:sz w:val="18"/>
          <w:szCs w:val="18"/>
          <w:bdr w:val="none" w:sz="0" w:space="0" w:color="auto" w:frame="1"/>
          <w:lang w:eastAsia="tr-TR"/>
        </w:rPr>
        <w:t xml:space="preserve"> of </w:t>
      </w:r>
      <w:proofErr w:type="spellStart"/>
      <w:r w:rsidRPr="00E86054">
        <w:rPr>
          <w:rFonts w:ascii="Times New Roman" w:eastAsia="Times New Roman" w:hAnsi="Times New Roman" w:cs="Times New Roman"/>
          <w:sz w:val="18"/>
          <w:szCs w:val="18"/>
          <w:bdr w:val="none" w:sz="0" w:space="0" w:color="auto" w:frame="1"/>
          <w:lang w:eastAsia="tr-TR"/>
        </w:rPr>
        <w:t>businesses</w:t>
      </w:r>
      <w:proofErr w:type="spellEnd"/>
      <w:r w:rsidRPr="00E86054">
        <w:rPr>
          <w:rFonts w:ascii="Times New Roman" w:eastAsia="Times New Roman" w:hAnsi="Times New Roman" w:cs="Times New Roman"/>
          <w:sz w:val="18"/>
          <w:szCs w:val="18"/>
          <w:bdr w:val="none" w:sz="0" w:space="0" w:color="auto" w:frame="1"/>
          <w:lang w:eastAsia="tr-TR"/>
        </w:rPr>
        <w:t>.</w:t>
      </w:r>
      <w:r w:rsidRPr="00E86054">
        <w:rPr>
          <w:rFonts w:ascii="Times New Roman" w:hAnsi="Times New Roman" w:cs="Times New Roman"/>
          <w:sz w:val="18"/>
          <w:szCs w:val="18"/>
        </w:rPr>
        <w:t xml:space="preserve"> </w:t>
      </w:r>
      <w:proofErr w:type="spellStart"/>
      <w:r w:rsidRPr="00E86054">
        <w:rPr>
          <w:rFonts w:ascii="Times New Roman" w:eastAsia="Times New Roman" w:hAnsi="Times New Roman" w:cs="Times New Roman"/>
          <w:sz w:val="18"/>
          <w:szCs w:val="18"/>
          <w:bdr w:val="none" w:sz="0" w:space="0" w:color="auto" w:frame="1"/>
          <w:lang w:eastAsia="tr-TR"/>
        </w:rPr>
        <w:t>Accordingly</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the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environmental</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dimension</w:t>
      </w:r>
      <w:proofErr w:type="spellEnd"/>
      <w:r w:rsidRPr="00E86054">
        <w:rPr>
          <w:rFonts w:ascii="Times New Roman" w:eastAsia="Times New Roman" w:hAnsi="Times New Roman" w:cs="Times New Roman"/>
          <w:sz w:val="18"/>
          <w:szCs w:val="18"/>
          <w:bdr w:val="none" w:sz="0" w:space="0" w:color="auto" w:frame="1"/>
          <w:lang w:eastAsia="tr-TR"/>
        </w:rPr>
        <w:t xml:space="preserve"> of </w:t>
      </w:r>
      <w:proofErr w:type="spellStart"/>
      <w:r w:rsidRPr="00E86054">
        <w:rPr>
          <w:rFonts w:ascii="Times New Roman" w:eastAsia="Times New Roman" w:hAnsi="Times New Roman" w:cs="Times New Roman"/>
          <w:sz w:val="18"/>
          <w:szCs w:val="18"/>
          <w:bdr w:val="none" w:sz="0" w:space="0" w:color="auto" w:frame="1"/>
          <w:lang w:eastAsia="tr-TR"/>
        </w:rPr>
        <w:t>sustainability</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offers</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strategies</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for</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future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generations</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to</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use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resources</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to</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the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gramStart"/>
      <w:r w:rsidRPr="00E86054">
        <w:rPr>
          <w:rFonts w:ascii="Times New Roman" w:eastAsia="Times New Roman" w:hAnsi="Times New Roman" w:cs="Times New Roman"/>
          <w:sz w:val="18"/>
          <w:szCs w:val="18"/>
          <w:bdr w:val="none" w:sz="0" w:space="0" w:color="auto" w:frame="1"/>
          <w:lang w:eastAsia="tr-TR"/>
        </w:rPr>
        <w:t>optimal</w:t>
      </w:r>
      <w:proofErr w:type="gram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extent</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without</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reducing</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the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standard</w:t>
      </w:r>
      <w:proofErr w:type="spellEnd"/>
      <w:r w:rsidRPr="00E86054">
        <w:rPr>
          <w:rFonts w:ascii="Times New Roman" w:eastAsia="Times New Roman" w:hAnsi="Times New Roman" w:cs="Times New Roman"/>
          <w:sz w:val="18"/>
          <w:szCs w:val="18"/>
          <w:bdr w:val="none" w:sz="0" w:space="0" w:color="auto" w:frame="1"/>
          <w:lang w:eastAsia="tr-TR"/>
        </w:rPr>
        <w:t xml:space="preserve"> of </w:t>
      </w:r>
      <w:proofErr w:type="spellStart"/>
      <w:r w:rsidRPr="00E86054">
        <w:rPr>
          <w:rFonts w:ascii="Times New Roman" w:eastAsia="Times New Roman" w:hAnsi="Times New Roman" w:cs="Times New Roman"/>
          <w:sz w:val="18"/>
          <w:szCs w:val="18"/>
          <w:bdr w:val="none" w:sz="0" w:space="0" w:color="auto" w:frame="1"/>
          <w:lang w:eastAsia="tr-TR"/>
        </w:rPr>
        <w:t>living</w:t>
      </w:r>
      <w:proofErr w:type="spellEnd"/>
      <w:r w:rsidRPr="00E86054">
        <w:rPr>
          <w:rFonts w:ascii="Times New Roman" w:eastAsia="Times New Roman" w:hAnsi="Times New Roman" w:cs="Times New Roman"/>
          <w:sz w:val="18"/>
          <w:szCs w:val="18"/>
          <w:bdr w:val="none" w:sz="0" w:space="0" w:color="auto" w:frame="1"/>
          <w:lang w:eastAsia="tr-TR"/>
        </w:rPr>
        <w:t>.</w:t>
      </w:r>
      <w:r w:rsidRPr="00E86054">
        <w:rPr>
          <w:rFonts w:ascii="Times New Roman" w:hAnsi="Times New Roman" w:cs="Times New Roman"/>
          <w:sz w:val="18"/>
          <w:szCs w:val="18"/>
        </w:rPr>
        <w:t xml:space="preserve"> </w:t>
      </w:r>
      <w:proofErr w:type="spellStart"/>
      <w:r w:rsidRPr="00E86054">
        <w:rPr>
          <w:rFonts w:ascii="Times New Roman" w:eastAsia="Times New Roman" w:hAnsi="Times New Roman" w:cs="Times New Roman"/>
          <w:sz w:val="18"/>
          <w:szCs w:val="18"/>
          <w:bdr w:val="none" w:sz="0" w:space="0" w:color="auto" w:frame="1"/>
          <w:lang w:eastAsia="tr-TR"/>
        </w:rPr>
        <w:t>The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social</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dimension</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suggests</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to</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the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business</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act</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together</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with</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its</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internal</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and</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external</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stakeholders</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and</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act</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consciously</w:t>
      </w:r>
      <w:proofErr w:type="spellEnd"/>
      <w:r w:rsidRPr="00E86054">
        <w:rPr>
          <w:rFonts w:ascii="Times New Roman" w:eastAsia="Times New Roman" w:hAnsi="Times New Roman" w:cs="Times New Roman"/>
          <w:sz w:val="18"/>
          <w:szCs w:val="18"/>
          <w:bdr w:val="none" w:sz="0" w:space="0" w:color="auto" w:frame="1"/>
          <w:lang w:eastAsia="tr-TR"/>
        </w:rPr>
        <w:t xml:space="preserve"> in </w:t>
      </w:r>
      <w:proofErr w:type="spellStart"/>
      <w:r w:rsidRPr="00E86054">
        <w:rPr>
          <w:rFonts w:ascii="Times New Roman" w:eastAsia="Times New Roman" w:hAnsi="Times New Roman" w:cs="Times New Roman"/>
          <w:sz w:val="18"/>
          <w:szCs w:val="18"/>
          <w:bdr w:val="none" w:sz="0" w:space="0" w:color="auto" w:frame="1"/>
          <w:lang w:eastAsia="tr-TR"/>
        </w:rPr>
        <w:t>the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face</w:t>
      </w:r>
      <w:proofErr w:type="spellEnd"/>
      <w:r w:rsidRPr="00E86054">
        <w:rPr>
          <w:rFonts w:ascii="Times New Roman" w:eastAsia="Times New Roman" w:hAnsi="Times New Roman" w:cs="Times New Roman"/>
          <w:sz w:val="18"/>
          <w:szCs w:val="18"/>
          <w:bdr w:val="none" w:sz="0" w:space="0" w:color="auto" w:frame="1"/>
          <w:lang w:eastAsia="tr-TR"/>
        </w:rPr>
        <w:t xml:space="preserve"> of </w:t>
      </w:r>
      <w:proofErr w:type="spellStart"/>
      <w:r w:rsidRPr="00E86054">
        <w:rPr>
          <w:rFonts w:ascii="Times New Roman" w:eastAsia="Times New Roman" w:hAnsi="Times New Roman" w:cs="Times New Roman"/>
          <w:sz w:val="18"/>
          <w:szCs w:val="18"/>
          <w:bdr w:val="none" w:sz="0" w:space="0" w:color="auto" w:frame="1"/>
          <w:lang w:eastAsia="tr-TR"/>
        </w:rPr>
        <w:t>the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events</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taking</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place</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r w:rsidRPr="00E86054">
        <w:rPr>
          <w:rFonts w:ascii="Times New Roman" w:eastAsia="Times New Roman" w:hAnsi="Times New Roman" w:cs="Times New Roman"/>
          <w:sz w:val="18"/>
          <w:szCs w:val="18"/>
          <w:bdr w:val="none" w:sz="0" w:space="0" w:color="auto" w:frame="1"/>
          <w:lang w:eastAsia="tr-TR"/>
        </w:rPr>
        <w:t>around</w:t>
      </w:r>
      <w:proofErr w:type="spellEnd"/>
      <w:r w:rsidRPr="00E86054">
        <w:rPr>
          <w:rFonts w:ascii="Times New Roman" w:eastAsia="Times New Roman" w:hAnsi="Times New Roman" w:cs="Times New Roman"/>
          <w:sz w:val="18"/>
          <w:szCs w:val="18"/>
          <w:bdr w:val="none" w:sz="0" w:space="0" w:color="auto" w:frame="1"/>
          <w:lang w:eastAsia="tr-TR"/>
        </w:rPr>
        <w:t xml:space="preserve"> </w:t>
      </w:r>
      <w:proofErr w:type="spellStart"/>
      <w:proofErr w:type="gramStart"/>
      <w:r w:rsidRPr="00E86054">
        <w:rPr>
          <w:rFonts w:ascii="Times New Roman" w:eastAsia="Times New Roman" w:hAnsi="Times New Roman" w:cs="Times New Roman"/>
          <w:sz w:val="18"/>
          <w:szCs w:val="18"/>
          <w:bdr w:val="none" w:sz="0" w:space="0" w:color="auto" w:frame="1"/>
          <w:lang w:eastAsia="tr-TR"/>
        </w:rPr>
        <w:t>it.</w:t>
      </w:r>
      <w:r w:rsidRPr="00E86054">
        <w:rPr>
          <w:rFonts w:ascii="Times New Roman" w:hAnsi="Times New Roman" w:cs="Times New Roman"/>
          <w:sz w:val="18"/>
          <w:szCs w:val="18"/>
        </w:rPr>
        <w:t>Along</w:t>
      </w:r>
      <w:proofErr w:type="spellEnd"/>
      <w:proofErr w:type="gram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with</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its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economic</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dimension</w:t>
      </w:r>
      <w:proofErr w:type="spellEnd"/>
      <w:r w:rsidRPr="00E86054">
        <w:rPr>
          <w:rFonts w:ascii="Times New Roman" w:hAnsi="Times New Roman" w:cs="Times New Roman"/>
          <w:sz w:val="18"/>
          <w:szCs w:val="18"/>
        </w:rPr>
        <w:t xml:space="preserve">, it is </w:t>
      </w:r>
      <w:proofErr w:type="spellStart"/>
      <w:r w:rsidRPr="00E86054">
        <w:rPr>
          <w:rFonts w:ascii="Times New Roman" w:hAnsi="Times New Roman" w:cs="Times New Roman"/>
          <w:sz w:val="18"/>
          <w:szCs w:val="18"/>
        </w:rPr>
        <w:t>emphasized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that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sustainability</w:t>
      </w:r>
      <w:proofErr w:type="spellEnd"/>
      <w:r w:rsidRPr="00E86054">
        <w:rPr>
          <w:rFonts w:ascii="Times New Roman" w:hAnsi="Times New Roman" w:cs="Times New Roman"/>
          <w:sz w:val="18"/>
          <w:szCs w:val="18"/>
        </w:rPr>
        <w:t xml:space="preserve"> of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obtained</w:t>
      </w:r>
      <w:proofErr w:type="spellEnd"/>
      <w:r w:rsidRPr="00E86054">
        <w:rPr>
          <w:rFonts w:ascii="Times New Roman" w:hAnsi="Times New Roman" w:cs="Times New Roman"/>
          <w:sz w:val="18"/>
          <w:szCs w:val="18"/>
        </w:rPr>
        <w:t xml:space="preserve"> is </w:t>
      </w:r>
      <w:proofErr w:type="spellStart"/>
      <w:r w:rsidRPr="00E86054">
        <w:rPr>
          <w:rFonts w:ascii="Times New Roman" w:hAnsi="Times New Roman" w:cs="Times New Roman"/>
          <w:sz w:val="18"/>
          <w:szCs w:val="18"/>
        </w:rPr>
        <w:t>ensured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Profitability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should</w:t>
      </w:r>
      <w:proofErr w:type="spellEnd"/>
      <w:r w:rsidRPr="00E86054">
        <w:rPr>
          <w:rFonts w:ascii="Times New Roman" w:hAnsi="Times New Roman" w:cs="Times New Roman"/>
          <w:sz w:val="18"/>
          <w:szCs w:val="18"/>
        </w:rPr>
        <w:t xml:space="preserve"> be </w:t>
      </w:r>
      <w:proofErr w:type="spellStart"/>
      <w:r w:rsidRPr="00E86054">
        <w:rPr>
          <w:rFonts w:ascii="Times New Roman" w:hAnsi="Times New Roman" w:cs="Times New Roman"/>
          <w:sz w:val="18"/>
          <w:szCs w:val="18"/>
        </w:rPr>
        <w:t>adopted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strategically</w:t>
      </w:r>
      <w:proofErr w:type="spellEnd"/>
      <w:r w:rsidRPr="00E86054">
        <w:rPr>
          <w:rFonts w:ascii="Times New Roman" w:hAnsi="Times New Roman" w:cs="Times New Roman"/>
          <w:sz w:val="18"/>
          <w:szCs w:val="18"/>
        </w:rPr>
        <w:t xml:space="preserve"> in </w:t>
      </w:r>
      <w:proofErr w:type="spellStart"/>
      <w:r w:rsidRPr="00E86054">
        <w:rPr>
          <w:rFonts w:ascii="Times New Roman" w:hAnsi="Times New Roman" w:cs="Times New Roman"/>
          <w:sz w:val="18"/>
          <w:szCs w:val="18"/>
        </w:rPr>
        <w:t>businesses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with</w:t>
      </w:r>
      <w:proofErr w:type="spellEnd"/>
      <w:r w:rsidRPr="00E86054">
        <w:rPr>
          <w:rFonts w:ascii="Times New Roman" w:hAnsi="Times New Roman" w:cs="Times New Roman"/>
          <w:sz w:val="18"/>
          <w:szCs w:val="18"/>
        </w:rPr>
        <w:t xml:space="preserve"> an </w:t>
      </w:r>
      <w:proofErr w:type="spellStart"/>
      <w:r w:rsidRPr="00E86054">
        <w:rPr>
          <w:rFonts w:ascii="Times New Roman" w:hAnsi="Times New Roman" w:cs="Times New Roman"/>
          <w:sz w:val="18"/>
          <w:szCs w:val="18"/>
        </w:rPr>
        <w:t>understanding</w:t>
      </w:r>
      <w:proofErr w:type="spellEnd"/>
      <w:r w:rsidRPr="00E86054">
        <w:rPr>
          <w:rFonts w:ascii="Times New Roman" w:hAnsi="Times New Roman" w:cs="Times New Roman"/>
          <w:sz w:val="18"/>
          <w:szCs w:val="18"/>
        </w:rPr>
        <w:t xml:space="preserve"> of </w:t>
      </w:r>
      <w:proofErr w:type="spellStart"/>
      <w:r w:rsidRPr="00E86054">
        <w:rPr>
          <w:rFonts w:ascii="Times New Roman" w:hAnsi="Times New Roman" w:cs="Times New Roman"/>
          <w:sz w:val="18"/>
          <w:szCs w:val="18"/>
        </w:rPr>
        <w:t>sustainability</w:t>
      </w:r>
      <w:proofErr w:type="spellEnd"/>
      <w:r w:rsidRPr="00E86054">
        <w:rPr>
          <w:rFonts w:ascii="Times New Roman" w:hAnsi="Times New Roman" w:cs="Times New Roman"/>
          <w:sz w:val="18"/>
          <w:szCs w:val="18"/>
        </w:rPr>
        <w:t xml:space="preserve"> in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long</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term</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Businesses</w:t>
      </w:r>
      <w:proofErr w:type="spellEnd"/>
      <w:r w:rsidRPr="00E86054">
        <w:rPr>
          <w:rFonts w:ascii="Times New Roman" w:hAnsi="Times New Roman" w:cs="Times New Roman"/>
          <w:sz w:val="18"/>
          <w:szCs w:val="18"/>
        </w:rPr>
        <w:t xml:space="preserve"> set </w:t>
      </w:r>
      <w:proofErr w:type="spellStart"/>
      <w:r w:rsidRPr="00E86054">
        <w:rPr>
          <w:rFonts w:ascii="Times New Roman" w:hAnsi="Times New Roman" w:cs="Times New Roman"/>
          <w:sz w:val="18"/>
          <w:szCs w:val="18"/>
        </w:rPr>
        <w:t>out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make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excessive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profits</w:t>
      </w:r>
      <w:proofErr w:type="spellEnd"/>
      <w:r w:rsidRPr="00E86054">
        <w:rPr>
          <w:rFonts w:ascii="Times New Roman" w:hAnsi="Times New Roman" w:cs="Times New Roman"/>
          <w:sz w:val="18"/>
          <w:szCs w:val="18"/>
        </w:rPr>
        <w:t xml:space="preserve"> in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short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term</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and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ensure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continuity</w:t>
      </w:r>
      <w:proofErr w:type="spellEnd"/>
      <w:r w:rsidRPr="00E86054">
        <w:rPr>
          <w:rFonts w:ascii="Times New Roman" w:hAnsi="Times New Roman" w:cs="Times New Roman"/>
          <w:sz w:val="18"/>
          <w:szCs w:val="18"/>
        </w:rPr>
        <w:t xml:space="preserve"> of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be </w:t>
      </w:r>
      <w:proofErr w:type="spellStart"/>
      <w:r w:rsidRPr="00E86054">
        <w:rPr>
          <w:rFonts w:ascii="Times New Roman" w:hAnsi="Times New Roman" w:cs="Times New Roman"/>
          <w:sz w:val="18"/>
          <w:szCs w:val="18"/>
        </w:rPr>
        <w:t>made</w:t>
      </w:r>
      <w:proofErr w:type="spellEnd"/>
      <w:r w:rsidRPr="00E86054">
        <w:rPr>
          <w:rFonts w:ascii="Times New Roman" w:hAnsi="Times New Roman" w:cs="Times New Roman"/>
          <w:sz w:val="18"/>
          <w:szCs w:val="18"/>
        </w:rPr>
        <w:t xml:space="preserve"> in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long</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term</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In</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order</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for</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businesses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continue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exist</w:t>
      </w:r>
      <w:proofErr w:type="spellEnd"/>
      <w:r w:rsidRPr="00E86054">
        <w:rPr>
          <w:rFonts w:ascii="Times New Roman" w:hAnsi="Times New Roman" w:cs="Times New Roman"/>
          <w:sz w:val="18"/>
          <w:szCs w:val="18"/>
        </w:rPr>
        <w:t xml:space="preserve"> in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economy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their</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profitability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must</w:t>
      </w:r>
      <w:proofErr w:type="spellEnd"/>
      <w:r w:rsidRPr="00E86054">
        <w:rPr>
          <w:rFonts w:ascii="Times New Roman" w:hAnsi="Times New Roman" w:cs="Times New Roman"/>
          <w:sz w:val="18"/>
          <w:szCs w:val="18"/>
        </w:rPr>
        <w:t xml:space="preserve"> be </w:t>
      </w:r>
      <w:proofErr w:type="spellStart"/>
      <w:r w:rsidRPr="00E86054">
        <w:rPr>
          <w:rFonts w:ascii="Times New Roman" w:hAnsi="Times New Roman" w:cs="Times New Roman"/>
          <w:sz w:val="18"/>
          <w:szCs w:val="18"/>
        </w:rPr>
        <w:t>sustainable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Otherwise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businesses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will</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face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possibility</w:t>
      </w:r>
      <w:proofErr w:type="spellEnd"/>
      <w:r w:rsidRPr="00E86054">
        <w:rPr>
          <w:rFonts w:ascii="Times New Roman" w:hAnsi="Times New Roman" w:cs="Times New Roman"/>
          <w:sz w:val="18"/>
          <w:szCs w:val="18"/>
        </w:rPr>
        <w:t xml:space="preserve"> of </w:t>
      </w:r>
      <w:proofErr w:type="spellStart"/>
      <w:r w:rsidRPr="00E86054">
        <w:rPr>
          <w:rFonts w:ascii="Times New Roman" w:hAnsi="Times New Roman" w:cs="Times New Roman"/>
          <w:sz w:val="18"/>
          <w:szCs w:val="18"/>
        </w:rPr>
        <w:t>losing</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their</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profitability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and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going</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bankrupt</w:t>
      </w:r>
      <w:proofErr w:type="spellEnd"/>
      <w:r w:rsidRPr="00E86054">
        <w:rPr>
          <w:rFonts w:ascii="Times New Roman" w:hAnsi="Times New Roman" w:cs="Times New Roman"/>
          <w:sz w:val="18"/>
          <w:szCs w:val="18"/>
        </w:rPr>
        <w:t xml:space="preserve"> as </w:t>
      </w:r>
      <w:proofErr w:type="spellStart"/>
      <w:r w:rsidRPr="00E86054">
        <w:rPr>
          <w:rFonts w:ascii="Times New Roman" w:hAnsi="Times New Roman" w:cs="Times New Roman"/>
          <w:sz w:val="18"/>
          <w:szCs w:val="18"/>
        </w:rPr>
        <w:t>they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cannot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adapt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changing</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economic</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conditions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over</w:t>
      </w:r>
      <w:proofErr w:type="spellEnd"/>
      <w:r w:rsidRPr="00E86054">
        <w:rPr>
          <w:rFonts w:ascii="Times New Roman" w:hAnsi="Times New Roman" w:cs="Times New Roman"/>
          <w:sz w:val="18"/>
          <w:szCs w:val="18"/>
        </w:rPr>
        <w:t xml:space="preserve"> </w:t>
      </w:r>
      <w:proofErr w:type="spellStart"/>
      <w:proofErr w:type="gramStart"/>
      <w:r w:rsidRPr="00E86054">
        <w:rPr>
          <w:rFonts w:ascii="Times New Roman" w:hAnsi="Times New Roman" w:cs="Times New Roman"/>
          <w:sz w:val="18"/>
          <w:szCs w:val="18"/>
        </w:rPr>
        <w:t>time.Sustainable</w:t>
      </w:r>
      <w:proofErr w:type="spellEnd"/>
      <w:proofErr w:type="gram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profitability</w:t>
      </w:r>
      <w:proofErr w:type="spellEnd"/>
      <w:r w:rsidRPr="00E86054">
        <w:rPr>
          <w:rFonts w:ascii="Times New Roman" w:hAnsi="Times New Roman" w:cs="Times New Roman"/>
          <w:sz w:val="18"/>
          <w:szCs w:val="18"/>
        </w:rPr>
        <w:t xml:space="preserve"> of </w:t>
      </w:r>
      <w:proofErr w:type="spellStart"/>
      <w:r w:rsidRPr="00E86054">
        <w:rPr>
          <w:rFonts w:ascii="Times New Roman" w:hAnsi="Times New Roman" w:cs="Times New Roman"/>
          <w:sz w:val="18"/>
          <w:szCs w:val="18"/>
        </w:rPr>
        <w:t>businesses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will</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also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make</w:t>
      </w:r>
      <w:proofErr w:type="spellEnd"/>
      <w:r w:rsidRPr="00E86054">
        <w:rPr>
          <w:rFonts w:ascii="Times New Roman" w:hAnsi="Times New Roman" w:cs="Times New Roman"/>
          <w:sz w:val="18"/>
          <w:szCs w:val="18"/>
        </w:rPr>
        <w:t xml:space="preserve"> a </w:t>
      </w:r>
      <w:proofErr w:type="spellStart"/>
      <w:r w:rsidRPr="00E86054">
        <w:rPr>
          <w:rFonts w:ascii="Times New Roman" w:hAnsi="Times New Roman" w:cs="Times New Roman"/>
          <w:sz w:val="18"/>
          <w:szCs w:val="18"/>
        </w:rPr>
        <w:t>huge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contribution</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employment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and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country's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economy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Businesses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whose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profitability</w:t>
      </w:r>
      <w:proofErr w:type="spellEnd"/>
      <w:r w:rsidRPr="00E86054">
        <w:rPr>
          <w:rFonts w:ascii="Times New Roman" w:hAnsi="Times New Roman" w:cs="Times New Roman"/>
          <w:sz w:val="18"/>
          <w:szCs w:val="18"/>
        </w:rPr>
        <w:t xml:space="preserve"> is </w:t>
      </w:r>
      <w:proofErr w:type="spellStart"/>
      <w:r w:rsidRPr="00E86054">
        <w:rPr>
          <w:rFonts w:ascii="Times New Roman" w:hAnsi="Times New Roman" w:cs="Times New Roman"/>
          <w:sz w:val="18"/>
          <w:szCs w:val="18"/>
        </w:rPr>
        <w:t>sustainable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will</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make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new</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contributions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economy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and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employment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making</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other</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investments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over</w:t>
      </w:r>
      <w:proofErr w:type="spellEnd"/>
      <w:r w:rsidRPr="00E86054">
        <w:rPr>
          <w:rFonts w:ascii="Times New Roman" w:hAnsi="Times New Roman" w:cs="Times New Roman"/>
          <w:sz w:val="18"/>
          <w:szCs w:val="18"/>
        </w:rPr>
        <w:t xml:space="preserve"> time. </w:t>
      </w:r>
      <w:proofErr w:type="spellStart"/>
      <w:r w:rsidRPr="00E86054">
        <w:rPr>
          <w:rFonts w:ascii="Times New Roman" w:hAnsi="Times New Roman" w:cs="Times New Roman"/>
          <w:sz w:val="18"/>
          <w:szCs w:val="18"/>
        </w:rPr>
        <w:t>In</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this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study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factors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affecting</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profitability</w:t>
      </w:r>
      <w:proofErr w:type="spellEnd"/>
      <w:r w:rsidRPr="00E86054">
        <w:rPr>
          <w:rFonts w:ascii="Times New Roman" w:hAnsi="Times New Roman" w:cs="Times New Roman"/>
          <w:sz w:val="18"/>
          <w:szCs w:val="18"/>
        </w:rPr>
        <w:t xml:space="preserve"> of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business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were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determined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using</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financial</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statements</w:t>
      </w:r>
      <w:proofErr w:type="spellEnd"/>
      <w:r w:rsidRPr="00E86054">
        <w:rPr>
          <w:rFonts w:ascii="Times New Roman" w:hAnsi="Times New Roman" w:cs="Times New Roman"/>
          <w:sz w:val="18"/>
          <w:szCs w:val="18"/>
        </w:rPr>
        <w:t xml:space="preserve"> of 21 </w:t>
      </w:r>
      <w:proofErr w:type="spellStart"/>
      <w:r w:rsidRPr="00E86054">
        <w:rPr>
          <w:rFonts w:ascii="Times New Roman" w:hAnsi="Times New Roman" w:cs="Times New Roman"/>
          <w:sz w:val="18"/>
          <w:szCs w:val="18"/>
        </w:rPr>
        <w:t>businesses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listed</w:t>
      </w:r>
      <w:proofErr w:type="spellEnd"/>
      <w:r w:rsidRPr="00E86054">
        <w:rPr>
          <w:rFonts w:ascii="Times New Roman" w:hAnsi="Times New Roman" w:cs="Times New Roman"/>
          <w:sz w:val="18"/>
          <w:szCs w:val="18"/>
        </w:rPr>
        <w:t xml:space="preserve"> on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Borsa </w:t>
      </w:r>
      <w:proofErr w:type="spellStart"/>
      <w:r w:rsidRPr="00E86054">
        <w:rPr>
          <w:rFonts w:ascii="Times New Roman" w:hAnsi="Times New Roman" w:cs="Times New Roman"/>
          <w:sz w:val="18"/>
          <w:szCs w:val="18"/>
        </w:rPr>
        <w:t>Istanbul</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Sustainability</w:t>
      </w:r>
      <w:proofErr w:type="spellEnd"/>
      <w:r w:rsidRPr="00E86054">
        <w:rPr>
          <w:rFonts w:ascii="Times New Roman" w:hAnsi="Times New Roman" w:cs="Times New Roman"/>
          <w:sz w:val="18"/>
          <w:szCs w:val="18"/>
        </w:rPr>
        <w:t xml:space="preserve"> Index </w:t>
      </w:r>
      <w:proofErr w:type="spellStart"/>
      <w:r w:rsidRPr="00E86054">
        <w:rPr>
          <w:rFonts w:ascii="Times New Roman" w:hAnsi="Times New Roman" w:cs="Times New Roman"/>
          <w:sz w:val="18"/>
          <w:szCs w:val="18"/>
        </w:rPr>
        <w:t>between</w:t>
      </w:r>
      <w:proofErr w:type="spellEnd"/>
      <w:r w:rsidRPr="00E86054">
        <w:rPr>
          <w:rFonts w:ascii="Times New Roman" w:hAnsi="Times New Roman" w:cs="Times New Roman"/>
          <w:sz w:val="18"/>
          <w:szCs w:val="18"/>
        </w:rPr>
        <w:t xml:space="preserve"> 2015 </w:t>
      </w:r>
      <w:proofErr w:type="spellStart"/>
      <w:r w:rsidRPr="00E86054">
        <w:rPr>
          <w:rFonts w:ascii="Times New Roman" w:hAnsi="Times New Roman" w:cs="Times New Roman"/>
          <w:sz w:val="18"/>
          <w:szCs w:val="18"/>
        </w:rPr>
        <w:t>and</w:t>
      </w:r>
      <w:proofErr w:type="spellEnd"/>
      <w:r w:rsidRPr="00E86054">
        <w:rPr>
          <w:rFonts w:ascii="Times New Roman" w:hAnsi="Times New Roman" w:cs="Times New Roman"/>
          <w:sz w:val="18"/>
          <w:szCs w:val="18"/>
        </w:rPr>
        <w:t xml:space="preserve"> 2019 </w:t>
      </w:r>
      <w:proofErr w:type="spellStart"/>
      <w:r w:rsidRPr="00E86054">
        <w:rPr>
          <w:rFonts w:ascii="Times New Roman" w:hAnsi="Times New Roman" w:cs="Times New Roman"/>
          <w:sz w:val="18"/>
          <w:szCs w:val="18"/>
        </w:rPr>
        <w:t>using</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panel data </w:t>
      </w:r>
      <w:proofErr w:type="spellStart"/>
      <w:r w:rsidRPr="00E86054">
        <w:rPr>
          <w:rFonts w:ascii="Times New Roman" w:hAnsi="Times New Roman" w:cs="Times New Roman"/>
          <w:sz w:val="18"/>
          <w:szCs w:val="18"/>
        </w:rPr>
        <w:t>analysis</w:t>
      </w:r>
      <w:proofErr w:type="spellEnd"/>
      <w:r w:rsidRPr="00E86054">
        <w:rPr>
          <w:rFonts w:ascii="Times New Roman" w:hAnsi="Times New Roman" w:cs="Times New Roman"/>
          <w:sz w:val="18"/>
          <w:szCs w:val="18"/>
        </w:rPr>
        <w:t xml:space="preserve"> </w:t>
      </w:r>
      <w:proofErr w:type="spellStart"/>
      <w:proofErr w:type="gramStart"/>
      <w:r w:rsidRPr="00E86054">
        <w:rPr>
          <w:rFonts w:ascii="Times New Roman" w:hAnsi="Times New Roman" w:cs="Times New Roman"/>
          <w:sz w:val="18"/>
          <w:szCs w:val="18"/>
        </w:rPr>
        <w:t>method.In</w:t>
      </w:r>
      <w:proofErr w:type="spellEnd"/>
      <w:proofErr w:type="gram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study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variables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with</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profitability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indicators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were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taken</w:t>
      </w:r>
      <w:proofErr w:type="spellEnd"/>
      <w:r w:rsidRPr="00E86054">
        <w:rPr>
          <w:rFonts w:ascii="Times New Roman" w:hAnsi="Times New Roman" w:cs="Times New Roman"/>
          <w:sz w:val="18"/>
          <w:szCs w:val="18"/>
        </w:rPr>
        <w:t xml:space="preserve"> as </w:t>
      </w:r>
      <w:proofErr w:type="spellStart"/>
      <w:r w:rsidRPr="00E86054">
        <w:rPr>
          <w:rFonts w:ascii="Times New Roman" w:hAnsi="Times New Roman" w:cs="Times New Roman"/>
          <w:sz w:val="18"/>
          <w:szCs w:val="18"/>
        </w:rPr>
        <w:t>dependent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variables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factors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that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are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considered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have</w:t>
      </w:r>
      <w:proofErr w:type="spellEnd"/>
      <w:r w:rsidRPr="00E86054">
        <w:rPr>
          <w:rFonts w:ascii="Times New Roman" w:hAnsi="Times New Roman" w:cs="Times New Roman"/>
          <w:sz w:val="18"/>
          <w:szCs w:val="18"/>
        </w:rPr>
        <w:t xml:space="preserve"> an </w:t>
      </w:r>
      <w:proofErr w:type="spellStart"/>
      <w:r w:rsidRPr="00E86054">
        <w:rPr>
          <w:rFonts w:ascii="Times New Roman" w:hAnsi="Times New Roman" w:cs="Times New Roman"/>
          <w:sz w:val="18"/>
          <w:szCs w:val="18"/>
        </w:rPr>
        <w:t>effect</w:t>
      </w:r>
      <w:proofErr w:type="spellEnd"/>
      <w:r w:rsidRPr="00E86054">
        <w:rPr>
          <w:rFonts w:ascii="Times New Roman" w:hAnsi="Times New Roman" w:cs="Times New Roman"/>
          <w:sz w:val="18"/>
          <w:szCs w:val="18"/>
        </w:rPr>
        <w:t xml:space="preserve"> on </w:t>
      </w:r>
      <w:proofErr w:type="spellStart"/>
      <w:r w:rsidRPr="00E86054">
        <w:rPr>
          <w:rFonts w:ascii="Times New Roman" w:hAnsi="Times New Roman" w:cs="Times New Roman"/>
          <w:sz w:val="18"/>
          <w:szCs w:val="18"/>
        </w:rPr>
        <w:t>profitability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were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taken</w:t>
      </w:r>
      <w:proofErr w:type="spellEnd"/>
      <w:r w:rsidRPr="00E86054">
        <w:rPr>
          <w:rFonts w:ascii="Times New Roman" w:hAnsi="Times New Roman" w:cs="Times New Roman"/>
          <w:sz w:val="18"/>
          <w:szCs w:val="18"/>
        </w:rPr>
        <w:t xml:space="preserve"> as </w:t>
      </w:r>
      <w:proofErr w:type="spellStart"/>
      <w:r w:rsidRPr="00E86054">
        <w:rPr>
          <w:rFonts w:ascii="Times New Roman" w:hAnsi="Times New Roman" w:cs="Times New Roman"/>
          <w:sz w:val="18"/>
          <w:szCs w:val="18"/>
        </w:rPr>
        <w:t>independent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variables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independent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variables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used</w:t>
      </w:r>
      <w:proofErr w:type="spellEnd"/>
      <w:r w:rsidRPr="00E86054">
        <w:rPr>
          <w:rFonts w:ascii="Times New Roman" w:hAnsi="Times New Roman" w:cs="Times New Roman"/>
          <w:sz w:val="18"/>
          <w:szCs w:val="18"/>
        </w:rPr>
        <w:t xml:space="preserve"> in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study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are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liquidity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financial</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structure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turnover</w:t>
      </w:r>
      <w:proofErr w:type="spellEnd"/>
      <w:r w:rsidRPr="00E86054">
        <w:rPr>
          <w:rFonts w:ascii="Times New Roman" w:hAnsi="Times New Roman" w:cs="Times New Roman"/>
          <w:sz w:val="18"/>
          <w:szCs w:val="18"/>
        </w:rPr>
        <w:t xml:space="preserve"> rate </w:t>
      </w:r>
      <w:proofErr w:type="spellStart"/>
      <w:r w:rsidRPr="00E86054">
        <w:rPr>
          <w:rFonts w:ascii="Times New Roman" w:hAnsi="Times New Roman" w:cs="Times New Roman"/>
          <w:sz w:val="18"/>
          <w:szCs w:val="18"/>
        </w:rPr>
        <w:t>ratios</w:t>
      </w:r>
      <w:proofErr w:type="spellEnd"/>
      <w:r w:rsidRPr="00E86054">
        <w:rPr>
          <w:rFonts w:ascii="Times New Roman" w:hAnsi="Times New Roman" w:cs="Times New Roman"/>
          <w:sz w:val="18"/>
          <w:szCs w:val="18"/>
        </w:rPr>
        <w:t xml:space="preserve"> of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businesses</w:t>
      </w:r>
      <w:proofErr w:type="spellEnd"/>
      <w:r w:rsidRPr="00E86054">
        <w:rPr>
          <w:rFonts w:ascii="Times New Roman" w:hAnsi="Times New Roman" w:cs="Times New Roman"/>
          <w:sz w:val="18"/>
          <w:szCs w:val="18"/>
        </w:rPr>
        <w:t xml:space="preserve">. First, </w:t>
      </w:r>
      <w:proofErr w:type="spellStart"/>
      <w:r w:rsidRPr="00E86054">
        <w:rPr>
          <w:rFonts w:ascii="Times New Roman" w:hAnsi="Times New Roman" w:cs="Times New Roman"/>
          <w:sz w:val="18"/>
          <w:szCs w:val="18"/>
        </w:rPr>
        <w:t>liquidity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ratios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activity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ratios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financial</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leverage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ratios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and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profitability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ratios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were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calculated</w:t>
      </w:r>
      <w:proofErr w:type="spellEnd"/>
      <w:r w:rsidRPr="00E86054">
        <w:rPr>
          <w:rFonts w:ascii="Times New Roman" w:hAnsi="Times New Roman" w:cs="Times New Roman"/>
          <w:sz w:val="18"/>
          <w:szCs w:val="18"/>
        </w:rPr>
        <w:t xml:space="preserve">. A </w:t>
      </w:r>
      <w:proofErr w:type="gramStart"/>
      <w:r w:rsidRPr="00E86054">
        <w:rPr>
          <w:rFonts w:ascii="Times New Roman" w:hAnsi="Times New Roman" w:cs="Times New Roman"/>
          <w:sz w:val="18"/>
          <w:szCs w:val="18"/>
        </w:rPr>
        <w:t>data</w:t>
      </w:r>
      <w:proofErr w:type="gramEnd"/>
      <w:r w:rsidRPr="00E86054">
        <w:rPr>
          <w:rFonts w:ascii="Times New Roman" w:hAnsi="Times New Roman" w:cs="Times New Roman"/>
          <w:sz w:val="18"/>
          <w:szCs w:val="18"/>
        </w:rPr>
        <w:t xml:space="preserve"> set </w:t>
      </w:r>
      <w:proofErr w:type="spellStart"/>
      <w:r w:rsidRPr="00E86054">
        <w:rPr>
          <w:rFonts w:ascii="Times New Roman" w:hAnsi="Times New Roman" w:cs="Times New Roman"/>
          <w:sz w:val="18"/>
          <w:szCs w:val="18"/>
        </w:rPr>
        <w:t>suitable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for</w:t>
      </w:r>
      <w:proofErr w:type="spellEnd"/>
      <w:r w:rsidRPr="00E86054">
        <w:rPr>
          <w:rFonts w:ascii="Times New Roman" w:hAnsi="Times New Roman" w:cs="Times New Roman"/>
          <w:sz w:val="18"/>
          <w:szCs w:val="18"/>
        </w:rPr>
        <w:t xml:space="preserve"> panel data </w:t>
      </w:r>
      <w:proofErr w:type="spellStart"/>
      <w:r w:rsidRPr="00E86054">
        <w:rPr>
          <w:rFonts w:ascii="Times New Roman" w:hAnsi="Times New Roman" w:cs="Times New Roman"/>
          <w:sz w:val="18"/>
          <w:szCs w:val="18"/>
        </w:rPr>
        <w:t>analysis</w:t>
      </w:r>
      <w:proofErr w:type="spellEnd"/>
      <w:r w:rsidRPr="00E86054">
        <w:rPr>
          <w:rFonts w:ascii="Times New Roman" w:hAnsi="Times New Roman" w:cs="Times New Roman"/>
          <w:sz w:val="18"/>
          <w:szCs w:val="18"/>
        </w:rPr>
        <w:t xml:space="preserve"> has </w:t>
      </w:r>
      <w:proofErr w:type="spellStart"/>
      <w:r w:rsidRPr="00E86054">
        <w:rPr>
          <w:rFonts w:ascii="Times New Roman" w:hAnsi="Times New Roman" w:cs="Times New Roman"/>
          <w:sz w:val="18"/>
          <w:szCs w:val="18"/>
        </w:rPr>
        <w:t>been</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created</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with</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calculated</w:t>
      </w:r>
      <w:proofErr w:type="spellEnd"/>
      <w:r w:rsidRPr="00E86054">
        <w:rPr>
          <w:rFonts w:ascii="Times New Roman" w:hAnsi="Times New Roman" w:cs="Times New Roman"/>
          <w:sz w:val="18"/>
          <w:szCs w:val="18"/>
        </w:rPr>
        <w:t xml:space="preserve"> data. Panel </w:t>
      </w:r>
      <w:proofErr w:type="gramStart"/>
      <w:r w:rsidRPr="00E86054">
        <w:rPr>
          <w:rFonts w:ascii="Times New Roman" w:hAnsi="Times New Roman" w:cs="Times New Roman"/>
          <w:sz w:val="18"/>
          <w:szCs w:val="18"/>
        </w:rPr>
        <w:t>data</w:t>
      </w:r>
      <w:proofErr w:type="gram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analysis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was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performed</w:t>
      </w:r>
      <w:proofErr w:type="spellEnd"/>
      <w:r w:rsidRPr="00E86054">
        <w:rPr>
          <w:rFonts w:ascii="Times New Roman" w:hAnsi="Times New Roman" w:cs="Times New Roman"/>
          <w:sz w:val="18"/>
          <w:szCs w:val="18"/>
        </w:rPr>
        <w:t xml:space="preserve"> on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generated</w:t>
      </w:r>
      <w:proofErr w:type="spellEnd"/>
      <w:r w:rsidRPr="00E86054">
        <w:rPr>
          <w:rFonts w:ascii="Times New Roman" w:hAnsi="Times New Roman" w:cs="Times New Roman"/>
          <w:sz w:val="18"/>
          <w:szCs w:val="18"/>
        </w:rPr>
        <w:t xml:space="preserve"> data set. </w:t>
      </w:r>
      <w:proofErr w:type="spellStart"/>
      <w:r w:rsidRPr="00E86054">
        <w:rPr>
          <w:rFonts w:ascii="Times New Roman" w:hAnsi="Times New Roman" w:cs="Times New Roman"/>
          <w:sz w:val="18"/>
          <w:szCs w:val="18"/>
        </w:rPr>
        <w:t>According</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analysis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results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financial</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ratios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that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affect</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the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two</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profitability</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ratios</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have</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been</w:t>
      </w:r>
      <w:proofErr w:type="spellEnd"/>
      <w:r w:rsidRPr="00E86054">
        <w:rPr>
          <w:rFonts w:ascii="Times New Roman" w:hAnsi="Times New Roman" w:cs="Times New Roman"/>
          <w:sz w:val="18"/>
          <w:szCs w:val="18"/>
        </w:rPr>
        <w:t xml:space="preserve"> </w:t>
      </w:r>
      <w:proofErr w:type="spellStart"/>
      <w:r w:rsidRPr="00E86054">
        <w:rPr>
          <w:rFonts w:ascii="Times New Roman" w:hAnsi="Times New Roman" w:cs="Times New Roman"/>
          <w:sz w:val="18"/>
          <w:szCs w:val="18"/>
        </w:rPr>
        <w:t>determined</w:t>
      </w:r>
      <w:proofErr w:type="spellEnd"/>
      <w:r w:rsidRPr="00E86054">
        <w:rPr>
          <w:rFonts w:ascii="Times New Roman" w:hAnsi="Times New Roman" w:cs="Times New Roman"/>
          <w:sz w:val="18"/>
          <w:szCs w:val="18"/>
        </w:rPr>
        <w:t>.</w:t>
      </w:r>
    </w:p>
    <w:p w:rsidR="002530D3" w:rsidRPr="00E86054" w:rsidRDefault="002530D3" w:rsidP="0025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bdr w:val="none" w:sz="0" w:space="0" w:color="auto" w:frame="1"/>
          <w:lang w:eastAsia="tr-TR"/>
        </w:rPr>
      </w:pPr>
    </w:p>
    <w:p w:rsidR="002530D3" w:rsidRPr="00E86054" w:rsidRDefault="002530D3" w:rsidP="002530D3">
      <w:pPr>
        <w:spacing w:after="120" w:line="276" w:lineRule="auto"/>
        <w:jc w:val="both"/>
        <w:rPr>
          <w:rFonts w:ascii="Times New Roman" w:hAnsi="Times New Roman" w:cs="Times New Roman"/>
          <w:b/>
          <w:bCs/>
          <w:sz w:val="24"/>
          <w:szCs w:val="24"/>
        </w:rPr>
      </w:pPr>
      <w:proofErr w:type="spellStart"/>
      <w:r w:rsidRPr="00E86054">
        <w:rPr>
          <w:rFonts w:ascii="Times New Roman" w:hAnsi="Times New Roman" w:cs="Times New Roman"/>
          <w:b/>
          <w:bCs/>
          <w:sz w:val="24"/>
          <w:szCs w:val="24"/>
        </w:rPr>
        <w:t>Keywords</w:t>
      </w:r>
      <w:proofErr w:type="spellEnd"/>
      <w:r w:rsidRPr="00E86054">
        <w:rPr>
          <w:rFonts w:ascii="Times New Roman" w:hAnsi="Times New Roman" w:cs="Times New Roman"/>
          <w:b/>
          <w:bCs/>
          <w:sz w:val="24"/>
          <w:szCs w:val="24"/>
        </w:rPr>
        <w:t xml:space="preserve">: </w:t>
      </w:r>
      <w:proofErr w:type="spellStart"/>
      <w:r w:rsidRPr="00E86054">
        <w:rPr>
          <w:rFonts w:ascii="Times New Roman" w:hAnsi="Times New Roman" w:cs="Times New Roman"/>
        </w:rPr>
        <w:t>Sustainability</w:t>
      </w:r>
      <w:proofErr w:type="spellEnd"/>
      <w:r w:rsidRPr="00E86054">
        <w:rPr>
          <w:rFonts w:ascii="Times New Roman" w:hAnsi="Times New Roman" w:cs="Times New Roman"/>
        </w:rPr>
        <w:t xml:space="preserve">, </w:t>
      </w:r>
      <w:proofErr w:type="spellStart"/>
      <w:r w:rsidRPr="00E86054">
        <w:rPr>
          <w:rFonts w:ascii="Times New Roman" w:hAnsi="Times New Roman" w:cs="Times New Roman"/>
        </w:rPr>
        <w:t>Profitability</w:t>
      </w:r>
      <w:proofErr w:type="spellEnd"/>
      <w:r w:rsidRPr="00E86054">
        <w:rPr>
          <w:rFonts w:ascii="Times New Roman" w:hAnsi="Times New Roman" w:cs="Times New Roman"/>
        </w:rPr>
        <w:t>, Panel Data Analysis.</w:t>
      </w:r>
    </w:p>
    <w:p w:rsidR="00442271" w:rsidRDefault="00442271">
      <w:bookmarkStart w:id="0" w:name="_GoBack"/>
      <w:bookmarkEnd w:id="0"/>
    </w:p>
    <w:sectPr w:rsidR="004422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3C3" w:rsidRDefault="005533C3" w:rsidP="002530D3">
      <w:pPr>
        <w:spacing w:after="0" w:line="240" w:lineRule="auto"/>
      </w:pPr>
      <w:r>
        <w:separator/>
      </w:r>
    </w:p>
  </w:endnote>
  <w:endnote w:type="continuationSeparator" w:id="0">
    <w:p w:rsidR="005533C3" w:rsidRDefault="005533C3" w:rsidP="0025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3C3" w:rsidRDefault="005533C3" w:rsidP="002530D3">
      <w:pPr>
        <w:spacing w:after="0" w:line="240" w:lineRule="auto"/>
      </w:pPr>
      <w:r>
        <w:separator/>
      </w:r>
    </w:p>
  </w:footnote>
  <w:footnote w:type="continuationSeparator" w:id="0">
    <w:p w:rsidR="005533C3" w:rsidRDefault="005533C3" w:rsidP="002530D3">
      <w:pPr>
        <w:spacing w:after="0" w:line="240" w:lineRule="auto"/>
      </w:pPr>
      <w:r>
        <w:continuationSeparator/>
      </w:r>
    </w:p>
  </w:footnote>
  <w:footnote w:id="1">
    <w:p w:rsidR="002530D3" w:rsidRPr="00A9533B" w:rsidRDefault="002530D3" w:rsidP="002530D3">
      <w:pPr>
        <w:pStyle w:val="DipnotMetni"/>
        <w:jc w:val="both"/>
        <w:rPr>
          <w:rFonts w:ascii="Times New Roman" w:hAnsi="Times New Roman" w:cs="Times New Roman"/>
          <w:sz w:val="18"/>
          <w:szCs w:val="18"/>
        </w:rPr>
      </w:pPr>
      <w:r w:rsidRPr="00A9533B">
        <w:rPr>
          <w:rStyle w:val="DipnotBavurusu"/>
          <w:rFonts w:ascii="Times New Roman" w:hAnsi="Times New Roman" w:cs="Times New Roman"/>
          <w:sz w:val="18"/>
          <w:szCs w:val="18"/>
        </w:rPr>
        <w:footnoteRef/>
      </w:r>
      <w:r w:rsidRPr="00A9533B">
        <w:rPr>
          <w:rFonts w:ascii="Times New Roman" w:hAnsi="Times New Roman" w:cs="Times New Roman"/>
          <w:sz w:val="18"/>
          <w:szCs w:val="18"/>
        </w:rPr>
        <w:t xml:space="preserve"> Bildiri, Görkem Babacan’ın lisansüstü tezinden türetilmiştir.</w:t>
      </w:r>
    </w:p>
  </w:footnote>
  <w:footnote w:id="2">
    <w:p w:rsidR="002530D3" w:rsidRPr="00A9533B" w:rsidRDefault="002530D3" w:rsidP="002530D3">
      <w:pPr>
        <w:pStyle w:val="DipnotMetni"/>
        <w:jc w:val="both"/>
        <w:rPr>
          <w:rFonts w:ascii="Times New Roman" w:hAnsi="Times New Roman" w:cs="Times New Roman"/>
          <w:sz w:val="18"/>
          <w:szCs w:val="18"/>
        </w:rPr>
      </w:pPr>
      <w:r w:rsidRPr="00A9533B">
        <w:rPr>
          <w:rStyle w:val="DipnotBavurusu"/>
          <w:rFonts w:ascii="Times New Roman" w:hAnsi="Times New Roman" w:cs="Times New Roman"/>
          <w:sz w:val="18"/>
          <w:szCs w:val="18"/>
        </w:rPr>
        <w:footnoteRef/>
      </w:r>
      <w:r w:rsidRPr="00A9533B">
        <w:rPr>
          <w:rFonts w:ascii="Times New Roman" w:hAnsi="Times New Roman" w:cs="Times New Roman"/>
          <w:sz w:val="18"/>
          <w:szCs w:val="18"/>
        </w:rPr>
        <w:t xml:space="preserve"> Dr. </w:t>
      </w:r>
      <w:proofErr w:type="spellStart"/>
      <w:r w:rsidRPr="00A9533B">
        <w:rPr>
          <w:rFonts w:ascii="Times New Roman" w:hAnsi="Times New Roman" w:cs="Times New Roman"/>
          <w:sz w:val="18"/>
          <w:szCs w:val="18"/>
        </w:rPr>
        <w:t>Öğr</w:t>
      </w:r>
      <w:proofErr w:type="spellEnd"/>
      <w:r w:rsidRPr="00A9533B">
        <w:rPr>
          <w:rFonts w:ascii="Times New Roman" w:hAnsi="Times New Roman" w:cs="Times New Roman"/>
          <w:sz w:val="18"/>
          <w:szCs w:val="18"/>
        </w:rPr>
        <w:t xml:space="preserve">. Üyesi, Marmara Üniversitesi, </w:t>
      </w:r>
      <w:hyperlink r:id="rId1" w:history="1">
        <w:r w:rsidRPr="00A9533B">
          <w:rPr>
            <w:rStyle w:val="Kpr"/>
            <w:rFonts w:ascii="Times New Roman" w:hAnsi="Times New Roman" w:cs="Times New Roman"/>
            <w:sz w:val="18"/>
            <w:szCs w:val="18"/>
          </w:rPr>
          <w:t>ecekici@marmara.edu.tr</w:t>
        </w:r>
      </w:hyperlink>
      <w:r w:rsidRPr="00A9533B">
        <w:rPr>
          <w:rFonts w:ascii="Times New Roman" w:hAnsi="Times New Roman" w:cs="Times New Roman"/>
          <w:sz w:val="18"/>
          <w:szCs w:val="18"/>
        </w:rPr>
        <w:t>, 0000-0002-1603-9896.</w:t>
      </w:r>
    </w:p>
  </w:footnote>
  <w:footnote w:id="3">
    <w:p w:rsidR="002530D3" w:rsidRPr="00A9533B" w:rsidRDefault="002530D3" w:rsidP="002530D3">
      <w:pPr>
        <w:pStyle w:val="DipnotMetni"/>
        <w:jc w:val="both"/>
        <w:rPr>
          <w:rFonts w:ascii="Times New Roman" w:hAnsi="Times New Roman" w:cs="Times New Roman"/>
          <w:sz w:val="18"/>
          <w:szCs w:val="18"/>
        </w:rPr>
      </w:pPr>
      <w:r w:rsidRPr="00A9533B">
        <w:rPr>
          <w:rStyle w:val="DipnotBavurusu"/>
          <w:rFonts w:ascii="Times New Roman" w:hAnsi="Times New Roman" w:cs="Times New Roman"/>
          <w:sz w:val="18"/>
          <w:szCs w:val="18"/>
        </w:rPr>
        <w:footnoteRef/>
      </w:r>
      <w:r w:rsidRPr="00A9533B">
        <w:rPr>
          <w:rFonts w:ascii="Times New Roman" w:hAnsi="Times New Roman" w:cs="Times New Roman"/>
          <w:sz w:val="18"/>
          <w:szCs w:val="18"/>
        </w:rPr>
        <w:t xml:space="preserve"> Öğrenci, Marmara Üniversitesi, </w:t>
      </w:r>
      <w:hyperlink r:id="rId2" w:history="1">
        <w:r w:rsidRPr="00A9533B">
          <w:rPr>
            <w:rStyle w:val="Kpr"/>
            <w:rFonts w:ascii="Times New Roman" w:hAnsi="Times New Roman" w:cs="Times New Roman"/>
            <w:sz w:val="18"/>
            <w:szCs w:val="18"/>
          </w:rPr>
          <w:t>babacan.gorkem@gmail.com</w:t>
        </w:r>
      </w:hyperlink>
      <w:r w:rsidRPr="00A9533B">
        <w:rPr>
          <w:rFonts w:ascii="Times New Roman" w:hAnsi="Times New Roman" w:cs="Times New Roman"/>
          <w:sz w:val="18"/>
          <w:szCs w:val="18"/>
        </w:rPr>
        <w:t>, 0000-0001-9501-2482.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D3"/>
    <w:rsid w:val="002530D3"/>
    <w:rsid w:val="00442271"/>
    <w:rsid w:val="005533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43D80-EDFD-4DA4-9FC6-BA677905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0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2530D3"/>
    <w:pPr>
      <w:spacing w:after="0" w:line="240" w:lineRule="auto"/>
    </w:pPr>
    <w:rPr>
      <w:sz w:val="20"/>
      <w:szCs w:val="20"/>
    </w:rPr>
  </w:style>
  <w:style w:type="character" w:customStyle="1" w:styleId="DipnotMetniChar">
    <w:name w:val="Dipnot Metni Char"/>
    <w:basedOn w:val="VarsaylanParagrafYazTipi"/>
    <w:link w:val="DipnotMetni"/>
    <w:uiPriority w:val="99"/>
    <w:rsid w:val="002530D3"/>
    <w:rPr>
      <w:sz w:val="20"/>
      <w:szCs w:val="20"/>
    </w:rPr>
  </w:style>
  <w:style w:type="character" w:styleId="DipnotBavurusu">
    <w:name w:val="footnote reference"/>
    <w:basedOn w:val="VarsaylanParagrafYazTipi"/>
    <w:uiPriority w:val="99"/>
    <w:semiHidden/>
    <w:unhideWhenUsed/>
    <w:rsid w:val="002530D3"/>
    <w:rPr>
      <w:vertAlign w:val="superscript"/>
    </w:rPr>
  </w:style>
  <w:style w:type="character" w:styleId="Kpr">
    <w:name w:val="Hyperlink"/>
    <w:basedOn w:val="VarsaylanParagrafYazTipi"/>
    <w:uiPriority w:val="99"/>
    <w:unhideWhenUsed/>
    <w:rsid w:val="002530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babacan.gorkem@gmail.com" TargetMode="External"/><Relationship Id="rId1" Type="http://schemas.openxmlformats.org/officeDocument/2006/relationships/hyperlink" Target="mailto:ecekici@marmar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Words>
  <Characters>4449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Toshıba</dc:creator>
  <cp:keywords/>
  <dc:description/>
  <cp:lastModifiedBy>Toshıba</cp:lastModifiedBy>
  <cp:revision>1</cp:revision>
  <dcterms:created xsi:type="dcterms:W3CDTF">2021-10-12T18:12:00Z</dcterms:created>
  <dcterms:modified xsi:type="dcterms:W3CDTF">2021-10-12T18:12:00Z</dcterms:modified>
</cp:coreProperties>
</file>