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48" w:rsidRPr="00093E74" w:rsidRDefault="00B37114" w:rsidP="007F2926">
      <w:pPr>
        <w:spacing w:before="240" w:after="240"/>
        <w:jc w:val="both"/>
        <w:rPr>
          <w:rFonts w:ascii="Times New Roman" w:hAnsi="Times New Roman" w:cs="Times New Roman"/>
          <w:b/>
          <w:i/>
          <w:sz w:val="20"/>
          <w:szCs w:val="28"/>
        </w:rPr>
      </w:pPr>
      <w:r w:rsidRPr="00093E74">
        <w:rPr>
          <w:rFonts w:ascii="Times New Roman" w:hAnsi="Times New Roman" w:cs="Times New Roman"/>
          <w:b/>
          <w:i/>
          <w:sz w:val="20"/>
          <w:szCs w:val="28"/>
        </w:rPr>
        <w:t xml:space="preserve">Prenatal Döneme İlişkin </w:t>
      </w:r>
      <w:r w:rsidR="005F7F4E">
        <w:rPr>
          <w:rFonts w:ascii="Times New Roman" w:hAnsi="Times New Roman" w:cs="Times New Roman"/>
          <w:b/>
          <w:i/>
          <w:sz w:val="20"/>
          <w:szCs w:val="28"/>
        </w:rPr>
        <w:t xml:space="preserve">Güncel </w:t>
      </w:r>
      <w:r w:rsidRPr="00093E74">
        <w:rPr>
          <w:rFonts w:ascii="Times New Roman" w:hAnsi="Times New Roman" w:cs="Times New Roman"/>
          <w:b/>
          <w:i/>
          <w:sz w:val="20"/>
          <w:szCs w:val="28"/>
        </w:rPr>
        <w:t>Kanıta Dayalı Uygulamalar</w:t>
      </w:r>
      <w:r w:rsidR="007C6E48" w:rsidRPr="00093E74">
        <w:rPr>
          <w:rFonts w:ascii="Times New Roman" w:hAnsi="Times New Roman" w:cs="Times New Roman"/>
          <w:b/>
          <w:i/>
          <w:sz w:val="20"/>
          <w:szCs w:val="28"/>
        </w:rPr>
        <w:t xml:space="preserve"> ve </w:t>
      </w:r>
      <w:bookmarkStart w:id="0" w:name="_Toc25137235"/>
      <w:r w:rsidR="007C6E48" w:rsidRPr="00093E74">
        <w:rPr>
          <w:rFonts w:ascii="Times New Roman" w:hAnsi="Times New Roman" w:cs="Times New Roman"/>
          <w:b/>
          <w:i/>
          <w:sz w:val="20"/>
          <w:szCs w:val="28"/>
        </w:rPr>
        <w:t>Hemşirelik Yaklaşımı</w:t>
      </w:r>
      <w:bookmarkEnd w:id="0"/>
    </w:p>
    <w:p w:rsidR="003A026A" w:rsidRPr="00093E74" w:rsidRDefault="003A026A" w:rsidP="007700C0">
      <w:pPr>
        <w:spacing w:before="120" w:after="120"/>
        <w:jc w:val="both"/>
        <w:rPr>
          <w:rFonts w:ascii="Times New Roman" w:hAnsi="Times New Roman" w:cs="Times New Roman"/>
          <w:b/>
          <w:i/>
          <w:sz w:val="20"/>
          <w:szCs w:val="28"/>
        </w:rPr>
      </w:pPr>
      <w:r w:rsidRPr="00093E74">
        <w:rPr>
          <w:rFonts w:ascii="Times New Roman" w:hAnsi="Times New Roman" w:cs="Times New Roman"/>
          <w:b/>
          <w:i/>
          <w:sz w:val="20"/>
          <w:szCs w:val="28"/>
        </w:rPr>
        <w:t xml:space="preserve">Özet </w:t>
      </w:r>
    </w:p>
    <w:p w:rsidR="0073164D" w:rsidRPr="00093E74" w:rsidRDefault="002E6449" w:rsidP="007700C0">
      <w:pPr>
        <w:spacing w:after="120"/>
        <w:jc w:val="both"/>
        <w:rPr>
          <w:rFonts w:ascii="Times New Roman" w:hAnsi="Times New Roman" w:cs="Times New Roman"/>
          <w:i/>
          <w:sz w:val="20"/>
          <w:szCs w:val="28"/>
        </w:rPr>
      </w:pPr>
      <w:r w:rsidRPr="00093E74">
        <w:rPr>
          <w:rFonts w:ascii="Times New Roman" w:hAnsi="Times New Roman" w:cs="Times New Roman"/>
          <w:i/>
          <w:sz w:val="20"/>
          <w:szCs w:val="28"/>
        </w:rPr>
        <w:t>Prenatal</w:t>
      </w:r>
      <w:r w:rsidR="00BE46E0">
        <w:rPr>
          <w:rFonts w:ascii="Times New Roman" w:hAnsi="Times New Roman" w:cs="Times New Roman"/>
          <w:i/>
          <w:sz w:val="20"/>
          <w:szCs w:val="28"/>
        </w:rPr>
        <w:t xml:space="preserve"> bakım (</w:t>
      </w:r>
      <w:r w:rsidR="00BE46E0" w:rsidRPr="00093E74">
        <w:rPr>
          <w:rFonts w:ascii="Times New Roman" w:hAnsi="Times New Roman" w:cs="Times New Roman"/>
          <w:i/>
          <w:sz w:val="20"/>
          <w:szCs w:val="28"/>
        </w:rPr>
        <w:t>DÖB</w:t>
      </w:r>
      <w:r w:rsidR="00BE46E0">
        <w:rPr>
          <w:rFonts w:ascii="Times New Roman" w:hAnsi="Times New Roman" w:cs="Times New Roman"/>
          <w:i/>
          <w:sz w:val="20"/>
          <w:szCs w:val="28"/>
        </w:rPr>
        <w:t>;</w:t>
      </w:r>
      <w:r w:rsidR="00BE46E0" w:rsidRPr="00093E74">
        <w:rPr>
          <w:rFonts w:ascii="Times New Roman" w:hAnsi="Times New Roman" w:cs="Times New Roman"/>
          <w:i/>
          <w:sz w:val="20"/>
          <w:szCs w:val="28"/>
        </w:rPr>
        <w:t xml:space="preserve"> </w:t>
      </w:r>
      <w:r w:rsidRPr="00093E74">
        <w:rPr>
          <w:rFonts w:ascii="Times New Roman" w:hAnsi="Times New Roman" w:cs="Times New Roman"/>
          <w:i/>
          <w:sz w:val="20"/>
          <w:szCs w:val="28"/>
        </w:rPr>
        <w:t>doğum öncesi bakım</w:t>
      </w:r>
      <w:r w:rsidR="00AD596D" w:rsidRPr="00093E74">
        <w:rPr>
          <w:rFonts w:ascii="Times New Roman" w:hAnsi="Times New Roman" w:cs="Times New Roman"/>
          <w:i/>
          <w:sz w:val="20"/>
          <w:szCs w:val="28"/>
        </w:rPr>
        <w:t xml:space="preserve">); tüm gebelik süresince </w:t>
      </w:r>
      <w:r w:rsidR="00840130" w:rsidRPr="00093E74">
        <w:rPr>
          <w:rFonts w:ascii="Times New Roman" w:hAnsi="Times New Roman" w:cs="Times New Roman"/>
          <w:i/>
          <w:sz w:val="20"/>
          <w:szCs w:val="28"/>
        </w:rPr>
        <w:t xml:space="preserve">belirli </w:t>
      </w:r>
      <w:r w:rsidR="00840130" w:rsidRPr="00093E74">
        <w:rPr>
          <w:rFonts w:ascii="Times New Roman" w:hAnsi="Times New Roman" w:cs="Times New Roman"/>
          <w:i/>
          <w:sz w:val="20"/>
          <w:szCs w:val="28"/>
        </w:rPr>
        <w:t xml:space="preserve">ve düzenli </w:t>
      </w:r>
      <w:r w:rsidR="003A026A" w:rsidRPr="00093E74">
        <w:rPr>
          <w:rFonts w:ascii="Times New Roman" w:hAnsi="Times New Roman" w:cs="Times New Roman"/>
          <w:i/>
          <w:sz w:val="20"/>
          <w:szCs w:val="28"/>
        </w:rPr>
        <w:t>aralıklarla</w:t>
      </w:r>
      <w:r w:rsidR="00840130" w:rsidRPr="00093E74">
        <w:rPr>
          <w:rFonts w:ascii="Times New Roman" w:hAnsi="Times New Roman" w:cs="Times New Roman"/>
          <w:i/>
          <w:sz w:val="20"/>
          <w:szCs w:val="28"/>
        </w:rPr>
        <w:t xml:space="preserve"> </w:t>
      </w:r>
      <w:r w:rsidR="00AD596D" w:rsidRPr="00093E74">
        <w:rPr>
          <w:rFonts w:ascii="Times New Roman" w:hAnsi="Times New Roman" w:cs="Times New Roman"/>
          <w:i/>
          <w:sz w:val="20"/>
          <w:szCs w:val="28"/>
        </w:rPr>
        <w:t>anne ve fetüsün eğitimli sağlık çalışanları tarafından</w:t>
      </w:r>
      <w:r w:rsidR="00840130" w:rsidRPr="00093E74">
        <w:rPr>
          <w:rFonts w:ascii="Times New Roman" w:hAnsi="Times New Roman" w:cs="Times New Roman"/>
          <w:i/>
          <w:sz w:val="20"/>
          <w:szCs w:val="28"/>
        </w:rPr>
        <w:t xml:space="preserve"> </w:t>
      </w:r>
      <w:r w:rsidR="00306A13" w:rsidRPr="00093E74">
        <w:rPr>
          <w:rFonts w:ascii="Times New Roman" w:hAnsi="Times New Roman" w:cs="Times New Roman"/>
          <w:i/>
          <w:sz w:val="20"/>
          <w:szCs w:val="28"/>
        </w:rPr>
        <w:t>gerekli muayene</w:t>
      </w:r>
      <w:r w:rsidR="00840130" w:rsidRPr="00093E74">
        <w:rPr>
          <w:rFonts w:ascii="Times New Roman" w:hAnsi="Times New Roman" w:cs="Times New Roman"/>
          <w:i/>
          <w:sz w:val="20"/>
          <w:szCs w:val="28"/>
        </w:rPr>
        <w:t xml:space="preserve"> ve önerilerde bulunarak</w:t>
      </w:r>
      <w:r w:rsidR="00AD596D" w:rsidRPr="00093E74">
        <w:rPr>
          <w:rFonts w:ascii="Times New Roman" w:hAnsi="Times New Roman" w:cs="Times New Roman"/>
          <w:i/>
          <w:sz w:val="20"/>
          <w:szCs w:val="28"/>
        </w:rPr>
        <w:t xml:space="preserve"> izlenmesi</w:t>
      </w:r>
      <w:r w:rsidR="00306A13" w:rsidRPr="00093E74">
        <w:rPr>
          <w:rFonts w:ascii="Times New Roman" w:hAnsi="Times New Roman" w:cs="Times New Roman"/>
          <w:i/>
          <w:sz w:val="20"/>
          <w:szCs w:val="28"/>
        </w:rPr>
        <w:t xml:space="preserve"> anlamına gelmektedir. Prenatal bakımın amacı annelerin sağlıklı bir</w:t>
      </w:r>
      <w:r w:rsidR="003A026A" w:rsidRPr="00093E74">
        <w:rPr>
          <w:rFonts w:ascii="Times New Roman" w:hAnsi="Times New Roman" w:cs="Times New Roman"/>
          <w:i/>
          <w:sz w:val="20"/>
          <w:szCs w:val="28"/>
        </w:rPr>
        <w:t xml:space="preserve"> gebelik geçirmesi</w:t>
      </w:r>
      <w:r w:rsidR="00306A13" w:rsidRPr="00093E74">
        <w:rPr>
          <w:rFonts w:ascii="Times New Roman" w:hAnsi="Times New Roman" w:cs="Times New Roman"/>
          <w:i/>
          <w:sz w:val="20"/>
          <w:szCs w:val="28"/>
        </w:rPr>
        <w:t xml:space="preserve"> ve sağlıklı bebeklerin doğmasını sağlamaktır. Bu nedenlerden dolayı prenatal dönemde </w:t>
      </w:r>
      <w:r w:rsidR="00EB6337" w:rsidRPr="00093E74">
        <w:rPr>
          <w:rFonts w:ascii="Times New Roman" w:hAnsi="Times New Roman" w:cs="Times New Roman"/>
          <w:i/>
          <w:sz w:val="20"/>
          <w:szCs w:val="28"/>
        </w:rPr>
        <w:t>kadınlara</w:t>
      </w:r>
      <w:r w:rsidR="00465E4B" w:rsidRPr="00093E74">
        <w:rPr>
          <w:rFonts w:ascii="Times New Roman" w:hAnsi="Times New Roman" w:cs="Times New Roman"/>
          <w:i/>
          <w:sz w:val="20"/>
          <w:szCs w:val="28"/>
        </w:rPr>
        <w:t xml:space="preserve">, </w:t>
      </w:r>
      <w:r w:rsidR="00306A13" w:rsidRPr="00093E74">
        <w:rPr>
          <w:rFonts w:ascii="Times New Roman" w:hAnsi="Times New Roman" w:cs="Times New Roman"/>
          <w:i/>
          <w:sz w:val="20"/>
          <w:szCs w:val="28"/>
        </w:rPr>
        <w:t xml:space="preserve">anne ve fetüs sağlığını desteklemek için tüm sağlık profesyonellerinin özelliklede hemşirelerin bilimsel kanıta dayalı en iyi sağlık bakımını  </w:t>
      </w:r>
      <w:r w:rsidR="00465E4B" w:rsidRPr="00093E74">
        <w:rPr>
          <w:rFonts w:ascii="Times New Roman" w:hAnsi="Times New Roman" w:cs="Times New Roman"/>
          <w:i/>
          <w:sz w:val="20"/>
          <w:szCs w:val="28"/>
        </w:rPr>
        <w:t>vermeleri gerekmektedir.</w:t>
      </w:r>
      <w:r w:rsidR="00FB3E22" w:rsidRPr="00093E74">
        <w:rPr>
          <w:rFonts w:ascii="Times New Roman" w:hAnsi="Times New Roman" w:cs="Times New Roman"/>
          <w:i/>
          <w:sz w:val="20"/>
          <w:szCs w:val="28"/>
        </w:rPr>
        <w:t xml:space="preserve"> </w:t>
      </w:r>
    </w:p>
    <w:p w:rsidR="00E0012F" w:rsidRDefault="00E0012F" w:rsidP="007700C0">
      <w:pPr>
        <w:spacing w:after="120"/>
        <w:jc w:val="both"/>
        <w:rPr>
          <w:rFonts w:ascii="Times New Roman" w:hAnsi="Times New Roman" w:cs="Times New Roman"/>
          <w:i/>
          <w:sz w:val="20"/>
          <w:szCs w:val="28"/>
        </w:rPr>
      </w:pPr>
      <w:r w:rsidRPr="00E0012F">
        <w:rPr>
          <w:rFonts w:ascii="Times New Roman" w:hAnsi="Times New Roman" w:cs="Times New Roman"/>
          <w:i/>
          <w:sz w:val="20"/>
          <w:szCs w:val="28"/>
        </w:rPr>
        <w:t xml:space="preserve">Bu derlemede gebelik </w:t>
      </w:r>
      <w:proofErr w:type="spellStart"/>
      <w:r w:rsidRPr="00E0012F">
        <w:rPr>
          <w:rFonts w:ascii="Times New Roman" w:hAnsi="Times New Roman" w:cs="Times New Roman"/>
          <w:i/>
          <w:sz w:val="20"/>
          <w:szCs w:val="28"/>
        </w:rPr>
        <w:t>trimesterleri</w:t>
      </w:r>
      <w:proofErr w:type="spellEnd"/>
      <w:r w:rsidRPr="00E0012F">
        <w:rPr>
          <w:rFonts w:ascii="Times New Roman" w:hAnsi="Times New Roman" w:cs="Times New Roman"/>
          <w:i/>
          <w:sz w:val="20"/>
          <w:szCs w:val="28"/>
        </w:rPr>
        <w:t xml:space="preserve"> ve gebelik haftalarına göre </w:t>
      </w:r>
      <w:r>
        <w:rPr>
          <w:rFonts w:ascii="Times New Roman" w:hAnsi="Times New Roman" w:cs="Times New Roman"/>
          <w:i/>
          <w:sz w:val="20"/>
          <w:szCs w:val="28"/>
        </w:rPr>
        <w:t xml:space="preserve">prenatal </w:t>
      </w:r>
      <w:r w:rsidRPr="00E0012F">
        <w:rPr>
          <w:rFonts w:ascii="Times New Roman" w:hAnsi="Times New Roman" w:cs="Times New Roman"/>
          <w:i/>
          <w:sz w:val="20"/>
          <w:szCs w:val="28"/>
        </w:rPr>
        <w:t xml:space="preserve">dönemde anne ve fetüse verilen sağlık bakımında kanıta dayalı uygulamalara, kanıt düzeylerine ve </w:t>
      </w:r>
      <w:r w:rsidR="00591BDD" w:rsidRPr="00591BDD">
        <w:rPr>
          <w:rFonts w:ascii="Times New Roman" w:hAnsi="Times New Roman" w:cs="Times New Roman"/>
          <w:i/>
          <w:sz w:val="20"/>
          <w:szCs w:val="28"/>
        </w:rPr>
        <w:t xml:space="preserve">prenatal </w:t>
      </w:r>
      <w:bookmarkStart w:id="1" w:name="_GoBack"/>
      <w:bookmarkEnd w:id="1"/>
      <w:r w:rsidRPr="00E0012F">
        <w:rPr>
          <w:rFonts w:ascii="Times New Roman" w:hAnsi="Times New Roman" w:cs="Times New Roman"/>
          <w:i/>
          <w:sz w:val="20"/>
          <w:szCs w:val="28"/>
        </w:rPr>
        <w:t>bakıma ilişkin hemşirelik yaklaşımına yer verilmiştir.</w:t>
      </w:r>
    </w:p>
    <w:p w:rsidR="00E81B50" w:rsidRPr="00093E74" w:rsidRDefault="00E81B50" w:rsidP="0073164D">
      <w:pPr>
        <w:spacing w:before="240" w:after="240"/>
        <w:jc w:val="both"/>
        <w:rPr>
          <w:rFonts w:ascii="Times New Roman" w:hAnsi="Times New Roman" w:cs="Times New Roman"/>
          <w:b/>
          <w:i/>
          <w:sz w:val="20"/>
          <w:szCs w:val="28"/>
        </w:rPr>
      </w:pPr>
      <w:r w:rsidRPr="00093E74">
        <w:rPr>
          <w:rFonts w:ascii="Times New Roman" w:hAnsi="Times New Roman" w:cs="Times New Roman"/>
          <w:b/>
          <w:i/>
          <w:sz w:val="20"/>
          <w:szCs w:val="28"/>
        </w:rPr>
        <w:t>Anahtar kelimeler: Prenatal Dönem, Kanıta Dayalı Uygulamalar, Kanıt Düzeyleri</w:t>
      </w:r>
    </w:p>
    <w:p w:rsidR="003A026A" w:rsidRPr="00093E74" w:rsidRDefault="003A026A" w:rsidP="007700C0">
      <w:pPr>
        <w:spacing w:before="120" w:after="120"/>
        <w:jc w:val="both"/>
        <w:rPr>
          <w:rFonts w:ascii="Times New Roman" w:hAnsi="Times New Roman" w:cs="Times New Roman"/>
          <w:b/>
          <w:i/>
          <w:sz w:val="20"/>
          <w:szCs w:val="28"/>
        </w:rPr>
      </w:pPr>
      <w:proofErr w:type="spellStart"/>
      <w:r w:rsidRPr="00093E74">
        <w:rPr>
          <w:rFonts w:ascii="Times New Roman" w:hAnsi="Times New Roman" w:cs="Times New Roman"/>
          <w:b/>
          <w:i/>
          <w:sz w:val="20"/>
          <w:szCs w:val="28"/>
        </w:rPr>
        <w:t>Abstract</w:t>
      </w:r>
      <w:proofErr w:type="spellEnd"/>
    </w:p>
    <w:p w:rsidR="003A026A" w:rsidRPr="00D03EB8" w:rsidRDefault="00D03EB8" w:rsidP="007700C0">
      <w:pPr>
        <w:spacing w:before="120" w:after="120"/>
        <w:jc w:val="both"/>
        <w:rPr>
          <w:rFonts w:ascii="Times New Roman" w:hAnsi="Times New Roman" w:cs="Times New Roman"/>
          <w:b/>
          <w:i/>
          <w:szCs w:val="28"/>
        </w:rPr>
      </w:pPr>
      <w:proofErr w:type="spellStart"/>
      <w:r w:rsidRPr="00D03EB8">
        <w:rPr>
          <w:rFonts w:ascii="Times New Roman" w:hAnsi="Times New Roman" w:cs="Times New Roman"/>
          <w:b/>
          <w:i/>
          <w:szCs w:val="28"/>
        </w:rPr>
        <w:t>Current</w:t>
      </w:r>
      <w:proofErr w:type="spellEnd"/>
      <w:r w:rsidRPr="00D03EB8">
        <w:rPr>
          <w:rFonts w:ascii="Times New Roman" w:hAnsi="Times New Roman" w:cs="Times New Roman"/>
          <w:b/>
          <w:i/>
          <w:szCs w:val="28"/>
        </w:rPr>
        <w:t xml:space="preserve"> </w:t>
      </w:r>
      <w:proofErr w:type="spellStart"/>
      <w:r w:rsidRPr="00D03EB8">
        <w:rPr>
          <w:rFonts w:ascii="Times New Roman" w:hAnsi="Times New Roman" w:cs="Times New Roman"/>
          <w:b/>
          <w:i/>
          <w:szCs w:val="28"/>
        </w:rPr>
        <w:t>Evidence-Based</w:t>
      </w:r>
      <w:proofErr w:type="spellEnd"/>
      <w:r w:rsidRPr="00D03EB8">
        <w:rPr>
          <w:rFonts w:ascii="Times New Roman" w:hAnsi="Times New Roman" w:cs="Times New Roman"/>
          <w:b/>
          <w:i/>
          <w:szCs w:val="28"/>
        </w:rPr>
        <w:t xml:space="preserve"> </w:t>
      </w:r>
      <w:proofErr w:type="spellStart"/>
      <w:r w:rsidRPr="00D03EB8">
        <w:rPr>
          <w:rFonts w:ascii="Times New Roman" w:hAnsi="Times New Roman" w:cs="Times New Roman"/>
          <w:b/>
          <w:i/>
          <w:szCs w:val="28"/>
        </w:rPr>
        <w:t>Practices</w:t>
      </w:r>
      <w:proofErr w:type="spellEnd"/>
      <w:r w:rsidRPr="00D03EB8">
        <w:rPr>
          <w:rFonts w:ascii="Times New Roman" w:hAnsi="Times New Roman" w:cs="Times New Roman"/>
          <w:b/>
          <w:i/>
          <w:szCs w:val="28"/>
        </w:rPr>
        <w:t xml:space="preserve"> </w:t>
      </w:r>
      <w:proofErr w:type="spellStart"/>
      <w:r w:rsidRPr="00D03EB8">
        <w:rPr>
          <w:rFonts w:ascii="Times New Roman" w:hAnsi="Times New Roman" w:cs="Times New Roman"/>
          <w:b/>
          <w:i/>
          <w:szCs w:val="28"/>
        </w:rPr>
        <w:t>and</w:t>
      </w:r>
      <w:proofErr w:type="spellEnd"/>
      <w:r w:rsidRPr="00D03EB8">
        <w:rPr>
          <w:rFonts w:ascii="Times New Roman" w:hAnsi="Times New Roman" w:cs="Times New Roman"/>
          <w:b/>
          <w:i/>
          <w:szCs w:val="28"/>
        </w:rPr>
        <w:t xml:space="preserve"> </w:t>
      </w:r>
      <w:proofErr w:type="spellStart"/>
      <w:r w:rsidRPr="00D03EB8">
        <w:rPr>
          <w:rFonts w:ascii="Times New Roman" w:hAnsi="Times New Roman" w:cs="Times New Roman"/>
          <w:b/>
          <w:i/>
          <w:szCs w:val="28"/>
        </w:rPr>
        <w:t>Nursing</w:t>
      </w:r>
      <w:proofErr w:type="spellEnd"/>
      <w:r w:rsidRPr="00D03EB8">
        <w:rPr>
          <w:rFonts w:ascii="Times New Roman" w:hAnsi="Times New Roman" w:cs="Times New Roman"/>
          <w:b/>
          <w:i/>
          <w:szCs w:val="28"/>
        </w:rPr>
        <w:t xml:space="preserve"> </w:t>
      </w:r>
      <w:proofErr w:type="spellStart"/>
      <w:r w:rsidRPr="00D03EB8">
        <w:rPr>
          <w:rFonts w:ascii="Times New Roman" w:hAnsi="Times New Roman" w:cs="Times New Roman"/>
          <w:b/>
          <w:i/>
          <w:szCs w:val="28"/>
        </w:rPr>
        <w:t>Approach</w:t>
      </w:r>
      <w:proofErr w:type="spellEnd"/>
      <w:r w:rsidRPr="00D03EB8">
        <w:rPr>
          <w:rFonts w:ascii="Times New Roman" w:hAnsi="Times New Roman" w:cs="Times New Roman"/>
          <w:b/>
          <w:i/>
          <w:szCs w:val="28"/>
        </w:rPr>
        <w:t xml:space="preserve"> </w:t>
      </w:r>
      <w:proofErr w:type="spellStart"/>
      <w:r w:rsidRPr="00D03EB8">
        <w:rPr>
          <w:rFonts w:ascii="Times New Roman" w:hAnsi="Times New Roman" w:cs="Times New Roman"/>
          <w:b/>
          <w:i/>
          <w:szCs w:val="28"/>
        </w:rPr>
        <w:t>to</w:t>
      </w:r>
      <w:proofErr w:type="spellEnd"/>
      <w:r w:rsidRPr="00D03EB8">
        <w:rPr>
          <w:rFonts w:ascii="Times New Roman" w:hAnsi="Times New Roman" w:cs="Times New Roman"/>
          <w:b/>
          <w:i/>
          <w:szCs w:val="28"/>
        </w:rPr>
        <w:t xml:space="preserve"> </w:t>
      </w:r>
      <w:proofErr w:type="spellStart"/>
      <w:r w:rsidRPr="00D03EB8">
        <w:rPr>
          <w:rFonts w:ascii="Times New Roman" w:hAnsi="Times New Roman" w:cs="Times New Roman"/>
          <w:b/>
          <w:i/>
          <w:szCs w:val="28"/>
        </w:rPr>
        <w:t>the</w:t>
      </w:r>
      <w:proofErr w:type="spellEnd"/>
      <w:r w:rsidRPr="00D03EB8">
        <w:rPr>
          <w:rFonts w:ascii="Times New Roman" w:hAnsi="Times New Roman" w:cs="Times New Roman"/>
          <w:b/>
          <w:i/>
          <w:szCs w:val="28"/>
        </w:rPr>
        <w:t xml:space="preserve"> Prenatal </w:t>
      </w:r>
      <w:proofErr w:type="spellStart"/>
      <w:r w:rsidRPr="00D03EB8">
        <w:rPr>
          <w:rFonts w:ascii="Times New Roman" w:hAnsi="Times New Roman" w:cs="Times New Roman"/>
          <w:b/>
          <w:i/>
          <w:szCs w:val="28"/>
        </w:rPr>
        <w:t>Period</w:t>
      </w:r>
      <w:proofErr w:type="spellEnd"/>
    </w:p>
    <w:p w:rsidR="00941B87" w:rsidRDefault="00E648EA" w:rsidP="007700C0">
      <w:pPr>
        <w:spacing w:after="120" w:line="240" w:lineRule="auto"/>
        <w:jc w:val="both"/>
        <w:rPr>
          <w:rFonts w:ascii="Times New Roman" w:hAnsi="Times New Roman" w:cs="Times New Roman"/>
          <w:i/>
          <w:sz w:val="20"/>
        </w:rPr>
      </w:pPr>
      <w:r w:rsidRPr="00A451B9">
        <w:rPr>
          <w:rFonts w:ascii="Times New Roman" w:hAnsi="Times New Roman" w:cs="Times New Roman"/>
          <w:i/>
          <w:sz w:val="20"/>
        </w:rPr>
        <w:t xml:space="preserve">Prenatal </w:t>
      </w:r>
      <w:proofErr w:type="spellStart"/>
      <w:r w:rsidRPr="00A451B9">
        <w:rPr>
          <w:rFonts w:ascii="Times New Roman" w:hAnsi="Times New Roman" w:cs="Times New Roman"/>
          <w:i/>
          <w:sz w:val="20"/>
        </w:rPr>
        <w:t>care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antenatal</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care</w:t>
      </w:r>
      <w:proofErr w:type="spellEnd"/>
      <w:r w:rsidRPr="00A451B9">
        <w:rPr>
          <w:rFonts w:ascii="Times New Roman" w:hAnsi="Times New Roman" w:cs="Times New Roman"/>
          <w:i/>
          <w:sz w:val="20"/>
        </w:rPr>
        <w:t xml:space="preserve">(ANC)); </w:t>
      </w:r>
      <w:proofErr w:type="spellStart"/>
      <w:r w:rsidRPr="00A451B9">
        <w:rPr>
          <w:rFonts w:ascii="Times New Roman" w:hAnsi="Times New Roman" w:cs="Times New Roman"/>
          <w:i/>
          <w:sz w:val="20"/>
        </w:rPr>
        <w:t>It</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means</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monitoring</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the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mother</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and</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the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fetus</w:t>
      </w:r>
      <w:proofErr w:type="spellEnd"/>
      <w:r w:rsidRPr="00A451B9">
        <w:rPr>
          <w:rFonts w:ascii="Times New Roman" w:hAnsi="Times New Roman" w:cs="Times New Roman"/>
          <w:i/>
          <w:sz w:val="20"/>
        </w:rPr>
        <w:t xml:space="preserve"> at </w:t>
      </w:r>
      <w:proofErr w:type="spellStart"/>
      <w:r w:rsidRPr="00A451B9">
        <w:rPr>
          <w:rFonts w:ascii="Times New Roman" w:hAnsi="Times New Roman" w:cs="Times New Roman"/>
          <w:i/>
          <w:sz w:val="20"/>
        </w:rPr>
        <w:t>certain</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and</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regular</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intervals</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throughout</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the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entire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pregnancy</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by</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trained</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health</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professionals</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by</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making</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necessary</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examinations</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and</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recommendations</w:t>
      </w:r>
      <w:proofErr w:type="spellEnd"/>
      <w:r w:rsidRPr="00A451B9">
        <w:rPr>
          <w:rFonts w:ascii="Times New Roman" w:hAnsi="Times New Roman" w:cs="Times New Roman"/>
          <w:i/>
          <w:sz w:val="20"/>
        </w:rPr>
        <w:t>.</w:t>
      </w:r>
      <w:r w:rsidR="00A451B9" w:rsidRPr="00A451B9">
        <w:t xml:space="preserve"> </w:t>
      </w:r>
      <w:proofErr w:type="spellStart"/>
      <w:r w:rsidR="00A451B9" w:rsidRPr="00A451B9">
        <w:rPr>
          <w:rFonts w:ascii="Times New Roman" w:hAnsi="Times New Roman" w:cs="Times New Roman"/>
          <w:i/>
          <w:sz w:val="20"/>
        </w:rPr>
        <w:t>The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aim</w:t>
      </w:r>
      <w:proofErr w:type="spellEnd"/>
      <w:r w:rsidR="00A451B9" w:rsidRPr="00A451B9">
        <w:rPr>
          <w:rFonts w:ascii="Times New Roman" w:hAnsi="Times New Roman" w:cs="Times New Roman"/>
          <w:i/>
          <w:sz w:val="20"/>
        </w:rPr>
        <w:t xml:space="preserve"> of prenatal </w:t>
      </w:r>
      <w:proofErr w:type="spellStart"/>
      <w:r w:rsidR="00A451B9" w:rsidRPr="00A451B9">
        <w:rPr>
          <w:rFonts w:ascii="Times New Roman" w:hAnsi="Times New Roman" w:cs="Times New Roman"/>
          <w:i/>
          <w:sz w:val="20"/>
        </w:rPr>
        <w:t>care</w:t>
      </w:r>
      <w:proofErr w:type="spellEnd"/>
      <w:r w:rsidR="00A451B9" w:rsidRPr="00A451B9">
        <w:rPr>
          <w:rFonts w:ascii="Times New Roman" w:hAnsi="Times New Roman" w:cs="Times New Roman"/>
          <w:i/>
          <w:sz w:val="20"/>
        </w:rPr>
        <w:t xml:space="preserve"> is </w:t>
      </w:r>
      <w:proofErr w:type="spellStart"/>
      <w:r w:rsidR="00A451B9" w:rsidRPr="00A451B9">
        <w:rPr>
          <w:rFonts w:ascii="Times New Roman" w:hAnsi="Times New Roman" w:cs="Times New Roman"/>
          <w:i/>
          <w:sz w:val="20"/>
        </w:rPr>
        <w:t>to</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ensure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that</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mothers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have</w:t>
      </w:r>
      <w:proofErr w:type="spellEnd"/>
      <w:r w:rsidR="00A451B9" w:rsidRPr="00A451B9">
        <w:rPr>
          <w:rFonts w:ascii="Times New Roman" w:hAnsi="Times New Roman" w:cs="Times New Roman"/>
          <w:i/>
          <w:sz w:val="20"/>
        </w:rPr>
        <w:t xml:space="preserve"> a </w:t>
      </w:r>
      <w:proofErr w:type="spellStart"/>
      <w:r w:rsidR="00A451B9" w:rsidRPr="00A451B9">
        <w:rPr>
          <w:rFonts w:ascii="Times New Roman" w:hAnsi="Times New Roman" w:cs="Times New Roman"/>
          <w:i/>
          <w:sz w:val="20"/>
        </w:rPr>
        <w:t>healthy</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pregnancy</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and</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healthy</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babies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are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born</w:t>
      </w:r>
      <w:proofErr w:type="spellEnd"/>
      <w:r w:rsidR="00A451B9" w:rsidRPr="00A451B9">
        <w:rPr>
          <w:rFonts w:ascii="Times New Roman" w:hAnsi="Times New Roman" w:cs="Times New Roman"/>
          <w:i/>
          <w:sz w:val="20"/>
        </w:rPr>
        <w:t>.</w:t>
      </w:r>
      <w:r w:rsidR="00A451B9" w:rsidRPr="00A451B9">
        <w:t xml:space="preserve"> </w:t>
      </w:r>
      <w:proofErr w:type="spellStart"/>
      <w:r w:rsidR="00A451B9" w:rsidRPr="00A451B9">
        <w:rPr>
          <w:rFonts w:ascii="Times New Roman" w:hAnsi="Times New Roman" w:cs="Times New Roman"/>
          <w:i/>
          <w:sz w:val="20"/>
        </w:rPr>
        <w:t>For</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these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reasons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all</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healthcare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professionals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especially</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nurses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need</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to</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provide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the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best</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healthcare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based</w:t>
      </w:r>
      <w:proofErr w:type="spellEnd"/>
      <w:r w:rsidR="00A451B9" w:rsidRPr="00A451B9">
        <w:rPr>
          <w:rFonts w:ascii="Times New Roman" w:hAnsi="Times New Roman" w:cs="Times New Roman"/>
          <w:i/>
          <w:sz w:val="20"/>
        </w:rPr>
        <w:t xml:space="preserve"> on </w:t>
      </w:r>
      <w:proofErr w:type="spellStart"/>
      <w:r w:rsidR="00A451B9" w:rsidRPr="00A451B9">
        <w:rPr>
          <w:rFonts w:ascii="Times New Roman" w:hAnsi="Times New Roman" w:cs="Times New Roman"/>
          <w:i/>
          <w:sz w:val="20"/>
        </w:rPr>
        <w:t>scientific</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evidence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to</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support</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women</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maternal</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and</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fetal</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health</w:t>
      </w:r>
      <w:proofErr w:type="spellEnd"/>
      <w:r w:rsidR="00A451B9" w:rsidRPr="00A451B9">
        <w:rPr>
          <w:rFonts w:ascii="Times New Roman" w:hAnsi="Times New Roman" w:cs="Times New Roman"/>
          <w:i/>
          <w:sz w:val="20"/>
        </w:rPr>
        <w:t xml:space="preserve"> in </w:t>
      </w:r>
      <w:proofErr w:type="spellStart"/>
      <w:r w:rsidR="00A451B9" w:rsidRPr="00A451B9">
        <w:rPr>
          <w:rFonts w:ascii="Times New Roman" w:hAnsi="Times New Roman" w:cs="Times New Roman"/>
          <w:i/>
          <w:sz w:val="20"/>
        </w:rPr>
        <w:t>the</w:t>
      </w:r>
      <w:proofErr w:type="spellEnd"/>
      <w:r w:rsidR="00A451B9" w:rsidRPr="00A451B9">
        <w:rPr>
          <w:rFonts w:ascii="Times New Roman" w:hAnsi="Times New Roman" w:cs="Times New Roman"/>
          <w:i/>
          <w:sz w:val="20"/>
        </w:rPr>
        <w:t xml:space="preserve"> prenatal </w:t>
      </w:r>
      <w:proofErr w:type="spellStart"/>
      <w:r w:rsidR="00A451B9" w:rsidRPr="00A451B9">
        <w:rPr>
          <w:rFonts w:ascii="Times New Roman" w:hAnsi="Times New Roman" w:cs="Times New Roman"/>
          <w:i/>
          <w:sz w:val="20"/>
        </w:rPr>
        <w:t>period</w:t>
      </w:r>
      <w:proofErr w:type="spellEnd"/>
      <w:r w:rsidR="00A451B9" w:rsidRPr="00A451B9">
        <w:rPr>
          <w:rFonts w:ascii="Times New Roman" w:hAnsi="Times New Roman" w:cs="Times New Roman"/>
          <w:i/>
          <w:sz w:val="20"/>
        </w:rPr>
        <w:t>.</w:t>
      </w:r>
    </w:p>
    <w:p w:rsidR="00941B87" w:rsidRPr="00941B87" w:rsidRDefault="00941B87" w:rsidP="007700C0">
      <w:pPr>
        <w:spacing w:after="120" w:line="240" w:lineRule="auto"/>
        <w:jc w:val="both"/>
        <w:rPr>
          <w:rFonts w:ascii="Times New Roman" w:hAnsi="Times New Roman" w:cs="Times New Roman"/>
          <w:i/>
          <w:sz w:val="20"/>
        </w:rPr>
      </w:pPr>
      <w:r w:rsidRPr="00941B87">
        <w:rPr>
          <w:rFonts w:ascii="Times New Roman" w:hAnsi="Times New Roman" w:cs="Times New Roman"/>
          <w:i/>
          <w:sz w:val="20"/>
          <w:lang w:val="en"/>
        </w:rPr>
        <w:t>In this review, evidence-based practices, evidence levels and the nursing approach to prenatal care are included in the health care provided to the mother and fetus in the prenatal period according to pregnancy trimesters and gestational weeks.</w:t>
      </w:r>
    </w:p>
    <w:p w:rsidR="00136FFE" w:rsidRPr="00C70883" w:rsidRDefault="00C70883" w:rsidP="00941B87">
      <w:pPr>
        <w:rPr>
          <w:rFonts w:ascii="Times New Roman" w:hAnsi="Times New Roman" w:cs="Times New Roman"/>
          <w:b/>
          <w:i/>
          <w:sz w:val="20"/>
        </w:rPr>
      </w:pPr>
      <w:proofErr w:type="spellStart"/>
      <w:r w:rsidRPr="00C70883">
        <w:rPr>
          <w:rFonts w:ascii="Times New Roman" w:hAnsi="Times New Roman" w:cs="Times New Roman"/>
          <w:b/>
          <w:i/>
          <w:sz w:val="20"/>
        </w:rPr>
        <w:t>Key</w:t>
      </w:r>
      <w:proofErr w:type="spellEnd"/>
      <w:r w:rsidRPr="00C70883">
        <w:rPr>
          <w:rFonts w:ascii="Times New Roman" w:hAnsi="Times New Roman" w:cs="Times New Roman"/>
          <w:b/>
          <w:i/>
          <w:sz w:val="20"/>
        </w:rPr>
        <w:t xml:space="preserve"> </w:t>
      </w:r>
      <w:proofErr w:type="spellStart"/>
      <w:r w:rsidRPr="00C70883">
        <w:rPr>
          <w:rFonts w:ascii="Times New Roman" w:hAnsi="Times New Roman" w:cs="Times New Roman"/>
          <w:b/>
          <w:i/>
          <w:sz w:val="20"/>
        </w:rPr>
        <w:t>words</w:t>
      </w:r>
      <w:proofErr w:type="spellEnd"/>
      <w:r w:rsidRPr="00C70883">
        <w:rPr>
          <w:rFonts w:ascii="Times New Roman" w:hAnsi="Times New Roman" w:cs="Times New Roman"/>
          <w:b/>
          <w:i/>
          <w:sz w:val="20"/>
        </w:rPr>
        <w:t xml:space="preserve">: Prenatal </w:t>
      </w:r>
      <w:proofErr w:type="spellStart"/>
      <w:r w:rsidRPr="00C70883">
        <w:rPr>
          <w:rFonts w:ascii="Times New Roman" w:hAnsi="Times New Roman" w:cs="Times New Roman"/>
          <w:b/>
          <w:i/>
          <w:sz w:val="20"/>
        </w:rPr>
        <w:t>Period</w:t>
      </w:r>
      <w:proofErr w:type="spellEnd"/>
      <w:r w:rsidRPr="00C70883">
        <w:rPr>
          <w:rFonts w:ascii="Times New Roman" w:hAnsi="Times New Roman" w:cs="Times New Roman"/>
          <w:b/>
          <w:i/>
          <w:sz w:val="20"/>
        </w:rPr>
        <w:t xml:space="preserve">, </w:t>
      </w:r>
      <w:proofErr w:type="spellStart"/>
      <w:r w:rsidRPr="00C70883">
        <w:rPr>
          <w:rFonts w:ascii="Times New Roman" w:hAnsi="Times New Roman" w:cs="Times New Roman"/>
          <w:b/>
          <w:i/>
          <w:sz w:val="20"/>
        </w:rPr>
        <w:t>Evidence-Based</w:t>
      </w:r>
      <w:proofErr w:type="spellEnd"/>
      <w:r w:rsidRPr="00C70883">
        <w:rPr>
          <w:rFonts w:ascii="Times New Roman" w:hAnsi="Times New Roman" w:cs="Times New Roman"/>
          <w:b/>
          <w:i/>
          <w:sz w:val="20"/>
        </w:rPr>
        <w:t xml:space="preserve"> </w:t>
      </w:r>
      <w:proofErr w:type="spellStart"/>
      <w:r w:rsidRPr="00C70883">
        <w:rPr>
          <w:rFonts w:ascii="Times New Roman" w:hAnsi="Times New Roman" w:cs="Times New Roman"/>
          <w:b/>
          <w:i/>
          <w:sz w:val="20"/>
        </w:rPr>
        <w:t>Practices</w:t>
      </w:r>
      <w:proofErr w:type="spellEnd"/>
      <w:r w:rsidRPr="00C70883">
        <w:rPr>
          <w:rFonts w:ascii="Times New Roman" w:hAnsi="Times New Roman" w:cs="Times New Roman"/>
          <w:b/>
          <w:i/>
          <w:sz w:val="20"/>
        </w:rPr>
        <w:t xml:space="preserve">, </w:t>
      </w:r>
      <w:proofErr w:type="spellStart"/>
      <w:r w:rsidRPr="00C70883">
        <w:rPr>
          <w:rFonts w:ascii="Times New Roman" w:hAnsi="Times New Roman" w:cs="Times New Roman"/>
          <w:b/>
          <w:i/>
          <w:sz w:val="20"/>
        </w:rPr>
        <w:t>Levels</w:t>
      </w:r>
      <w:proofErr w:type="spellEnd"/>
      <w:r w:rsidRPr="00C70883">
        <w:rPr>
          <w:rFonts w:ascii="Times New Roman" w:hAnsi="Times New Roman" w:cs="Times New Roman"/>
          <w:b/>
          <w:i/>
          <w:sz w:val="20"/>
        </w:rPr>
        <w:t xml:space="preserve"> of </w:t>
      </w:r>
      <w:proofErr w:type="spellStart"/>
      <w:r w:rsidRPr="00C70883">
        <w:rPr>
          <w:rFonts w:ascii="Times New Roman" w:hAnsi="Times New Roman" w:cs="Times New Roman"/>
          <w:b/>
          <w:i/>
          <w:sz w:val="20"/>
        </w:rPr>
        <w:t>Evidence</w:t>
      </w:r>
      <w:proofErr w:type="spellEnd"/>
    </w:p>
    <w:sectPr w:rsidR="00136FFE" w:rsidRPr="00C70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14"/>
    <w:rsid w:val="00093E74"/>
    <w:rsid w:val="00136FFE"/>
    <w:rsid w:val="002E6449"/>
    <w:rsid w:val="00306A13"/>
    <w:rsid w:val="003A026A"/>
    <w:rsid w:val="00465E4B"/>
    <w:rsid w:val="00591BDD"/>
    <w:rsid w:val="005F7F4E"/>
    <w:rsid w:val="006302EA"/>
    <w:rsid w:val="0073164D"/>
    <w:rsid w:val="007700C0"/>
    <w:rsid w:val="007C6E48"/>
    <w:rsid w:val="007F2926"/>
    <w:rsid w:val="007F7622"/>
    <w:rsid w:val="00840130"/>
    <w:rsid w:val="00941B87"/>
    <w:rsid w:val="009E62AE"/>
    <w:rsid w:val="00A451B9"/>
    <w:rsid w:val="00AD596D"/>
    <w:rsid w:val="00B37114"/>
    <w:rsid w:val="00BE46E0"/>
    <w:rsid w:val="00C70883"/>
    <w:rsid w:val="00C8771C"/>
    <w:rsid w:val="00D03EB8"/>
    <w:rsid w:val="00D97CE2"/>
    <w:rsid w:val="00E0012F"/>
    <w:rsid w:val="00E648EA"/>
    <w:rsid w:val="00E81B50"/>
    <w:rsid w:val="00EB6337"/>
    <w:rsid w:val="00FB3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4C4A"/>
  <w15:chartTrackingRefBased/>
  <w15:docId w15:val="{CF8966D7-E9C3-4D2D-A0CF-127CDD6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1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Tetik Metin</dc:creator>
  <cp:keywords/>
  <dc:description/>
  <cp:lastModifiedBy>hatice Tetik Metin</cp:lastModifiedBy>
  <cp:revision>3</cp:revision>
  <dcterms:created xsi:type="dcterms:W3CDTF">2023-11-16T19:30:00Z</dcterms:created>
  <dcterms:modified xsi:type="dcterms:W3CDTF">2023-11-16T19:38:00Z</dcterms:modified>
</cp:coreProperties>
</file>