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2E02A" w14:textId="098E7ACF" w:rsidR="00DE7EDE" w:rsidRPr="004A249C" w:rsidRDefault="00DE7EDE" w:rsidP="00DE7EDE">
      <w:pPr>
        <w:spacing w:after="0" w:line="360" w:lineRule="auto"/>
        <w:jc w:val="center"/>
        <w:rPr>
          <w:rFonts w:ascii="Times New Roman" w:hAnsi="Times New Roman" w:cs="Times New Roman"/>
          <w:b/>
          <w:bCs/>
          <w:sz w:val="18"/>
          <w:szCs w:val="18"/>
          <w:lang w:val="en"/>
        </w:rPr>
      </w:pPr>
      <w:r w:rsidRPr="004A249C">
        <w:rPr>
          <w:rFonts w:ascii="Times New Roman" w:hAnsi="Times New Roman" w:cs="Times New Roman"/>
          <w:b/>
          <w:bCs/>
          <w:color w:val="000000" w:themeColor="text1"/>
          <w:sz w:val="18"/>
          <w:szCs w:val="18"/>
          <w:lang w:val="en"/>
        </w:rPr>
        <w:t xml:space="preserve">EFFECT OF INFLATION ON ECONOMIC GROWTH, NET ASSET </w:t>
      </w:r>
      <w:r w:rsidRPr="004A249C">
        <w:rPr>
          <w:rFonts w:ascii="Times New Roman" w:hAnsi="Times New Roman" w:cs="Times New Roman"/>
          <w:b/>
          <w:bCs/>
          <w:sz w:val="18"/>
          <w:szCs w:val="18"/>
          <w:lang w:val="en"/>
        </w:rPr>
        <w:t xml:space="preserve">VALUE </w:t>
      </w:r>
      <w:r w:rsidRPr="004A249C">
        <w:rPr>
          <w:rFonts w:ascii="Times New Roman" w:hAnsi="Times New Roman" w:cs="Times New Roman"/>
          <w:b/>
          <w:bCs/>
          <w:color w:val="000000" w:themeColor="text1"/>
          <w:sz w:val="18"/>
          <w:szCs w:val="18"/>
          <w:lang w:val="en"/>
        </w:rPr>
        <w:t>AND INVESTMENT VALUE IN AN ISLAMIC</w:t>
      </w:r>
      <w:r w:rsidRPr="004A249C">
        <w:rPr>
          <w:rFonts w:ascii="Times New Roman" w:hAnsi="Times New Roman" w:cs="Times New Roman"/>
          <w:b/>
          <w:bCs/>
          <w:sz w:val="18"/>
          <w:szCs w:val="18"/>
          <w:lang w:val="en"/>
        </w:rPr>
        <w:t xml:space="preserve"> PERSPECTIVE</w:t>
      </w:r>
    </w:p>
    <w:p w14:paraId="5DEE7390" w14:textId="77777777" w:rsidR="00DE7EDE" w:rsidRPr="004A249C" w:rsidRDefault="00DE7EDE" w:rsidP="00DE7EDE">
      <w:pPr>
        <w:spacing w:after="0" w:line="360" w:lineRule="auto"/>
        <w:jc w:val="center"/>
        <w:rPr>
          <w:rFonts w:ascii="Times New Roman" w:hAnsi="Times New Roman" w:cs="Times New Roman"/>
          <w:sz w:val="18"/>
          <w:szCs w:val="18"/>
          <w:lang w:val="en"/>
        </w:rPr>
      </w:pPr>
    </w:p>
    <w:p w14:paraId="1FD44005" w14:textId="77777777" w:rsidR="00DE7EDE" w:rsidRPr="004A249C" w:rsidRDefault="00DE7EDE" w:rsidP="00DE7EDE">
      <w:pPr>
        <w:spacing w:after="0" w:line="360" w:lineRule="auto"/>
        <w:jc w:val="center"/>
        <w:rPr>
          <w:rFonts w:ascii="Times New Roman" w:hAnsi="Times New Roman" w:cs="Times New Roman"/>
          <w:b/>
          <w:bCs/>
          <w:color w:val="000000" w:themeColor="text1"/>
          <w:sz w:val="18"/>
          <w:szCs w:val="18"/>
        </w:rPr>
      </w:pPr>
    </w:p>
    <w:p w14:paraId="2CA8B817" w14:textId="77777777" w:rsidR="00DE7EDE" w:rsidRPr="004A249C" w:rsidRDefault="00DE7EDE" w:rsidP="00DE7EDE">
      <w:pPr>
        <w:spacing w:after="0" w:line="360" w:lineRule="auto"/>
        <w:jc w:val="center"/>
        <w:rPr>
          <w:rFonts w:ascii="Times New Roman" w:hAnsi="Times New Roman" w:cs="Times New Roman"/>
          <w:b/>
          <w:bCs/>
          <w:color w:val="000000" w:themeColor="text1"/>
          <w:sz w:val="18"/>
          <w:szCs w:val="18"/>
        </w:rPr>
      </w:pPr>
      <w:bookmarkStart w:id="0" w:name="_Hlk99570761"/>
      <w:r w:rsidRPr="004A249C">
        <w:rPr>
          <w:rFonts w:ascii="Times New Roman" w:hAnsi="Times New Roman" w:cs="Times New Roman"/>
          <w:b/>
          <w:bCs/>
          <w:color w:val="000000" w:themeColor="text1"/>
          <w:sz w:val="18"/>
          <w:szCs w:val="18"/>
        </w:rPr>
        <w:t>Anita Fikri Handayani</w:t>
      </w:r>
      <w:r w:rsidRPr="004A249C">
        <w:rPr>
          <w:rFonts w:ascii="Times New Roman" w:hAnsi="Times New Roman" w:cs="Times New Roman"/>
          <w:b/>
          <w:bCs/>
          <w:color w:val="000000" w:themeColor="text1"/>
          <w:sz w:val="18"/>
          <w:szCs w:val="18"/>
          <w:vertAlign w:val="superscript"/>
        </w:rPr>
        <w:t>1</w:t>
      </w:r>
      <w:r w:rsidRPr="004A249C">
        <w:rPr>
          <w:rFonts w:ascii="Times New Roman" w:hAnsi="Times New Roman" w:cs="Times New Roman"/>
          <w:b/>
          <w:bCs/>
          <w:color w:val="000000" w:themeColor="text1"/>
          <w:sz w:val="18"/>
          <w:szCs w:val="18"/>
        </w:rPr>
        <w:t>, Hesti Kurniawati</w:t>
      </w:r>
      <w:r w:rsidRPr="004A249C">
        <w:rPr>
          <w:rFonts w:ascii="Times New Roman" w:hAnsi="Times New Roman" w:cs="Times New Roman"/>
          <w:b/>
          <w:bCs/>
          <w:color w:val="000000" w:themeColor="text1"/>
          <w:sz w:val="18"/>
          <w:szCs w:val="18"/>
          <w:vertAlign w:val="superscript"/>
        </w:rPr>
        <w:t>2</w:t>
      </w:r>
      <w:r w:rsidRPr="004A249C">
        <w:rPr>
          <w:rFonts w:ascii="Times New Roman" w:hAnsi="Times New Roman" w:cs="Times New Roman"/>
          <w:b/>
          <w:bCs/>
          <w:color w:val="000000" w:themeColor="text1"/>
          <w:sz w:val="18"/>
          <w:szCs w:val="18"/>
        </w:rPr>
        <w:t>, Yuliana</w:t>
      </w:r>
      <w:r w:rsidRPr="004A249C">
        <w:rPr>
          <w:rFonts w:ascii="Times New Roman" w:hAnsi="Times New Roman" w:cs="Times New Roman"/>
          <w:b/>
          <w:bCs/>
          <w:color w:val="000000" w:themeColor="text1"/>
          <w:sz w:val="18"/>
          <w:szCs w:val="18"/>
          <w:vertAlign w:val="superscript"/>
        </w:rPr>
        <w:t>3</w:t>
      </w:r>
      <w:r w:rsidRPr="004A249C">
        <w:rPr>
          <w:rFonts w:ascii="Times New Roman" w:hAnsi="Times New Roman" w:cs="Times New Roman"/>
          <w:b/>
          <w:bCs/>
          <w:color w:val="000000" w:themeColor="text1"/>
          <w:sz w:val="18"/>
          <w:szCs w:val="18"/>
        </w:rPr>
        <w:t>,</w:t>
      </w:r>
    </w:p>
    <w:p w14:paraId="5FAB0DA4" w14:textId="77777777" w:rsidR="00DE7EDE" w:rsidRPr="004A249C" w:rsidRDefault="00DE7EDE" w:rsidP="00DE7EDE">
      <w:pPr>
        <w:spacing w:after="0" w:line="360" w:lineRule="auto"/>
        <w:jc w:val="center"/>
        <w:rPr>
          <w:rFonts w:ascii="Times New Roman" w:hAnsi="Times New Roman" w:cs="Times New Roman"/>
          <w:b/>
          <w:bCs/>
          <w:color w:val="000000" w:themeColor="text1"/>
          <w:sz w:val="18"/>
          <w:szCs w:val="18"/>
          <w:vertAlign w:val="superscript"/>
        </w:rPr>
      </w:pPr>
      <w:r w:rsidRPr="004A249C">
        <w:rPr>
          <w:rFonts w:ascii="Times New Roman" w:hAnsi="Times New Roman" w:cs="Times New Roman"/>
          <w:b/>
          <w:bCs/>
          <w:color w:val="000000" w:themeColor="text1"/>
          <w:sz w:val="18"/>
          <w:szCs w:val="18"/>
        </w:rPr>
        <w:t>Ilham Imamudin</w:t>
      </w:r>
      <w:r w:rsidRPr="004A249C">
        <w:rPr>
          <w:rFonts w:ascii="Times New Roman" w:hAnsi="Times New Roman" w:cs="Times New Roman"/>
          <w:b/>
          <w:bCs/>
          <w:color w:val="000000" w:themeColor="text1"/>
          <w:sz w:val="18"/>
          <w:szCs w:val="18"/>
          <w:vertAlign w:val="superscript"/>
        </w:rPr>
        <w:t>4</w:t>
      </w:r>
      <w:r w:rsidRPr="004A249C">
        <w:rPr>
          <w:rFonts w:ascii="Times New Roman" w:hAnsi="Times New Roman" w:cs="Times New Roman"/>
          <w:b/>
          <w:bCs/>
          <w:color w:val="000000" w:themeColor="text1"/>
          <w:sz w:val="18"/>
          <w:szCs w:val="18"/>
        </w:rPr>
        <w:t>, Ahmad Putra Al-Fahmy</w:t>
      </w:r>
      <w:r w:rsidRPr="004A249C">
        <w:rPr>
          <w:rFonts w:ascii="Times New Roman" w:hAnsi="Times New Roman" w:cs="Times New Roman"/>
          <w:b/>
          <w:bCs/>
          <w:color w:val="000000" w:themeColor="text1"/>
          <w:sz w:val="18"/>
          <w:szCs w:val="18"/>
          <w:vertAlign w:val="superscript"/>
        </w:rPr>
        <w:t>5</w:t>
      </w:r>
    </w:p>
    <w:bookmarkEnd w:id="0"/>
    <w:p w14:paraId="40372AC3" w14:textId="77777777" w:rsidR="00DE7EDE" w:rsidRPr="004A249C" w:rsidRDefault="00DE7EDE" w:rsidP="00DE7EDE">
      <w:pPr>
        <w:spacing w:after="0" w:line="360" w:lineRule="auto"/>
        <w:jc w:val="center"/>
        <w:rPr>
          <w:rFonts w:ascii="Times New Roman" w:hAnsi="Times New Roman" w:cs="Times New Roman"/>
          <w:color w:val="000000" w:themeColor="text1"/>
          <w:sz w:val="18"/>
          <w:szCs w:val="18"/>
        </w:rPr>
      </w:pPr>
      <w:r w:rsidRPr="004A249C">
        <w:rPr>
          <w:rFonts w:ascii="Times New Roman" w:hAnsi="Times New Roman" w:cs="Times New Roman"/>
          <w:color w:val="000000" w:themeColor="text1"/>
          <w:sz w:val="18"/>
          <w:szCs w:val="18"/>
          <w:lang w:val="en"/>
        </w:rPr>
        <w:t>Sharia Economics Study Program, Faculty of Economics and Business</w:t>
      </w:r>
    </w:p>
    <w:p w14:paraId="1F70610B" w14:textId="06CAC8E6" w:rsidR="00DE7EDE" w:rsidRPr="004A249C" w:rsidRDefault="00DE7EDE" w:rsidP="00DE7EDE">
      <w:pPr>
        <w:spacing w:after="0" w:line="360" w:lineRule="auto"/>
        <w:jc w:val="center"/>
        <w:rPr>
          <w:rFonts w:ascii="Times New Roman" w:hAnsi="Times New Roman" w:cs="Times New Roman"/>
          <w:color w:val="000000" w:themeColor="text1"/>
          <w:sz w:val="18"/>
          <w:szCs w:val="18"/>
          <w:lang w:val="en"/>
        </w:rPr>
      </w:pPr>
      <w:r w:rsidRPr="004A249C">
        <w:rPr>
          <w:rFonts w:ascii="Times New Roman" w:hAnsi="Times New Roman" w:cs="Times New Roman"/>
          <w:color w:val="000000" w:themeColor="text1"/>
          <w:sz w:val="18"/>
          <w:szCs w:val="18"/>
          <w:lang w:val="en"/>
        </w:rPr>
        <w:t>University of Jember</w:t>
      </w:r>
    </w:p>
    <w:p w14:paraId="3BB44B22" w14:textId="2371DF14" w:rsidR="004A249C" w:rsidRPr="004A249C" w:rsidRDefault="004A249C" w:rsidP="004A249C">
      <w:pPr>
        <w:spacing w:after="0" w:line="360" w:lineRule="auto"/>
        <w:jc w:val="center"/>
        <w:rPr>
          <w:rFonts w:ascii="Times New Roman" w:hAnsi="Times New Roman" w:cs="Times New Roman"/>
          <w:color w:val="000000" w:themeColor="text1"/>
          <w:sz w:val="18"/>
          <w:szCs w:val="18"/>
          <w:lang w:val="en"/>
        </w:rPr>
      </w:pPr>
      <w:r w:rsidRPr="004A249C">
        <w:rPr>
          <w:rFonts w:ascii="Times New Roman" w:hAnsi="Times New Roman" w:cs="Times New Roman"/>
          <w:color w:val="000000" w:themeColor="text1"/>
          <w:sz w:val="18"/>
          <w:szCs w:val="18"/>
          <w:lang w:val="en"/>
        </w:rPr>
        <w:t xml:space="preserve">Anitafikri.27gmail.com, </w:t>
      </w:r>
      <w:hyperlink r:id="rId4" w:history="1">
        <w:r w:rsidRPr="004A249C">
          <w:rPr>
            <w:rFonts w:ascii="Times New Roman" w:hAnsi="Times New Roman" w:cs="Times New Roman"/>
            <w:sz w:val="18"/>
            <w:szCs w:val="18"/>
            <w:lang w:val="en"/>
          </w:rPr>
          <w:t>hesti.kwt@gmail.com</w:t>
        </w:r>
      </w:hyperlink>
      <w:r w:rsidRPr="004A249C">
        <w:rPr>
          <w:rFonts w:ascii="Times New Roman" w:hAnsi="Times New Roman" w:cs="Times New Roman"/>
          <w:color w:val="000000" w:themeColor="text1"/>
          <w:sz w:val="18"/>
          <w:szCs w:val="18"/>
          <w:lang w:val="en"/>
        </w:rPr>
        <w:t xml:space="preserve">, yuli100900gmail.com, </w:t>
      </w:r>
      <w:hyperlink r:id="rId5" w:history="1">
        <w:r w:rsidRPr="004A249C">
          <w:rPr>
            <w:rFonts w:ascii="Times New Roman" w:hAnsi="Times New Roman" w:cs="Times New Roman"/>
            <w:sz w:val="18"/>
            <w:szCs w:val="18"/>
            <w:lang w:val="en"/>
          </w:rPr>
          <w:t>Imamudinilham@gmail.com</w:t>
        </w:r>
      </w:hyperlink>
      <w:r w:rsidRPr="004A249C">
        <w:rPr>
          <w:rFonts w:ascii="Times New Roman" w:hAnsi="Times New Roman" w:cs="Times New Roman"/>
          <w:color w:val="000000" w:themeColor="text1"/>
          <w:sz w:val="18"/>
          <w:szCs w:val="18"/>
          <w:lang w:val="en"/>
        </w:rPr>
        <w:t xml:space="preserve">, </w:t>
      </w:r>
      <w:hyperlink r:id="rId6" w:history="1">
        <w:r w:rsidRPr="004A249C">
          <w:rPr>
            <w:rFonts w:ascii="Times New Roman" w:hAnsi="Times New Roman" w:cs="Times New Roman"/>
            <w:sz w:val="18"/>
            <w:szCs w:val="18"/>
            <w:lang w:val="en"/>
          </w:rPr>
          <w:t>alfahmyboy@gmail.com</w:t>
        </w:r>
      </w:hyperlink>
      <w:r w:rsidRPr="004A249C">
        <w:rPr>
          <w:rFonts w:ascii="Times New Roman" w:hAnsi="Times New Roman" w:cs="Times New Roman"/>
          <w:color w:val="000000" w:themeColor="text1"/>
          <w:sz w:val="18"/>
          <w:szCs w:val="18"/>
          <w:lang w:val="en"/>
        </w:rPr>
        <w:t xml:space="preserve">. </w:t>
      </w:r>
    </w:p>
    <w:p w14:paraId="2C89C0C0" w14:textId="77777777" w:rsidR="004A249C" w:rsidRPr="004A249C" w:rsidRDefault="004A249C" w:rsidP="00DE7EDE">
      <w:pPr>
        <w:spacing w:after="0" w:line="360" w:lineRule="auto"/>
        <w:jc w:val="center"/>
        <w:rPr>
          <w:rFonts w:ascii="Times New Roman" w:hAnsi="Times New Roman" w:cs="Times New Roman"/>
          <w:color w:val="000000" w:themeColor="text1"/>
          <w:sz w:val="18"/>
          <w:szCs w:val="18"/>
          <w:lang w:val="en"/>
        </w:rPr>
      </w:pPr>
    </w:p>
    <w:p w14:paraId="3547B38C" w14:textId="77777777" w:rsidR="00DE7EDE" w:rsidRPr="004A249C" w:rsidRDefault="00DE7EDE" w:rsidP="004A249C">
      <w:pPr>
        <w:spacing w:after="0" w:line="360" w:lineRule="auto"/>
        <w:jc w:val="center"/>
        <w:rPr>
          <w:rFonts w:ascii="Times New Roman" w:hAnsi="Times New Roman" w:cs="Times New Roman"/>
          <w:color w:val="000000" w:themeColor="text1"/>
          <w:sz w:val="18"/>
          <w:szCs w:val="18"/>
          <w:lang w:val="en"/>
        </w:rPr>
      </w:pPr>
    </w:p>
    <w:p w14:paraId="1ABFBF74" w14:textId="77777777" w:rsidR="00DE7EDE" w:rsidRPr="004A249C" w:rsidRDefault="00DE7EDE" w:rsidP="00DE7EDE">
      <w:pPr>
        <w:spacing w:after="0" w:line="360" w:lineRule="auto"/>
        <w:jc w:val="center"/>
        <w:rPr>
          <w:rFonts w:ascii="Times New Roman" w:hAnsi="Times New Roman" w:cs="Times New Roman"/>
          <w:b/>
          <w:bCs/>
          <w:color w:val="000000" w:themeColor="text1"/>
          <w:sz w:val="18"/>
          <w:szCs w:val="18"/>
        </w:rPr>
      </w:pPr>
      <w:r w:rsidRPr="004A249C">
        <w:rPr>
          <w:rFonts w:ascii="Times New Roman" w:hAnsi="Times New Roman" w:cs="Times New Roman"/>
          <w:b/>
          <w:bCs/>
          <w:color w:val="000000" w:themeColor="text1"/>
          <w:sz w:val="18"/>
          <w:szCs w:val="18"/>
          <w:lang w:val="en"/>
        </w:rPr>
        <w:t>Abstract</w:t>
      </w:r>
    </w:p>
    <w:p w14:paraId="49208474" w14:textId="6E3DD4E2" w:rsidR="00DE7EDE" w:rsidRPr="004A249C" w:rsidRDefault="00DE7EDE" w:rsidP="00DE7EDE">
      <w:pPr>
        <w:spacing w:after="0" w:line="360" w:lineRule="auto"/>
        <w:ind w:firstLine="540"/>
        <w:jc w:val="both"/>
        <w:rPr>
          <w:rFonts w:ascii="Times New Roman" w:hAnsi="Times New Roman" w:cs="Times New Roman"/>
          <w:color w:val="000000" w:themeColor="text1"/>
          <w:sz w:val="18"/>
          <w:szCs w:val="18"/>
          <w:lang w:val="en"/>
        </w:rPr>
      </w:pPr>
      <w:r w:rsidRPr="004A249C">
        <w:rPr>
          <w:rFonts w:ascii="Times New Roman" w:hAnsi="Times New Roman" w:cs="Times New Roman"/>
          <w:color w:val="000000" w:themeColor="text1"/>
          <w:sz w:val="18"/>
          <w:szCs w:val="18"/>
          <w:lang w:val="en"/>
        </w:rPr>
        <w:t xml:space="preserve">This study aims to determine the impact of inflation and how to cope based on Islamic economy. This research uses </w:t>
      </w:r>
      <w:r w:rsidRPr="004A249C">
        <w:rPr>
          <w:rFonts w:ascii="Times New Roman" w:hAnsi="Times New Roman" w:cs="Times New Roman"/>
          <w:sz w:val="18"/>
          <w:szCs w:val="18"/>
        </w:rPr>
        <w:br/>
        <w:t>descriptive</w:t>
      </w:r>
      <w:r w:rsidRPr="004A249C">
        <w:rPr>
          <w:rFonts w:ascii="Times New Roman" w:hAnsi="Times New Roman" w:cs="Times New Roman"/>
          <w:color w:val="000000" w:themeColor="text1"/>
          <w:sz w:val="18"/>
          <w:szCs w:val="18"/>
          <w:lang w:val="en"/>
        </w:rPr>
        <w:t xml:space="preserve"> qualitative methods and uses secondary data sources where the information or sources obtained and used for restatement come from various journals.  The results of the discussion in this study are that inflation can be caused by concerns in demand, supply and expectations or it can also occur because of these three factors that affect. The three</w:t>
      </w:r>
      <w:r w:rsidRPr="004A249C">
        <w:rPr>
          <w:rFonts w:ascii="Times New Roman" w:hAnsi="Times New Roman" w:cs="Times New Roman"/>
          <w:sz w:val="18"/>
          <w:szCs w:val="18"/>
          <w:lang w:val="en"/>
        </w:rPr>
        <w:t xml:space="preserve"> causes </w:t>
      </w:r>
      <w:r w:rsidRPr="004A249C">
        <w:rPr>
          <w:rFonts w:ascii="Times New Roman" w:hAnsi="Times New Roman" w:cs="Times New Roman"/>
          <w:color w:val="000000" w:themeColor="text1"/>
          <w:sz w:val="18"/>
          <w:szCs w:val="18"/>
          <w:lang w:val="en"/>
        </w:rPr>
        <w:t>of inflation include Demand Pull Inflation</w:t>
      </w:r>
      <w:r w:rsidRPr="004A249C">
        <w:rPr>
          <w:rFonts w:ascii="Times New Roman" w:hAnsi="Times New Roman" w:cs="Times New Roman"/>
          <w:sz w:val="18"/>
          <w:szCs w:val="18"/>
          <w:lang w:val="en"/>
        </w:rPr>
        <w:t xml:space="preserve">, </w:t>
      </w:r>
      <w:r w:rsidRPr="004A249C">
        <w:rPr>
          <w:rFonts w:ascii="Times New Roman" w:hAnsi="Times New Roman" w:cs="Times New Roman"/>
          <w:color w:val="000000" w:themeColor="text1"/>
          <w:sz w:val="18"/>
          <w:szCs w:val="18"/>
          <w:lang w:val="en"/>
        </w:rPr>
        <w:t>Supply Shock Inflation</w:t>
      </w:r>
      <w:r w:rsidRPr="004A249C">
        <w:rPr>
          <w:rFonts w:ascii="Times New Roman" w:hAnsi="Times New Roman" w:cs="Times New Roman"/>
          <w:sz w:val="18"/>
          <w:szCs w:val="18"/>
          <w:lang w:val="en"/>
        </w:rPr>
        <w:t xml:space="preserve">, </w:t>
      </w:r>
      <w:r w:rsidRPr="004A249C">
        <w:rPr>
          <w:rFonts w:ascii="Times New Roman" w:hAnsi="Times New Roman" w:cs="Times New Roman"/>
          <w:color w:val="000000" w:themeColor="text1"/>
          <w:sz w:val="18"/>
          <w:szCs w:val="18"/>
          <w:lang w:val="en"/>
        </w:rPr>
        <w:t>Mixed Inflation</w:t>
      </w:r>
      <w:r w:rsidRPr="004A249C">
        <w:rPr>
          <w:rFonts w:ascii="Times New Roman" w:hAnsi="Times New Roman" w:cs="Times New Roman"/>
          <w:sz w:val="18"/>
          <w:szCs w:val="18"/>
          <w:lang w:val="en"/>
        </w:rPr>
        <w:t xml:space="preserve">, </w:t>
      </w:r>
      <w:r w:rsidRPr="004A249C">
        <w:rPr>
          <w:rFonts w:ascii="Times New Roman" w:hAnsi="Times New Roman" w:cs="Times New Roman"/>
          <w:color w:val="000000" w:themeColor="text1"/>
          <w:sz w:val="18"/>
          <w:szCs w:val="18"/>
          <w:lang w:val="en"/>
        </w:rPr>
        <w:t>Expected Inflation.</w:t>
      </w:r>
      <w:r w:rsidRPr="004A249C">
        <w:rPr>
          <w:rFonts w:ascii="Times New Roman" w:hAnsi="Times New Roman" w:cs="Times New Roman"/>
          <w:sz w:val="18"/>
          <w:szCs w:val="18"/>
          <w:lang w:val="en"/>
        </w:rPr>
        <w:t xml:space="preserve"> </w:t>
      </w:r>
      <w:r w:rsidRPr="004A249C">
        <w:rPr>
          <w:rFonts w:ascii="Times New Roman" w:hAnsi="Times New Roman" w:cs="Times New Roman"/>
          <w:color w:val="000000" w:themeColor="text1"/>
          <w:sz w:val="18"/>
          <w:szCs w:val="18"/>
          <w:lang w:val="en"/>
        </w:rPr>
        <w:t xml:space="preserve"> Inflation has an impact on economic </w:t>
      </w:r>
      <w:proofErr w:type="gramStart"/>
      <w:r w:rsidRPr="004A249C">
        <w:rPr>
          <w:rFonts w:ascii="Times New Roman" w:hAnsi="Times New Roman" w:cs="Times New Roman"/>
          <w:color w:val="000000" w:themeColor="text1"/>
          <w:sz w:val="18"/>
          <w:szCs w:val="18"/>
          <w:lang w:val="en"/>
        </w:rPr>
        <w:t>growth,  net</w:t>
      </w:r>
      <w:proofErr w:type="gramEnd"/>
      <w:r w:rsidRPr="004A249C">
        <w:rPr>
          <w:rFonts w:ascii="Times New Roman" w:hAnsi="Times New Roman" w:cs="Times New Roman"/>
          <w:color w:val="000000" w:themeColor="text1"/>
          <w:sz w:val="18"/>
          <w:szCs w:val="18"/>
          <w:lang w:val="en"/>
        </w:rPr>
        <w:t xml:space="preserve"> asset</w:t>
      </w:r>
      <w:r w:rsidRPr="004A249C">
        <w:rPr>
          <w:rFonts w:ascii="Times New Roman" w:hAnsi="Times New Roman" w:cs="Times New Roman"/>
          <w:sz w:val="18"/>
          <w:szCs w:val="18"/>
          <w:lang w:val="en"/>
        </w:rPr>
        <w:t xml:space="preserve"> </w:t>
      </w:r>
      <w:r w:rsidRPr="004A249C">
        <w:rPr>
          <w:rFonts w:ascii="Times New Roman" w:hAnsi="Times New Roman" w:cs="Times New Roman"/>
          <w:color w:val="000000" w:themeColor="text1"/>
          <w:sz w:val="18"/>
          <w:szCs w:val="18"/>
          <w:lang w:val="en"/>
        </w:rPr>
        <w:t xml:space="preserve">value and investment. </w:t>
      </w:r>
      <w:r w:rsidRPr="004A249C">
        <w:rPr>
          <w:rFonts w:ascii="Times New Roman" w:hAnsi="Times New Roman" w:cs="Times New Roman"/>
          <w:sz w:val="18"/>
          <w:szCs w:val="18"/>
          <w:lang w:val="en"/>
        </w:rPr>
        <w:t xml:space="preserve"> </w:t>
      </w:r>
      <w:r w:rsidRPr="004A249C">
        <w:rPr>
          <w:rFonts w:ascii="Times New Roman" w:hAnsi="Times New Roman" w:cs="Times New Roman"/>
          <w:color w:val="000000" w:themeColor="text1"/>
          <w:sz w:val="18"/>
          <w:szCs w:val="18"/>
          <w:lang w:val="en"/>
        </w:rPr>
        <w:t xml:space="preserve">How to overcome inflation according to islamic economics is by implementing fiscal policy, improving people's </w:t>
      </w:r>
      <w:proofErr w:type="gramStart"/>
      <w:r w:rsidRPr="004A249C">
        <w:rPr>
          <w:rFonts w:ascii="Times New Roman" w:hAnsi="Times New Roman" w:cs="Times New Roman"/>
          <w:color w:val="000000" w:themeColor="text1"/>
          <w:sz w:val="18"/>
          <w:szCs w:val="18"/>
          <w:lang w:val="en"/>
        </w:rPr>
        <w:t>behavior</w:t>
      </w:r>
      <w:proofErr w:type="gramEnd"/>
      <w:r w:rsidRPr="004A249C">
        <w:rPr>
          <w:rFonts w:ascii="Times New Roman" w:hAnsi="Times New Roman" w:cs="Times New Roman"/>
          <w:color w:val="000000" w:themeColor="text1"/>
          <w:sz w:val="18"/>
          <w:szCs w:val="18"/>
          <w:lang w:val="en"/>
        </w:rPr>
        <w:t xml:space="preserve"> and implementing other policies, such as increasing production, wage policy, price supervision.</w:t>
      </w:r>
    </w:p>
    <w:p w14:paraId="7F8642A2" w14:textId="77777777" w:rsidR="00DE7EDE" w:rsidRPr="004A249C" w:rsidRDefault="00DE7EDE" w:rsidP="00DE7EDE">
      <w:pPr>
        <w:spacing w:after="0" w:line="360" w:lineRule="auto"/>
        <w:ind w:firstLine="540"/>
        <w:jc w:val="both"/>
        <w:rPr>
          <w:rFonts w:ascii="Times New Roman" w:hAnsi="Times New Roman" w:cs="Times New Roman"/>
          <w:sz w:val="18"/>
          <w:szCs w:val="18"/>
        </w:rPr>
      </w:pPr>
    </w:p>
    <w:p w14:paraId="40405CF6" w14:textId="003B108E" w:rsidR="00DE7EDE" w:rsidRPr="004A249C" w:rsidRDefault="00DE7EDE" w:rsidP="00DE7EDE">
      <w:pPr>
        <w:spacing w:after="0" w:line="360" w:lineRule="auto"/>
        <w:jc w:val="both"/>
        <w:rPr>
          <w:rFonts w:ascii="Times New Roman" w:hAnsi="Times New Roman" w:cs="Times New Roman"/>
          <w:color w:val="000000" w:themeColor="text1"/>
          <w:sz w:val="18"/>
          <w:szCs w:val="18"/>
        </w:rPr>
      </w:pPr>
      <w:r w:rsidRPr="004A249C">
        <w:rPr>
          <w:rFonts w:ascii="Times New Roman" w:hAnsi="Times New Roman" w:cs="Times New Roman"/>
          <w:color w:val="000000" w:themeColor="text1"/>
          <w:sz w:val="18"/>
          <w:szCs w:val="18"/>
          <w:lang w:val="en"/>
        </w:rPr>
        <w:t>Key words: Inflation, Inflation Impact, Economy, Asset Value.</w:t>
      </w:r>
    </w:p>
    <w:p w14:paraId="5C59665C" w14:textId="7CB6072A" w:rsidR="00DE7EDE" w:rsidRPr="004A249C" w:rsidRDefault="00DE7EDE">
      <w:pPr>
        <w:rPr>
          <w:rFonts w:ascii="Times New Roman" w:hAnsi="Times New Roman" w:cs="Times New Roman"/>
        </w:rPr>
      </w:pPr>
    </w:p>
    <w:sectPr w:rsidR="00DE7EDE" w:rsidRPr="004A2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EDE"/>
    <w:rsid w:val="003B55B4"/>
    <w:rsid w:val="004A249C"/>
    <w:rsid w:val="005F4CD1"/>
    <w:rsid w:val="00A91A74"/>
    <w:rsid w:val="00DE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91EA2"/>
  <w15:chartTrackingRefBased/>
  <w15:docId w15:val="{46FDF8DF-3CF5-4DEE-9B73-CC809303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E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24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fahmyboy@gmail.com" TargetMode="External"/><Relationship Id="rId5" Type="http://schemas.openxmlformats.org/officeDocument/2006/relationships/hyperlink" Target="mailto:Imamudinilham@gmail.com" TargetMode="External"/><Relationship Id="rId4" Type="http://schemas.openxmlformats.org/officeDocument/2006/relationships/hyperlink" Target="mailto:hesti.kw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FNU LNU</cp:lastModifiedBy>
  <cp:revision>3</cp:revision>
  <dcterms:created xsi:type="dcterms:W3CDTF">2022-04-12T05:13:00Z</dcterms:created>
  <dcterms:modified xsi:type="dcterms:W3CDTF">2022-04-12T22:05:00Z</dcterms:modified>
</cp:coreProperties>
</file>