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B7E" w:rsidRPr="006E31E1" w:rsidRDefault="00CC7B7E" w:rsidP="00CC7B7E">
      <w:pPr>
        <w:spacing w:after="0" w:line="240" w:lineRule="auto"/>
        <w:ind w:firstLine="709"/>
        <w:jc w:val="center"/>
        <w:rPr>
          <w:rFonts w:ascii="Times New Roman" w:hAnsi="Times New Roman" w:cs="Times New Roman"/>
          <w:b/>
          <w:bCs/>
          <w:sz w:val="24"/>
          <w:szCs w:val="24"/>
          <w:lang w:val="az-Latn-AZ"/>
        </w:rPr>
      </w:pPr>
      <w:r w:rsidRPr="00066BC9">
        <w:rPr>
          <w:rFonts w:ascii="Times New Roman" w:hAnsi="Times New Roman" w:cs="Times New Roman"/>
          <w:b/>
          <w:bCs/>
          <w:sz w:val="24"/>
          <w:szCs w:val="24"/>
          <w:lang w:val="ru-RU"/>
        </w:rPr>
        <w:t>Эволюция концепта «т</w:t>
      </w:r>
      <w:r w:rsidR="006E31E1">
        <w:rPr>
          <w:rFonts w:ascii="Times New Roman" w:hAnsi="Times New Roman" w:cs="Times New Roman"/>
          <w:b/>
          <w:bCs/>
          <w:sz w:val="24"/>
          <w:szCs w:val="24"/>
          <w:lang w:val="ru-RU"/>
        </w:rPr>
        <w:t>ело» в философской антропологии</w:t>
      </w:r>
    </w:p>
    <w:p w:rsidR="00066BC9" w:rsidRPr="00383287" w:rsidRDefault="00066BC9" w:rsidP="00CC7B7E">
      <w:pPr>
        <w:spacing w:after="0" w:line="240" w:lineRule="auto"/>
        <w:ind w:firstLine="709"/>
        <w:jc w:val="center"/>
        <w:rPr>
          <w:rFonts w:ascii="Times New Roman" w:hAnsi="Times New Roman" w:cs="Times New Roman"/>
          <w:b/>
          <w:sz w:val="24"/>
          <w:szCs w:val="24"/>
          <w:lang w:val="az-Latn-AZ"/>
        </w:rPr>
      </w:pPr>
      <w:r w:rsidRPr="00383287">
        <w:rPr>
          <w:rFonts w:ascii="Times New Roman" w:hAnsi="Times New Roman" w:cs="Times New Roman"/>
          <w:b/>
          <w:sz w:val="24"/>
          <w:szCs w:val="24"/>
          <w:lang w:val="az-Latn-AZ"/>
        </w:rPr>
        <w:t>Наргиз Г. Меджидова</w:t>
      </w:r>
      <w:r w:rsidR="00A50D9D">
        <w:rPr>
          <w:rStyle w:val="a7"/>
          <w:rFonts w:ascii="Times New Roman" w:hAnsi="Times New Roman" w:cs="Times New Roman"/>
          <w:b/>
          <w:sz w:val="24"/>
          <w:szCs w:val="24"/>
          <w:lang w:val="ru-RU"/>
        </w:rPr>
        <w:footnoteReference w:id="2"/>
      </w:r>
    </w:p>
    <w:p w:rsidR="00066BC9" w:rsidRPr="00CC7B7E" w:rsidRDefault="00066BC9" w:rsidP="00CC7B7E">
      <w:pPr>
        <w:spacing w:after="0" w:line="240" w:lineRule="auto"/>
        <w:ind w:firstLine="709"/>
        <w:jc w:val="center"/>
        <w:rPr>
          <w:rFonts w:ascii="Times New Roman" w:hAnsi="Times New Roman" w:cs="Times New Roman"/>
          <w:b/>
          <w:sz w:val="24"/>
          <w:szCs w:val="24"/>
          <w:lang w:val="ru-RU"/>
        </w:rPr>
      </w:pPr>
      <w:r w:rsidRPr="00CC7B7E">
        <w:rPr>
          <w:rFonts w:ascii="Times New Roman" w:hAnsi="Times New Roman" w:cs="Times New Roman"/>
          <w:b/>
          <w:sz w:val="24"/>
          <w:szCs w:val="24"/>
          <w:lang w:val="ru-RU"/>
        </w:rPr>
        <w:t>доктор философии по философии,</w:t>
      </w:r>
    </w:p>
    <w:p w:rsidR="00066BC9" w:rsidRPr="00CC7B7E" w:rsidRDefault="00066BC9" w:rsidP="00CC7B7E">
      <w:pPr>
        <w:spacing w:after="0" w:line="240" w:lineRule="auto"/>
        <w:ind w:firstLine="709"/>
        <w:jc w:val="center"/>
        <w:rPr>
          <w:rFonts w:ascii="Times New Roman" w:hAnsi="Times New Roman" w:cs="Times New Roman"/>
          <w:b/>
          <w:sz w:val="24"/>
          <w:szCs w:val="24"/>
          <w:lang w:val="ru-RU"/>
        </w:rPr>
      </w:pPr>
      <w:r w:rsidRPr="00CC7B7E">
        <w:rPr>
          <w:rFonts w:ascii="Times New Roman" w:hAnsi="Times New Roman" w:cs="Times New Roman"/>
          <w:b/>
          <w:sz w:val="24"/>
          <w:szCs w:val="24"/>
          <w:lang w:val="ru-RU"/>
        </w:rPr>
        <w:t>преподаватель кафедры философии</w:t>
      </w:r>
    </w:p>
    <w:p w:rsidR="00066BC9" w:rsidRPr="00CC7B7E" w:rsidRDefault="00066BC9" w:rsidP="00CC7B7E">
      <w:pPr>
        <w:spacing w:after="0" w:line="240" w:lineRule="auto"/>
        <w:ind w:firstLine="709"/>
        <w:jc w:val="center"/>
        <w:rPr>
          <w:rFonts w:ascii="Times New Roman" w:hAnsi="Times New Roman" w:cs="Times New Roman"/>
          <w:b/>
          <w:sz w:val="24"/>
          <w:szCs w:val="24"/>
          <w:lang w:val="ru-RU"/>
        </w:rPr>
      </w:pPr>
      <w:r w:rsidRPr="00CC7B7E">
        <w:rPr>
          <w:rFonts w:ascii="Times New Roman" w:hAnsi="Times New Roman" w:cs="Times New Roman"/>
          <w:b/>
          <w:sz w:val="24"/>
          <w:szCs w:val="24"/>
          <w:lang w:val="ru-RU"/>
        </w:rPr>
        <w:t>Бакинский Государственный Университет</w:t>
      </w:r>
    </w:p>
    <w:p w:rsidR="00066BC9" w:rsidRDefault="00066BC9" w:rsidP="00CC7B7E">
      <w:pPr>
        <w:spacing w:after="0" w:line="240" w:lineRule="auto"/>
        <w:ind w:firstLine="709"/>
        <w:jc w:val="center"/>
        <w:rPr>
          <w:rFonts w:ascii="Times New Roman" w:hAnsi="Times New Roman" w:cs="Times New Roman"/>
          <w:b/>
          <w:sz w:val="24"/>
          <w:szCs w:val="24"/>
        </w:rPr>
      </w:pPr>
      <w:hyperlink r:id="rId7" w:history="1">
        <w:r w:rsidRPr="00CC7B7E">
          <w:rPr>
            <w:rStyle w:val="a3"/>
            <w:rFonts w:ascii="Times New Roman" w:hAnsi="Times New Roman" w:cs="Times New Roman"/>
            <w:b/>
            <w:sz w:val="24"/>
            <w:szCs w:val="24"/>
          </w:rPr>
          <w:t>nargiz</w:t>
        </w:r>
        <w:r w:rsidRPr="00CC7B7E">
          <w:rPr>
            <w:rStyle w:val="a3"/>
            <w:rFonts w:ascii="Times New Roman" w:hAnsi="Times New Roman" w:cs="Times New Roman"/>
            <w:b/>
            <w:sz w:val="24"/>
            <w:szCs w:val="24"/>
            <w:lang w:val="ru-RU"/>
          </w:rPr>
          <w:t>516@</w:t>
        </w:r>
        <w:r w:rsidRPr="00CC7B7E">
          <w:rPr>
            <w:rStyle w:val="a3"/>
            <w:rFonts w:ascii="Times New Roman" w:hAnsi="Times New Roman" w:cs="Times New Roman"/>
            <w:b/>
            <w:sz w:val="24"/>
            <w:szCs w:val="24"/>
          </w:rPr>
          <w:t>hotmail</w:t>
        </w:r>
        <w:r w:rsidRPr="00CC7B7E">
          <w:rPr>
            <w:rStyle w:val="a3"/>
            <w:rFonts w:ascii="Times New Roman" w:hAnsi="Times New Roman" w:cs="Times New Roman"/>
            <w:b/>
            <w:sz w:val="24"/>
            <w:szCs w:val="24"/>
            <w:lang w:val="ru-RU"/>
          </w:rPr>
          <w:t>.</w:t>
        </w:r>
        <w:r w:rsidRPr="00CC7B7E">
          <w:rPr>
            <w:rStyle w:val="a3"/>
            <w:rFonts w:ascii="Times New Roman" w:hAnsi="Times New Roman" w:cs="Times New Roman"/>
            <w:b/>
            <w:sz w:val="24"/>
            <w:szCs w:val="24"/>
          </w:rPr>
          <w:t>com</w:t>
        </w:r>
      </w:hyperlink>
    </w:p>
    <w:p w:rsidR="00433D11" w:rsidRDefault="00433D11" w:rsidP="00433D11">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ab/>
      </w:r>
    </w:p>
    <w:p w:rsidR="00433D11" w:rsidRPr="00433D11" w:rsidRDefault="00433D11" w:rsidP="00433D11">
      <w:pPr>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t xml:space="preserve">Ключевые слова: </w:t>
      </w:r>
      <w:r w:rsidRPr="00433D11">
        <w:rPr>
          <w:rFonts w:ascii="Times New Roman" w:hAnsi="Times New Roman" w:cs="Times New Roman"/>
          <w:sz w:val="24"/>
          <w:szCs w:val="24"/>
          <w:lang w:val="ru-RU"/>
        </w:rPr>
        <w:t xml:space="preserve">эволюция, </w:t>
      </w:r>
      <w:r>
        <w:rPr>
          <w:rFonts w:ascii="Times New Roman" w:hAnsi="Times New Roman" w:cs="Times New Roman"/>
          <w:sz w:val="24"/>
          <w:szCs w:val="24"/>
          <w:lang w:val="ru-RU"/>
        </w:rPr>
        <w:t>концепт «</w:t>
      </w:r>
      <w:r w:rsidRPr="00433D11">
        <w:rPr>
          <w:rFonts w:ascii="Times New Roman" w:hAnsi="Times New Roman" w:cs="Times New Roman"/>
          <w:sz w:val="24"/>
          <w:szCs w:val="24"/>
          <w:lang w:val="ru-RU"/>
        </w:rPr>
        <w:t>тело</w:t>
      </w:r>
      <w:r>
        <w:rPr>
          <w:rFonts w:ascii="Times New Roman" w:hAnsi="Times New Roman" w:cs="Times New Roman"/>
          <w:sz w:val="24"/>
          <w:szCs w:val="24"/>
          <w:lang w:val="ru-RU"/>
        </w:rPr>
        <w:t>»</w:t>
      </w:r>
      <w:r w:rsidRPr="00433D11">
        <w:rPr>
          <w:rFonts w:ascii="Times New Roman" w:hAnsi="Times New Roman" w:cs="Times New Roman"/>
          <w:sz w:val="24"/>
          <w:szCs w:val="24"/>
          <w:lang w:val="ru-RU"/>
        </w:rPr>
        <w:t>, философская антропология.</w:t>
      </w:r>
    </w:p>
    <w:p w:rsidR="00CC7B7E" w:rsidRPr="00CC7B7E" w:rsidRDefault="00CC7B7E" w:rsidP="00CC7B7E">
      <w:pPr>
        <w:spacing w:after="0" w:line="240" w:lineRule="auto"/>
        <w:ind w:firstLine="709"/>
        <w:jc w:val="center"/>
        <w:rPr>
          <w:rFonts w:ascii="Times New Roman" w:hAnsi="Times New Roman" w:cs="Times New Roman"/>
          <w:b/>
          <w:sz w:val="24"/>
          <w:szCs w:val="24"/>
          <w:lang w:val="ru-RU"/>
        </w:rPr>
      </w:pPr>
    </w:p>
    <w:p w:rsidR="00066BC9" w:rsidRPr="00066BC9" w:rsidRDefault="00066BC9" w:rsidP="00066BC9">
      <w:pPr>
        <w:spacing w:after="0" w:line="240" w:lineRule="auto"/>
        <w:ind w:firstLine="709"/>
        <w:jc w:val="both"/>
        <w:rPr>
          <w:rFonts w:ascii="Times New Roman" w:hAnsi="Times New Roman" w:cs="Times New Roman"/>
          <w:sz w:val="24"/>
          <w:szCs w:val="24"/>
          <w:lang w:val="ru-RU"/>
        </w:rPr>
      </w:pPr>
      <w:r w:rsidRPr="00066BC9">
        <w:rPr>
          <w:rFonts w:ascii="Times New Roman" w:hAnsi="Times New Roman" w:cs="Times New Roman"/>
          <w:b/>
          <w:bCs/>
          <w:color w:val="000000"/>
          <w:sz w:val="24"/>
          <w:szCs w:val="24"/>
          <w:lang w:val="ru-RU"/>
        </w:rPr>
        <w:t xml:space="preserve">Введение. </w:t>
      </w:r>
      <w:r w:rsidRPr="00066BC9">
        <w:rPr>
          <w:rFonts w:ascii="Times New Roman" w:hAnsi="Times New Roman" w:cs="Times New Roman"/>
          <w:sz w:val="24"/>
          <w:szCs w:val="24"/>
          <w:lang w:val="ru-RU"/>
        </w:rPr>
        <w:t xml:space="preserve">Человек, стремясь к совершенству, вынужден все время преодолевать проблемы, с которыми он сталкивается. Интерес к проблеме тела человека возник в результате сложных радикальных трансформаций, которые затронули современное общество, которое требует разработку новых философско-антропологических парадигм. </w:t>
      </w:r>
      <w:r w:rsidRPr="00066BC9">
        <w:rPr>
          <w:rFonts w:ascii="Times New Roman" w:hAnsi="Times New Roman" w:cs="Times New Roman"/>
          <w:color w:val="000000"/>
          <w:sz w:val="24"/>
          <w:szCs w:val="24"/>
          <w:lang w:val="ru-RU"/>
        </w:rPr>
        <w:t>Актуальность выбранной темы, обусловлена необходимостью осмысления человеком своего места в общей системе мира, определения его ответственности за существование в нем, что требует пристального внимания к проблеме тела. Тема эволюции концепта «тело» важна для практической деятельности современного человека в социальной, политической, а также культурной сторон общественной жизни.</w:t>
      </w:r>
    </w:p>
    <w:p w:rsidR="00066BC9" w:rsidRPr="00066BC9" w:rsidRDefault="00066BC9" w:rsidP="00066BC9">
      <w:pPr>
        <w:spacing w:after="0" w:line="240" w:lineRule="auto"/>
        <w:ind w:firstLine="709"/>
        <w:jc w:val="both"/>
        <w:rPr>
          <w:rFonts w:ascii="Times New Roman" w:hAnsi="Times New Roman" w:cs="Times New Roman"/>
          <w:sz w:val="24"/>
          <w:szCs w:val="24"/>
          <w:lang w:val="ru-RU"/>
        </w:rPr>
      </w:pPr>
      <w:r w:rsidRPr="00066BC9">
        <w:rPr>
          <w:rFonts w:ascii="Times New Roman" w:hAnsi="Times New Roman" w:cs="Times New Roman"/>
          <w:b/>
          <w:bCs/>
          <w:color w:val="000000"/>
          <w:sz w:val="24"/>
          <w:szCs w:val="24"/>
          <w:lang w:val="ru-RU"/>
        </w:rPr>
        <w:t>Степень разработанности темы.</w:t>
      </w:r>
      <w:r w:rsidRPr="00066BC9">
        <w:rPr>
          <w:rFonts w:ascii="Times New Roman" w:hAnsi="Times New Roman" w:cs="Times New Roman"/>
          <w:color w:val="000000"/>
          <w:sz w:val="24"/>
          <w:szCs w:val="24"/>
          <w:lang w:val="ru-RU"/>
        </w:rPr>
        <w:t xml:space="preserve"> Проблемы, связанные с концептом «тело» человека, разрабатывались в истории философии на протяжении всего периода ее существования. Анализ разработанности темы, позволяет сделать вывод, что интерес к феномену тела продолжает развиваться.</w:t>
      </w:r>
    </w:p>
    <w:p w:rsidR="00066BC9" w:rsidRPr="00066BC9" w:rsidRDefault="00066BC9" w:rsidP="00066BC9">
      <w:pPr>
        <w:spacing w:after="0" w:line="240" w:lineRule="auto"/>
        <w:ind w:firstLine="709"/>
        <w:jc w:val="both"/>
        <w:rPr>
          <w:rFonts w:ascii="Times New Roman" w:hAnsi="Times New Roman" w:cs="Times New Roman"/>
          <w:color w:val="000000"/>
          <w:sz w:val="24"/>
          <w:szCs w:val="24"/>
          <w:lang w:val="ru-RU"/>
        </w:rPr>
      </w:pPr>
      <w:r w:rsidRPr="00066BC9">
        <w:rPr>
          <w:rFonts w:ascii="Times New Roman" w:hAnsi="Times New Roman" w:cs="Times New Roman"/>
          <w:b/>
          <w:bCs/>
          <w:color w:val="000000"/>
          <w:sz w:val="24"/>
          <w:szCs w:val="24"/>
          <w:lang w:val="ru-RU"/>
        </w:rPr>
        <w:t xml:space="preserve">Цели и задачи. </w:t>
      </w:r>
      <w:r w:rsidRPr="00066BC9">
        <w:rPr>
          <w:rFonts w:ascii="Times New Roman" w:hAnsi="Times New Roman" w:cs="Times New Roman"/>
          <w:color w:val="000000"/>
          <w:sz w:val="24"/>
          <w:szCs w:val="24"/>
          <w:lang w:val="ru-RU"/>
        </w:rPr>
        <w:t>Рассмотреть и дать философско-антропологическую интерпретацию концепта «тело» человека. Дать классификацию основных формирующихся концепций тела человека.</w:t>
      </w:r>
    </w:p>
    <w:p w:rsidR="00066BC9" w:rsidRPr="00066BC9" w:rsidRDefault="00066BC9" w:rsidP="00066BC9">
      <w:pPr>
        <w:spacing w:after="0" w:line="240" w:lineRule="auto"/>
        <w:ind w:firstLine="709"/>
        <w:jc w:val="both"/>
        <w:rPr>
          <w:rFonts w:ascii="Times New Roman" w:hAnsi="Times New Roman" w:cs="Times New Roman"/>
          <w:color w:val="000000"/>
          <w:sz w:val="24"/>
          <w:szCs w:val="24"/>
          <w:lang w:val="ru-RU"/>
        </w:rPr>
      </w:pPr>
      <w:r w:rsidRPr="00066BC9">
        <w:rPr>
          <w:rFonts w:ascii="Times New Roman" w:hAnsi="Times New Roman" w:cs="Times New Roman"/>
          <w:b/>
          <w:bCs/>
          <w:color w:val="000000"/>
          <w:sz w:val="24"/>
          <w:szCs w:val="24"/>
          <w:lang w:val="ru-RU"/>
        </w:rPr>
        <w:t>Методы.</w:t>
      </w:r>
      <w:r w:rsidRPr="00066BC9">
        <w:rPr>
          <w:rFonts w:ascii="Times New Roman" w:hAnsi="Times New Roman" w:cs="Times New Roman"/>
          <w:color w:val="000000"/>
          <w:sz w:val="24"/>
          <w:szCs w:val="24"/>
          <w:lang w:val="ru-RU"/>
        </w:rPr>
        <w:t xml:space="preserve"> В статье автором использованы структурно-функциональный, компаративистский, метод сравнительного анализа, общенаучные методы анализа и синтеза.</w:t>
      </w:r>
    </w:p>
    <w:p w:rsidR="00066BC9" w:rsidRPr="00066BC9" w:rsidRDefault="00066BC9" w:rsidP="00066BC9">
      <w:pPr>
        <w:spacing w:after="0" w:line="240" w:lineRule="auto"/>
        <w:ind w:firstLine="709"/>
        <w:jc w:val="both"/>
        <w:rPr>
          <w:rFonts w:ascii="Times New Roman" w:hAnsi="Times New Roman" w:cs="Times New Roman"/>
          <w:b/>
          <w:bCs/>
          <w:sz w:val="24"/>
          <w:szCs w:val="24"/>
          <w:lang w:val="ru-RU"/>
        </w:rPr>
      </w:pPr>
      <w:r w:rsidRPr="00066BC9">
        <w:rPr>
          <w:rFonts w:ascii="Times New Roman" w:hAnsi="Times New Roman" w:cs="Times New Roman"/>
          <w:b/>
          <w:bCs/>
          <w:sz w:val="24"/>
          <w:szCs w:val="24"/>
          <w:lang w:val="ru-RU"/>
        </w:rPr>
        <w:t xml:space="preserve">Проблема человеческого тела в истории философской мысли. </w:t>
      </w:r>
      <w:r w:rsidRPr="00066BC9">
        <w:rPr>
          <w:rFonts w:ascii="Times New Roman" w:hAnsi="Times New Roman" w:cs="Times New Roman"/>
          <w:sz w:val="24"/>
          <w:szCs w:val="24"/>
          <w:lang w:val="ru-RU"/>
        </w:rPr>
        <w:t xml:space="preserve">Проблема человеческого тела на протяжении всей истории волновала умы многих мыслителей и ученых. </w:t>
      </w:r>
      <w:r w:rsidRPr="00066BC9">
        <w:rPr>
          <w:rFonts w:ascii="Times New Roman" w:hAnsi="Times New Roman" w:cs="Times New Roman"/>
          <w:color w:val="000000"/>
          <w:sz w:val="24"/>
          <w:szCs w:val="24"/>
          <w:lang w:val="ru-RU"/>
        </w:rPr>
        <w:t>Взаимосвязь тела и души, а именно их гармония рассматривалась в теориях Гиппократа и Демокрита, а также с этим можно столкнуться в философских взглядах Сократа, Аристотеля и Платона. В эпоху Средневековья произошло разделение телесного существования от духовного, а именно сведение телесного к животному уровню. Противоположное Средневековому пониманию тела, выступает осознание тела в эпоху Возрождения. В эту эпоху телесность рассматривают как смысловую сущность жизни человека</w:t>
      </w:r>
      <w:r w:rsidRPr="00066BC9">
        <w:rPr>
          <w:rFonts w:ascii="Times New Roman" w:hAnsi="Times New Roman" w:cs="Times New Roman"/>
          <w:color w:val="000000"/>
          <w:sz w:val="24"/>
          <w:szCs w:val="24"/>
          <w:lang w:val="az-Latn-AZ"/>
        </w:rPr>
        <w:t>.</w:t>
      </w:r>
      <w:r w:rsidRPr="00066BC9">
        <w:rPr>
          <w:rFonts w:ascii="Times New Roman" w:hAnsi="Times New Roman" w:cs="Times New Roman"/>
          <w:sz w:val="24"/>
          <w:szCs w:val="24"/>
          <w:lang w:val="ru-RU"/>
        </w:rPr>
        <w:t xml:space="preserve"> В период рационализма Р.Декарт в своих трактатах «О человеке», «О строении человеческого тела», представляет человека, обладающего двуединой природой. Человек как тело среди бесчисленных природных тел и человек как носитель умственно-психических свойств</w:t>
      </w:r>
      <w:r w:rsidRPr="00066BC9">
        <w:rPr>
          <w:rFonts w:ascii="Times New Roman" w:hAnsi="Times New Roman" w:cs="Times New Roman"/>
          <w:sz w:val="24"/>
          <w:szCs w:val="24"/>
          <w:lang w:val="az-Latn-AZ"/>
        </w:rPr>
        <w:t>.</w:t>
      </w:r>
      <w:r w:rsidRPr="00066BC9">
        <w:rPr>
          <w:rFonts w:ascii="Times New Roman" w:hAnsi="Times New Roman" w:cs="Times New Roman"/>
          <w:sz w:val="24"/>
          <w:szCs w:val="24"/>
          <w:lang w:val="ru-RU"/>
        </w:rPr>
        <w:t xml:space="preserve"> В «Левиафане» Гоббс уподобляет человеческий организм машине и его жизнь является результатом движения ее частей (сердце-пружины, нервы-нити, суставы-колеса)</w:t>
      </w:r>
      <w:r w:rsidRPr="00066BC9">
        <w:rPr>
          <w:rFonts w:ascii="Times New Roman" w:hAnsi="Times New Roman" w:cs="Times New Roman"/>
          <w:color w:val="000000"/>
          <w:sz w:val="24"/>
          <w:szCs w:val="24"/>
          <w:lang w:val="az-Latn-AZ"/>
        </w:rPr>
        <w:t>.</w:t>
      </w:r>
      <w:r w:rsidRPr="00066BC9">
        <w:rPr>
          <w:rFonts w:ascii="Times New Roman" w:hAnsi="Times New Roman" w:cs="Times New Roman"/>
          <w:sz w:val="24"/>
          <w:szCs w:val="24"/>
          <w:lang w:val="ru-RU"/>
        </w:rPr>
        <w:t>В отличии от представлений тела как машины или вещи интересны взгляды Э. Гуссерля, А.Бергсона, М.Мерло-Понти и др. В отличии от Э.Гуссерля, который абсолютизирует духовное начало, отводя телу пассивную роль, то М.Мерло –Понти наоборот абсолютизирует тело, превращая его в универсум</w:t>
      </w:r>
      <w:r w:rsidRPr="00066BC9">
        <w:rPr>
          <w:rFonts w:ascii="Times New Roman" w:hAnsi="Times New Roman" w:cs="Times New Roman"/>
          <w:color w:val="000000"/>
          <w:sz w:val="24"/>
          <w:szCs w:val="24"/>
          <w:lang w:val="az-Latn-AZ"/>
        </w:rPr>
        <w:t>.</w:t>
      </w:r>
      <w:r w:rsidRPr="00066BC9">
        <w:rPr>
          <w:rFonts w:ascii="Times New Roman" w:hAnsi="Times New Roman" w:cs="Times New Roman"/>
          <w:color w:val="333333"/>
          <w:sz w:val="24"/>
          <w:szCs w:val="24"/>
          <w:lang w:val="ru-RU"/>
        </w:rPr>
        <w:t xml:space="preserve">О повышенном интересе к проблеме телесности </w:t>
      </w:r>
      <w:r w:rsidRPr="00066BC9">
        <w:rPr>
          <w:rFonts w:ascii="Times New Roman" w:hAnsi="Times New Roman" w:cs="Times New Roman"/>
          <w:color w:val="333333"/>
          <w:sz w:val="24"/>
          <w:szCs w:val="24"/>
          <w:lang w:val="ru-RU"/>
        </w:rPr>
        <w:lastRenderedPageBreak/>
        <w:t>свидетельствуют исследования последних лет-К.</w:t>
      </w:r>
      <w:r w:rsidRPr="00066BC9">
        <w:rPr>
          <w:rFonts w:ascii="Times New Roman" w:hAnsi="Times New Roman" w:cs="Times New Roman"/>
          <w:color w:val="333333"/>
          <w:sz w:val="24"/>
          <w:szCs w:val="24"/>
        </w:rPr>
        <w:t> </w:t>
      </w:r>
      <w:r w:rsidRPr="00066BC9">
        <w:rPr>
          <w:rFonts w:ascii="Times New Roman" w:hAnsi="Times New Roman" w:cs="Times New Roman"/>
          <w:color w:val="333333"/>
          <w:sz w:val="24"/>
          <w:szCs w:val="24"/>
          <w:lang w:val="ru-RU"/>
        </w:rPr>
        <w:t>Вигерлинга и Й.</w:t>
      </w:r>
      <w:r w:rsidRPr="00066BC9">
        <w:rPr>
          <w:rFonts w:ascii="Times New Roman" w:hAnsi="Times New Roman" w:cs="Times New Roman"/>
          <w:color w:val="333333"/>
          <w:sz w:val="24"/>
          <w:szCs w:val="24"/>
        </w:rPr>
        <w:t> </w:t>
      </w:r>
      <w:r w:rsidRPr="00066BC9">
        <w:rPr>
          <w:rFonts w:ascii="Times New Roman" w:hAnsi="Times New Roman" w:cs="Times New Roman"/>
          <w:color w:val="333333"/>
          <w:sz w:val="24"/>
          <w:szCs w:val="24"/>
          <w:lang w:val="ru-RU"/>
        </w:rPr>
        <w:t>Кюхенхоффа «Собственное и объективное тело», «Воплощение и понимание: феноменологические и когнитивистские концепции» Н.</w:t>
      </w:r>
      <w:r w:rsidRPr="00066BC9">
        <w:rPr>
          <w:rFonts w:ascii="Times New Roman" w:hAnsi="Times New Roman" w:cs="Times New Roman"/>
          <w:color w:val="333333"/>
          <w:sz w:val="24"/>
          <w:szCs w:val="24"/>
        </w:rPr>
        <w:t> </w:t>
      </w:r>
      <w:r w:rsidRPr="00066BC9">
        <w:rPr>
          <w:rFonts w:ascii="Times New Roman" w:hAnsi="Times New Roman" w:cs="Times New Roman"/>
          <w:color w:val="333333"/>
          <w:sz w:val="24"/>
          <w:szCs w:val="24"/>
          <w:lang w:val="ru-RU"/>
        </w:rPr>
        <w:t>Депраза и Ш.</w:t>
      </w:r>
      <w:r w:rsidRPr="00066BC9">
        <w:rPr>
          <w:rFonts w:ascii="Times New Roman" w:hAnsi="Times New Roman" w:cs="Times New Roman"/>
          <w:color w:val="333333"/>
          <w:sz w:val="24"/>
          <w:szCs w:val="24"/>
        </w:rPr>
        <w:t> </w:t>
      </w:r>
      <w:r w:rsidRPr="00066BC9">
        <w:rPr>
          <w:rFonts w:ascii="Times New Roman" w:hAnsi="Times New Roman" w:cs="Times New Roman"/>
          <w:color w:val="333333"/>
          <w:sz w:val="24"/>
          <w:szCs w:val="24"/>
          <w:lang w:val="ru-RU"/>
        </w:rPr>
        <w:t>Галлахера, «Дискурс, тело и идентичность» под редакцией Дж.</w:t>
      </w:r>
      <w:r w:rsidRPr="00066BC9">
        <w:rPr>
          <w:rFonts w:ascii="Times New Roman" w:hAnsi="Times New Roman" w:cs="Times New Roman"/>
          <w:color w:val="333333"/>
          <w:sz w:val="24"/>
          <w:szCs w:val="24"/>
        </w:rPr>
        <w:t> </w:t>
      </w:r>
      <w:r w:rsidRPr="00066BC9">
        <w:rPr>
          <w:rFonts w:ascii="Times New Roman" w:hAnsi="Times New Roman" w:cs="Times New Roman"/>
          <w:color w:val="333333"/>
          <w:sz w:val="24"/>
          <w:szCs w:val="24"/>
          <w:lang w:val="ru-RU"/>
        </w:rPr>
        <w:t>Коуплэнда и Р.</w:t>
      </w:r>
      <w:r w:rsidRPr="00066BC9">
        <w:rPr>
          <w:rFonts w:ascii="Times New Roman" w:hAnsi="Times New Roman" w:cs="Times New Roman"/>
          <w:color w:val="333333"/>
          <w:sz w:val="24"/>
          <w:szCs w:val="24"/>
        </w:rPr>
        <w:t> </w:t>
      </w:r>
      <w:r w:rsidRPr="00066BC9">
        <w:rPr>
          <w:rFonts w:ascii="Times New Roman" w:hAnsi="Times New Roman" w:cs="Times New Roman"/>
          <w:color w:val="333333"/>
          <w:sz w:val="24"/>
          <w:szCs w:val="24"/>
          <w:lang w:val="ru-RU"/>
        </w:rPr>
        <w:t>Гвина и «Концепции воплощения: на стыке природы и культуры» под редакцией Г.</w:t>
      </w:r>
      <w:r w:rsidRPr="00066BC9">
        <w:rPr>
          <w:rFonts w:ascii="Times New Roman" w:hAnsi="Times New Roman" w:cs="Times New Roman"/>
          <w:color w:val="333333"/>
          <w:sz w:val="24"/>
          <w:szCs w:val="24"/>
        </w:rPr>
        <w:t> </w:t>
      </w:r>
      <w:r w:rsidRPr="00066BC9">
        <w:rPr>
          <w:rFonts w:ascii="Times New Roman" w:hAnsi="Times New Roman" w:cs="Times New Roman"/>
          <w:color w:val="333333"/>
          <w:sz w:val="24"/>
          <w:szCs w:val="24"/>
          <w:lang w:val="ru-RU"/>
        </w:rPr>
        <w:t>Васса и Х.</w:t>
      </w:r>
      <w:r w:rsidRPr="00066BC9">
        <w:rPr>
          <w:rFonts w:ascii="Times New Roman" w:hAnsi="Times New Roman" w:cs="Times New Roman"/>
          <w:color w:val="333333"/>
          <w:sz w:val="24"/>
          <w:szCs w:val="24"/>
        </w:rPr>
        <w:t> </w:t>
      </w:r>
      <w:r w:rsidRPr="00066BC9">
        <w:rPr>
          <w:rFonts w:ascii="Times New Roman" w:hAnsi="Times New Roman" w:cs="Times New Roman"/>
          <w:color w:val="333333"/>
          <w:sz w:val="24"/>
          <w:szCs w:val="24"/>
          <w:lang w:val="ru-RU"/>
        </w:rPr>
        <w:t>Ф.</w:t>
      </w:r>
      <w:r w:rsidRPr="00066BC9">
        <w:rPr>
          <w:rFonts w:ascii="Times New Roman" w:hAnsi="Times New Roman" w:cs="Times New Roman"/>
          <w:color w:val="333333"/>
          <w:sz w:val="24"/>
          <w:szCs w:val="24"/>
        </w:rPr>
        <w:t> </w:t>
      </w:r>
      <w:r w:rsidRPr="00066BC9">
        <w:rPr>
          <w:rFonts w:ascii="Times New Roman" w:hAnsi="Times New Roman" w:cs="Times New Roman"/>
          <w:color w:val="333333"/>
          <w:sz w:val="24"/>
          <w:szCs w:val="24"/>
          <w:lang w:val="ru-RU"/>
        </w:rPr>
        <w:t>Хабера.</w:t>
      </w:r>
    </w:p>
    <w:p w:rsidR="00066BC9" w:rsidRPr="00066BC9" w:rsidRDefault="00066BC9" w:rsidP="00066BC9">
      <w:pPr>
        <w:spacing w:after="0" w:line="240" w:lineRule="auto"/>
        <w:ind w:firstLine="709"/>
        <w:jc w:val="both"/>
        <w:rPr>
          <w:rFonts w:ascii="Times New Roman" w:hAnsi="Times New Roman" w:cs="Times New Roman"/>
          <w:b/>
          <w:color w:val="333333"/>
          <w:sz w:val="24"/>
          <w:szCs w:val="24"/>
          <w:lang w:val="ru-RU"/>
        </w:rPr>
      </w:pPr>
      <w:r w:rsidRPr="00066BC9">
        <w:rPr>
          <w:rStyle w:val="a4"/>
          <w:rFonts w:ascii="Times New Roman" w:hAnsi="Times New Roman" w:cs="Times New Roman"/>
          <w:color w:val="333333"/>
          <w:sz w:val="24"/>
          <w:szCs w:val="24"/>
          <w:lang w:val="ru-RU"/>
        </w:rPr>
        <w:t xml:space="preserve">Телесно-ориентированный подход в современной антропологии. </w:t>
      </w:r>
      <w:r w:rsidRPr="00066BC9">
        <w:rPr>
          <w:rFonts w:ascii="Times New Roman" w:hAnsi="Times New Roman" w:cs="Times New Roman"/>
          <w:color w:val="000000"/>
          <w:sz w:val="24"/>
          <w:szCs w:val="24"/>
          <w:lang w:val="ru-RU"/>
        </w:rPr>
        <w:t>В своей статье «Что формирует тело?», Марк Джонсон рассматривает тело как взаимосвязь пяти феноменов:</w:t>
      </w:r>
      <w:r w:rsidRPr="00066BC9">
        <w:rPr>
          <w:rFonts w:ascii="Times New Roman" w:hAnsi="Times New Roman" w:cs="Times New Roman"/>
          <w:sz w:val="24"/>
          <w:szCs w:val="24"/>
          <w:lang w:val="ru-RU"/>
        </w:rPr>
        <w:t xml:space="preserve"> биологический, экологический, феноменологический, культурный и социальный. Все эти феномены существуют в единстве, образуя целостное представление о человеческом теле. </w:t>
      </w:r>
      <w:r w:rsidRPr="00066BC9">
        <w:rPr>
          <w:rFonts w:ascii="Times New Roman" w:hAnsi="Times New Roman" w:cs="Times New Roman"/>
          <w:color w:val="333333"/>
          <w:sz w:val="24"/>
          <w:szCs w:val="24"/>
          <w:lang w:val="ru-RU"/>
        </w:rPr>
        <w:t>В своей книге</w:t>
      </w:r>
      <w:r w:rsidRPr="00066BC9">
        <w:rPr>
          <w:rStyle w:val="reference-text"/>
          <w:rFonts w:ascii="Times New Roman" w:hAnsi="Times New Roman" w:cs="Times New Roman"/>
          <w:color w:val="202122"/>
          <w:sz w:val="24"/>
          <w:szCs w:val="24"/>
          <w:shd w:val="clear" w:color="auto" w:fill="FFFFFF"/>
          <w:lang w:val="ru-RU"/>
        </w:rPr>
        <w:t xml:space="preserve"> «Древо познания: Биологические корни познания» </w:t>
      </w:r>
      <w:r w:rsidRPr="00066BC9">
        <w:rPr>
          <w:rFonts w:ascii="Times New Roman" w:hAnsi="Times New Roman" w:cs="Times New Roman"/>
          <w:color w:val="333333"/>
          <w:sz w:val="24"/>
          <w:szCs w:val="24"/>
          <w:lang w:val="ru-RU"/>
        </w:rPr>
        <w:t>Ф.Варелла и У.Матурана изложили свой альтернативный взгляд, именно на биологические корни познания.</w:t>
      </w:r>
      <w:r w:rsidRPr="00066BC9">
        <w:rPr>
          <w:rFonts w:ascii="Times New Roman" w:hAnsi="Times New Roman" w:cs="Times New Roman"/>
          <w:sz w:val="24"/>
          <w:szCs w:val="24"/>
          <w:lang w:val="ru-RU"/>
        </w:rPr>
        <w:t xml:space="preserve"> В рамках этого подхода, можно говорить о о телесненности сознания, разума. То есть разум и сознание, а также процесс познания телесно детерминирован. </w:t>
      </w:r>
      <w:r w:rsidRPr="00066BC9">
        <w:rPr>
          <w:rFonts w:ascii="Times New Roman" w:hAnsi="Times New Roman" w:cs="Times New Roman"/>
          <w:color w:val="333333"/>
          <w:sz w:val="24"/>
          <w:szCs w:val="24"/>
          <w:lang w:val="ru-RU"/>
        </w:rPr>
        <w:t>Весьма интересен подход к характеристике тела американского философа Шона Галлахера. В своей книге «Как тело формирует сознание» он рассматривает тело, как телесный образ и телесную схему во взаимосвязи друг с другом,</w:t>
      </w:r>
      <w:r w:rsidRPr="00066BC9">
        <w:rPr>
          <w:rFonts w:ascii="Times New Roman" w:hAnsi="Times New Roman" w:cs="Times New Roman"/>
          <w:color w:val="202124"/>
          <w:sz w:val="24"/>
          <w:szCs w:val="24"/>
          <w:lang w:val="ru-RU"/>
        </w:rPr>
        <w:t xml:space="preserve"> используя четыре понятия для описания тела: органическое тело, пространственное тело, схема тела и аффективное тело. </w:t>
      </w:r>
      <w:r w:rsidRPr="00066BC9">
        <w:rPr>
          <w:rFonts w:ascii="Times New Roman" w:hAnsi="Times New Roman" w:cs="Times New Roman"/>
          <w:color w:val="333333"/>
          <w:sz w:val="24"/>
          <w:szCs w:val="24"/>
          <w:lang w:val="ru-RU"/>
        </w:rPr>
        <w:t xml:space="preserve">По мнению Галлахера, тело участвуя в процессе формирования сознания, нуждается в феноменологическом понимании, которое принимало бы во внимание достижения таких наук, как нейробиология, нейрофизиология, психология, когнитивная психология и других научных дисциплин. </w:t>
      </w:r>
    </w:p>
    <w:p w:rsidR="00066BC9" w:rsidRPr="00066BC9" w:rsidRDefault="00066BC9" w:rsidP="00066BC9">
      <w:pPr>
        <w:spacing w:after="0" w:line="240" w:lineRule="auto"/>
        <w:ind w:firstLine="709"/>
        <w:jc w:val="both"/>
        <w:rPr>
          <w:rFonts w:ascii="Times New Roman" w:hAnsi="Times New Roman" w:cs="Times New Roman"/>
          <w:color w:val="333333"/>
          <w:sz w:val="24"/>
          <w:szCs w:val="24"/>
          <w:lang w:val="ru-RU"/>
        </w:rPr>
      </w:pPr>
      <w:r w:rsidRPr="00066BC9">
        <w:rPr>
          <w:rFonts w:ascii="Times New Roman" w:hAnsi="Times New Roman" w:cs="Times New Roman"/>
          <w:b/>
          <w:sz w:val="24"/>
          <w:szCs w:val="24"/>
          <w:lang w:val="ru-RU"/>
        </w:rPr>
        <w:t>Заключение.</w:t>
      </w:r>
    </w:p>
    <w:p w:rsidR="00066BC9" w:rsidRPr="00066BC9" w:rsidRDefault="00066BC9" w:rsidP="00066BC9">
      <w:pPr>
        <w:spacing w:after="0" w:line="240" w:lineRule="auto"/>
        <w:ind w:firstLine="709"/>
        <w:jc w:val="both"/>
        <w:rPr>
          <w:rFonts w:ascii="Times New Roman" w:hAnsi="Times New Roman" w:cs="Times New Roman"/>
          <w:b/>
          <w:bCs/>
          <w:color w:val="333333"/>
          <w:sz w:val="24"/>
          <w:szCs w:val="24"/>
          <w:shd w:val="clear" w:color="auto" w:fill="FFFFFF"/>
          <w:lang w:val="ru-RU"/>
        </w:rPr>
      </w:pPr>
      <w:r w:rsidRPr="00066BC9">
        <w:rPr>
          <w:rFonts w:ascii="Times New Roman" w:hAnsi="Times New Roman" w:cs="Times New Roman"/>
          <w:color w:val="333333"/>
          <w:sz w:val="24"/>
          <w:szCs w:val="24"/>
          <w:lang w:val="ru-RU"/>
        </w:rPr>
        <w:t>Таким образом, тело как проблема философского анализа проходит сквозь все историко-философские эпохи. Научно-технический прогресс</w:t>
      </w:r>
      <w:r w:rsidRPr="00066BC9">
        <w:rPr>
          <w:rFonts w:ascii="Times New Roman" w:hAnsi="Times New Roman" w:cs="Times New Roman"/>
          <w:color w:val="333333"/>
          <w:sz w:val="24"/>
          <w:szCs w:val="24"/>
        </w:rPr>
        <w:t> XXI </w:t>
      </w:r>
      <w:r w:rsidRPr="00066BC9">
        <w:rPr>
          <w:rFonts w:ascii="Times New Roman" w:hAnsi="Times New Roman" w:cs="Times New Roman"/>
          <w:color w:val="333333"/>
          <w:sz w:val="24"/>
          <w:szCs w:val="24"/>
          <w:lang w:val="ru-RU"/>
        </w:rPr>
        <w:t>века выступает</w:t>
      </w:r>
      <w:r w:rsidRPr="00066BC9">
        <w:rPr>
          <w:rFonts w:ascii="Times New Roman" w:hAnsi="Times New Roman" w:cs="Times New Roman"/>
          <w:color w:val="333333"/>
          <w:sz w:val="24"/>
          <w:szCs w:val="24"/>
        </w:rPr>
        <w:t> </w:t>
      </w:r>
      <w:r w:rsidRPr="00066BC9">
        <w:rPr>
          <w:rFonts w:ascii="Times New Roman" w:hAnsi="Times New Roman" w:cs="Times New Roman"/>
          <w:color w:val="333333"/>
          <w:sz w:val="24"/>
          <w:szCs w:val="24"/>
          <w:lang w:val="ru-RU"/>
        </w:rPr>
        <w:t>мощным толчком для развития философской мысли и дает понимание того, что «тело» человека имеет множество непостижимых граней, его границы не изведаны, а его история только начинается.</w:t>
      </w:r>
    </w:p>
    <w:p w:rsidR="00066BC9" w:rsidRDefault="00066BC9" w:rsidP="00066B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contextualSpacing/>
        <w:jc w:val="center"/>
        <w:rPr>
          <w:rFonts w:ascii="Times New Roman" w:eastAsia="Times New Roman" w:hAnsi="Times New Roman" w:cs="Times New Roman"/>
          <w:b/>
          <w:bCs/>
          <w:color w:val="202124"/>
          <w:sz w:val="24"/>
          <w:szCs w:val="24"/>
          <w:lang w:eastAsia="ru-RU"/>
        </w:rPr>
      </w:pPr>
    </w:p>
    <w:p w:rsidR="00066BC9" w:rsidRDefault="00066BC9" w:rsidP="00066B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contextualSpacing/>
        <w:jc w:val="center"/>
        <w:rPr>
          <w:rFonts w:ascii="Times New Roman" w:eastAsia="Times New Roman" w:hAnsi="Times New Roman" w:cs="Times New Roman"/>
          <w:b/>
          <w:bCs/>
          <w:color w:val="202124"/>
          <w:sz w:val="24"/>
          <w:szCs w:val="24"/>
          <w:lang w:val="ru-RU" w:eastAsia="ru-RU"/>
        </w:rPr>
      </w:pPr>
      <w:r w:rsidRPr="00066BC9">
        <w:rPr>
          <w:rFonts w:ascii="Times New Roman" w:eastAsia="Times New Roman" w:hAnsi="Times New Roman" w:cs="Times New Roman"/>
          <w:b/>
          <w:bCs/>
          <w:color w:val="202124"/>
          <w:sz w:val="24"/>
          <w:szCs w:val="24"/>
          <w:lang w:eastAsia="ru-RU"/>
        </w:rPr>
        <w:t>Evolution of the concept of a bod</w:t>
      </w:r>
      <w:r>
        <w:rPr>
          <w:rFonts w:ascii="Times New Roman" w:eastAsia="Times New Roman" w:hAnsi="Times New Roman" w:cs="Times New Roman"/>
          <w:b/>
          <w:bCs/>
          <w:color w:val="202124"/>
          <w:sz w:val="24"/>
          <w:szCs w:val="24"/>
          <w:lang w:eastAsia="ru-RU"/>
        </w:rPr>
        <w:t>y in philosophical anthropology</w:t>
      </w:r>
    </w:p>
    <w:p w:rsidR="0000565E" w:rsidRPr="0000565E" w:rsidRDefault="0000565E" w:rsidP="00066B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contextualSpacing/>
        <w:jc w:val="center"/>
        <w:rPr>
          <w:rFonts w:ascii="Times New Roman" w:eastAsia="Times New Roman" w:hAnsi="Times New Roman" w:cs="Times New Roman"/>
          <w:b/>
          <w:bCs/>
          <w:color w:val="202124"/>
          <w:sz w:val="24"/>
          <w:szCs w:val="24"/>
          <w:lang w:val="ru-RU" w:eastAsia="ru-RU"/>
        </w:rPr>
      </w:pPr>
    </w:p>
    <w:p w:rsidR="0000565E" w:rsidRPr="0000565E" w:rsidRDefault="0000565E" w:rsidP="000056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contextualSpacing/>
        <w:jc w:val="center"/>
        <w:rPr>
          <w:rFonts w:ascii="Times New Roman" w:eastAsia="Times New Roman" w:hAnsi="Times New Roman" w:cs="Times New Roman"/>
          <w:b/>
          <w:bCs/>
          <w:color w:val="202124"/>
          <w:sz w:val="24"/>
          <w:szCs w:val="24"/>
          <w:lang w:eastAsia="ru-RU"/>
        </w:rPr>
      </w:pPr>
      <w:r w:rsidRPr="0000565E">
        <w:rPr>
          <w:rFonts w:ascii="Times New Roman" w:eastAsia="Times New Roman" w:hAnsi="Times New Roman" w:cs="Times New Roman"/>
          <w:b/>
          <w:bCs/>
          <w:color w:val="202124"/>
          <w:sz w:val="24"/>
          <w:szCs w:val="24"/>
          <w:lang w:eastAsia="ru-RU"/>
        </w:rPr>
        <w:t xml:space="preserve">Ph.Dr. </w:t>
      </w:r>
      <w:r w:rsidRPr="0000565E">
        <w:rPr>
          <w:rFonts w:ascii="Times New Roman" w:eastAsia="Times New Roman" w:hAnsi="Times New Roman" w:cs="Times New Roman"/>
          <w:b/>
          <w:bCs/>
          <w:color w:val="202124"/>
          <w:sz w:val="24"/>
          <w:szCs w:val="24"/>
          <w:lang w:eastAsia="ru-RU"/>
        </w:rPr>
        <w:t>Nargiz G. Me</w:t>
      </w:r>
      <w:r>
        <w:rPr>
          <w:rFonts w:ascii="Times New Roman" w:eastAsia="Times New Roman" w:hAnsi="Times New Roman" w:cs="Times New Roman"/>
          <w:b/>
          <w:bCs/>
          <w:color w:val="202124"/>
          <w:sz w:val="24"/>
          <w:szCs w:val="24"/>
          <w:lang w:val="ru-RU" w:eastAsia="ru-RU"/>
        </w:rPr>
        <w:t>с</w:t>
      </w:r>
      <w:r w:rsidRPr="0000565E">
        <w:rPr>
          <w:rFonts w:ascii="Times New Roman" w:eastAsia="Times New Roman" w:hAnsi="Times New Roman" w:cs="Times New Roman"/>
          <w:b/>
          <w:bCs/>
          <w:color w:val="202124"/>
          <w:sz w:val="24"/>
          <w:szCs w:val="24"/>
          <w:lang w:eastAsia="ru-RU"/>
        </w:rPr>
        <w:t>idova</w:t>
      </w:r>
    </w:p>
    <w:p w:rsidR="0000565E" w:rsidRPr="0000565E" w:rsidRDefault="0000565E" w:rsidP="000056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contextualSpacing/>
        <w:jc w:val="center"/>
        <w:rPr>
          <w:rFonts w:ascii="Times New Roman" w:eastAsia="Times New Roman" w:hAnsi="Times New Roman" w:cs="Times New Roman"/>
          <w:b/>
          <w:bCs/>
          <w:color w:val="202124"/>
          <w:sz w:val="24"/>
          <w:szCs w:val="24"/>
          <w:lang w:eastAsia="ru-RU"/>
        </w:rPr>
      </w:pPr>
      <w:r>
        <w:rPr>
          <w:rFonts w:ascii="Times New Roman" w:eastAsia="Times New Roman" w:hAnsi="Times New Roman" w:cs="Times New Roman"/>
          <w:b/>
          <w:bCs/>
          <w:color w:val="202124"/>
          <w:sz w:val="24"/>
          <w:szCs w:val="24"/>
          <w:lang w:eastAsia="ru-RU"/>
        </w:rPr>
        <w:t xml:space="preserve"> </w:t>
      </w:r>
      <w:r w:rsidRPr="0000565E">
        <w:rPr>
          <w:rFonts w:ascii="Times New Roman" w:eastAsia="Times New Roman" w:hAnsi="Times New Roman" w:cs="Times New Roman"/>
          <w:b/>
          <w:bCs/>
          <w:color w:val="202124"/>
          <w:sz w:val="24"/>
          <w:szCs w:val="24"/>
          <w:lang w:eastAsia="ru-RU"/>
        </w:rPr>
        <w:t>Lecturer at the Department of Philosophy</w:t>
      </w:r>
    </w:p>
    <w:p w:rsidR="0000565E" w:rsidRPr="0000565E" w:rsidRDefault="0000565E" w:rsidP="000056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contextualSpacing/>
        <w:jc w:val="center"/>
        <w:rPr>
          <w:rFonts w:ascii="Times New Roman" w:eastAsia="Times New Roman" w:hAnsi="Times New Roman" w:cs="Times New Roman"/>
          <w:b/>
          <w:bCs/>
          <w:color w:val="202124"/>
          <w:sz w:val="24"/>
          <w:szCs w:val="24"/>
          <w:lang w:eastAsia="ru-RU"/>
        </w:rPr>
      </w:pPr>
      <w:r w:rsidRPr="0000565E">
        <w:rPr>
          <w:rFonts w:ascii="Times New Roman" w:eastAsia="Times New Roman" w:hAnsi="Times New Roman" w:cs="Times New Roman"/>
          <w:b/>
          <w:bCs/>
          <w:color w:val="202124"/>
          <w:sz w:val="24"/>
          <w:szCs w:val="24"/>
          <w:lang w:eastAsia="ru-RU"/>
        </w:rPr>
        <w:t>Baku State University</w:t>
      </w:r>
    </w:p>
    <w:p w:rsidR="00066BC9" w:rsidRDefault="0000565E" w:rsidP="000056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contextualSpacing/>
        <w:jc w:val="center"/>
        <w:rPr>
          <w:rFonts w:ascii="Times New Roman" w:eastAsia="Times New Roman" w:hAnsi="Times New Roman" w:cs="Times New Roman"/>
          <w:b/>
          <w:bCs/>
          <w:color w:val="202124"/>
          <w:sz w:val="24"/>
          <w:szCs w:val="24"/>
          <w:lang w:val="ru-RU" w:eastAsia="ru-RU"/>
        </w:rPr>
      </w:pPr>
      <w:r>
        <w:rPr>
          <w:rFonts w:ascii="Times New Roman" w:eastAsia="Times New Roman" w:hAnsi="Times New Roman" w:cs="Times New Roman"/>
          <w:b/>
          <w:bCs/>
          <w:color w:val="202124"/>
          <w:sz w:val="24"/>
          <w:szCs w:val="24"/>
          <w:lang w:eastAsia="ru-RU"/>
        </w:rPr>
        <w:t xml:space="preserve"> </w:t>
      </w:r>
      <w:hyperlink r:id="rId8" w:history="1">
        <w:r w:rsidRPr="00DF186B">
          <w:rPr>
            <w:rStyle w:val="a3"/>
            <w:rFonts w:ascii="Times New Roman" w:eastAsia="Times New Roman" w:hAnsi="Times New Roman" w:cs="Times New Roman"/>
            <w:b/>
            <w:bCs/>
            <w:sz w:val="24"/>
            <w:szCs w:val="24"/>
            <w:lang w:eastAsia="ru-RU"/>
          </w:rPr>
          <w:t>nargiz516@hotmail.com</w:t>
        </w:r>
      </w:hyperlink>
    </w:p>
    <w:p w:rsidR="0000565E" w:rsidRDefault="0000565E" w:rsidP="000056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contextualSpacing/>
        <w:jc w:val="center"/>
        <w:rPr>
          <w:rFonts w:ascii="Times New Roman" w:eastAsia="Times New Roman" w:hAnsi="Times New Roman" w:cs="Times New Roman"/>
          <w:b/>
          <w:bCs/>
          <w:color w:val="202124"/>
          <w:sz w:val="24"/>
          <w:szCs w:val="24"/>
          <w:lang w:val="ru-RU" w:eastAsia="ru-RU"/>
        </w:rPr>
      </w:pPr>
    </w:p>
    <w:p w:rsidR="002B621F" w:rsidRPr="002B621F" w:rsidRDefault="002B621F" w:rsidP="002B62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color w:val="202124"/>
          <w:sz w:val="24"/>
          <w:szCs w:val="24"/>
          <w:lang w:val="ru-RU" w:eastAsia="ru-RU"/>
        </w:rPr>
      </w:pPr>
      <w:r>
        <w:rPr>
          <w:rFonts w:ascii="Times New Roman" w:eastAsia="Times New Roman" w:hAnsi="Times New Roman" w:cs="Times New Roman"/>
          <w:b/>
          <w:bCs/>
          <w:color w:val="202124"/>
          <w:sz w:val="24"/>
          <w:szCs w:val="24"/>
          <w:lang w:val="ru-RU" w:eastAsia="ru-RU"/>
        </w:rPr>
        <w:tab/>
      </w:r>
      <w:r w:rsidRPr="002B621F">
        <w:rPr>
          <w:rFonts w:ascii="Times New Roman" w:eastAsia="Times New Roman" w:hAnsi="Times New Roman" w:cs="Times New Roman"/>
          <w:b/>
          <w:bCs/>
          <w:color w:val="202124"/>
          <w:sz w:val="24"/>
          <w:szCs w:val="24"/>
          <w:lang w:eastAsia="ru-RU"/>
        </w:rPr>
        <w:t xml:space="preserve">Key words: </w:t>
      </w:r>
      <w:r w:rsidRPr="002B621F">
        <w:rPr>
          <w:rFonts w:ascii="Times New Roman" w:eastAsia="Times New Roman" w:hAnsi="Times New Roman" w:cs="Times New Roman"/>
          <w:bCs/>
          <w:color w:val="202124"/>
          <w:sz w:val="24"/>
          <w:szCs w:val="24"/>
          <w:lang w:eastAsia="ru-RU"/>
        </w:rPr>
        <w:t>evolution, the concept of "body", philosophical anthropology.</w:t>
      </w:r>
    </w:p>
    <w:p w:rsidR="002B621F" w:rsidRPr="002B621F" w:rsidRDefault="002B621F" w:rsidP="002B62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color w:val="202124"/>
          <w:sz w:val="24"/>
          <w:szCs w:val="24"/>
          <w:lang w:val="ru-RU" w:eastAsia="ru-RU"/>
        </w:rPr>
      </w:pPr>
    </w:p>
    <w:p w:rsidR="00066BC9" w:rsidRPr="00066BC9" w:rsidRDefault="00066BC9" w:rsidP="00066BC9">
      <w:pPr>
        <w:pStyle w:val="HTML"/>
        <w:shd w:val="clear" w:color="auto" w:fill="F8F9FA"/>
        <w:ind w:firstLine="919"/>
        <w:jc w:val="both"/>
        <w:rPr>
          <w:rStyle w:val="y2iqfc"/>
          <w:rFonts w:ascii="Times New Roman" w:hAnsi="Times New Roman" w:cs="Times New Roman"/>
          <w:sz w:val="24"/>
          <w:szCs w:val="24"/>
          <w:lang w:val="en-US"/>
        </w:rPr>
      </w:pPr>
      <w:r w:rsidRPr="00066BC9">
        <w:rPr>
          <w:rFonts w:ascii="Times New Roman" w:hAnsi="Times New Roman" w:cs="Times New Roman"/>
          <w:b/>
          <w:bCs/>
          <w:color w:val="202124"/>
          <w:sz w:val="24"/>
          <w:szCs w:val="24"/>
          <w:lang/>
        </w:rPr>
        <w:t>Introduction.</w:t>
      </w:r>
      <w:r w:rsidRPr="00066BC9">
        <w:rPr>
          <w:rFonts w:ascii="Times New Roman" w:hAnsi="Times New Roman" w:cs="Times New Roman"/>
          <w:color w:val="202124"/>
          <w:sz w:val="24"/>
          <w:szCs w:val="24"/>
          <w:lang/>
        </w:rPr>
        <w:t xml:space="preserve"> A person, striving for perfection, is forced to constantly overcome the problems that he faces. Interest in the problem of the human body arose as a result of complex radical transformations that have affected modern society, which requires the development of new philosophical and anthropological paradigms.</w:t>
      </w:r>
      <w:r w:rsidR="00FC7E87">
        <w:rPr>
          <w:rFonts w:ascii="Times New Roman" w:hAnsi="Times New Roman" w:cs="Times New Roman"/>
          <w:color w:val="202124"/>
          <w:sz w:val="24"/>
          <w:szCs w:val="24"/>
          <w:lang/>
        </w:rPr>
        <w:t xml:space="preserve"> </w:t>
      </w:r>
      <w:r w:rsidRPr="00066BC9">
        <w:rPr>
          <w:rStyle w:val="y2iqfc"/>
          <w:rFonts w:ascii="Times New Roman" w:hAnsi="Times New Roman" w:cs="Times New Roman"/>
          <w:color w:val="202124"/>
          <w:sz w:val="24"/>
          <w:szCs w:val="24"/>
          <w:lang/>
        </w:rPr>
        <w:t>The relevance of the chosen topic is due to the need for a person to comprehend his place in the general system of the world, to determine his responsibility for existence in it, which requires close attention to the problem of the body. The topic of the evolution of the concept of the body is important for the practical activities of a modern person in the social, political, and cultural aspects of social life.</w:t>
      </w:r>
    </w:p>
    <w:p w:rsidR="00066BC9" w:rsidRPr="00066BC9" w:rsidRDefault="00066BC9" w:rsidP="00066BC9">
      <w:pPr>
        <w:pStyle w:val="HTML"/>
        <w:shd w:val="clear" w:color="auto" w:fill="F8F9FA"/>
        <w:ind w:firstLine="919"/>
        <w:jc w:val="both"/>
        <w:rPr>
          <w:rStyle w:val="y2iqfc"/>
          <w:rFonts w:ascii="Times New Roman" w:hAnsi="Times New Roman" w:cs="Times New Roman"/>
          <w:color w:val="202124"/>
          <w:sz w:val="24"/>
          <w:szCs w:val="24"/>
          <w:lang/>
        </w:rPr>
      </w:pPr>
      <w:r w:rsidRPr="00066BC9">
        <w:rPr>
          <w:rStyle w:val="y2iqfc"/>
          <w:rFonts w:ascii="Times New Roman" w:hAnsi="Times New Roman" w:cs="Times New Roman"/>
          <w:b/>
          <w:bCs/>
          <w:color w:val="202124"/>
          <w:sz w:val="24"/>
          <w:szCs w:val="24"/>
          <w:lang/>
        </w:rPr>
        <w:t>The degree of elaboration of the topic.</w:t>
      </w:r>
      <w:r w:rsidRPr="00066BC9">
        <w:rPr>
          <w:rStyle w:val="y2iqfc"/>
          <w:rFonts w:ascii="Times New Roman" w:hAnsi="Times New Roman" w:cs="Times New Roman"/>
          <w:color w:val="202124"/>
          <w:sz w:val="24"/>
          <w:szCs w:val="24"/>
          <w:lang/>
        </w:rPr>
        <w:t xml:space="preserve"> The problems associated with the concept of the human body have been developed in the history of philosophy throughout the entire period of its existence. Analysis of the elaboration of the topic allows us to conclude that interest in the phenomenon of the body continues to develop.</w:t>
      </w:r>
    </w:p>
    <w:p w:rsidR="00066BC9" w:rsidRPr="00066BC9" w:rsidRDefault="00066BC9" w:rsidP="00066BC9">
      <w:pPr>
        <w:pStyle w:val="HTML"/>
        <w:shd w:val="clear" w:color="auto" w:fill="F8F9FA"/>
        <w:ind w:firstLine="919"/>
        <w:jc w:val="both"/>
        <w:rPr>
          <w:rStyle w:val="y2iqfc"/>
          <w:rFonts w:ascii="Times New Roman" w:hAnsi="Times New Roman" w:cs="Times New Roman"/>
          <w:color w:val="202124"/>
          <w:sz w:val="24"/>
          <w:szCs w:val="24"/>
          <w:lang/>
        </w:rPr>
      </w:pPr>
      <w:r w:rsidRPr="00066BC9">
        <w:rPr>
          <w:rStyle w:val="y2iqfc"/>
          <w:rFonts w:ascii="Times New Roman" w:hAnsi="Times New Roman" w:cs="Times New Roman"/>
          <w:b/>
          <w:bCs/>
          <w:color w:val="202124"/>
          <w:sz w:val="24"/>
          <w:szCs w:val="24"/>
          <w:lang/>
        </w:rPr>
        <w:lastRenderedPageBreak/>
        <w:t>Goals and objectives.</w:t>
      </w:r>
      <w:r w:rsidRPr="00066BC9">
        <w:rPr>
          <w:rStyle w:val="y2iqfc"/>
          <w:rFonts w:ascii="Times New Roman" w:hAnsi="Times New Roman" w:cs="Times New Roman"/>
          <w:color w:val="202124"/>
          <w:sz w:val="24"/>
          <w:szCs w:val="24"/>
          <w:lang/>
        </w:rPr>
        <w:t xml:space="preserve"> Consider and give a philosophical and anthropological interpretation of the concept of the human body. Give a classification of the main emerging concepts of the human body.</w:t>
      </w:r>
    </w:p>
    <w:p w:rsidR="00066BC9" w:rsidRPr="00066BC9" w:rsidRDefault="00066BC9" w:rsidP="00066BC9">
      <w:pPr>
        <w:pStyle w:val="HTML"/>
        <w:shd w:val="clear" w:color="auto" w:fill="F8F9FA"/>
        <w:ind w:firstLine="919"/>
        <w:jc w:val="both"/>
        <w:rPr>
          <w:rStyle w:val="y2iqfc"/>
          <w:rFonts w:ascii="Times New Roman" w:hAnsi="Times New Roman" w:cs="Times New Roman"/>
          <w:color w:val="202124"/>
          <w:sz w:val="24"/>
          <w:szCs w:val="24"/>
          <w:lang/>
        </w:rPr>
      </w:pPr>
      <w:r w:rsidRPr="00066BC9">
        <w:rPr>
          <w:rStyle w:val="y2iqfc"/>
          <w:rFonts w:ascii="Times New Roman" w:hAnsi="Times New Roman" w:cs="Times New Roman"/>
          <w:b/>
          <w:bCs/>
          <w:color w:val="202124"/>
          <w:sz w:val="24"/>
          <w:szCs w:val="24"/>
          <w:lang/>
        </w:rPr>
        <w:t>Methods.</w:t>
      </w:r>
      <w:r w:rsidRPr="00066BC9">
        <w:rPr>
          <w:rStyle w:val="y2iqfc"/>
          <w:rFonts w:ascii="Times New Roman" w:hAnsi="Times New Roman" w:cs="Times New Roman"/>
          <w:color w:val="202124"/>
          <w:sz w:val="24"/>
          <w:szCs w:val="24"/>
          <w:lang/>
        </w:rPr>
        <w:t xml:space="preserve"> In the article, the author used the structural-functional, comparative, method of comparative analysis, general scientific methods of analysis and synthesis.</w:t>
      </w:r>
    </w:p>
    <w:p w:rsidR="00066BC9" w:rsidRPr="00066BC9" w:rsidRDefault="00066BC9" w:rsidP="00066BC9">
      <w:pPr>
        <w:pStyle w:val="HTML"/>
        <w:shd w:val="clear" w:color="auto" w:fill="F8F9FA"/>
        <w:ind w:firstLine="919"/>
        <w:jc w:val="both"/>
        <w:rPr>
          <w:rFonts w:ascii="Times New Roman" w:hAnsi="Times New Roman" w:cs="Times New Roman"/>
          <w:sz w:val="24"/>
          <w:szCs w:val="24"/>
          <w:lang w:val="en-US"/>
        </w:rPr>
      </w:pPr>
      <w:r w:rsidRPr="00066BC9">
        <w:rPr>
          <w:rStyle w:val="y2iqfc"/>
          <w:rFonts w:ascii="Times New Roman" w:hAnsi="Times New Roman" w:cs="Times New Roman"/>
          <w:b/>
          <w:bCs/>
          <w:color w:val="202124"/>
          <w:sz w:val="24"/>
          <w:szCs w:val="24"/>
          <w:lang/>
        </w:rPr>
        <w:t>The problem of the human body in the history of philosophical thought.</w:t>
      </w:r>
      <w:r w:rsidRPr="00066BC9">
        <w:rPr>
          <w:rStyle w:val="y2iqfc"/>
          <w:rFonts w:ascii="Times New Roman" w:hAnsi="Times New Roman" w:cs="Times New Roman"/>
          <w:color w:val="202124"/>
          <w:sz w:val="24"/>
          <w:szCs w:val="24"/>
          <w:lang/>
        </w:rPr>
        <w:t xml:space="preserve"> The problem of the human body throughout history has worried the minds of many thinkers and scientists. The relationship between body and soul, namely their harmony, was considered in the theories of Hippocrates and Democritus, and this can also be encountered in the philosophical views of Socrates, Aristotle and Plato. In the Middle Ages, there was a separation of the bodily existence from the spiritual, namely the reduction of the bodily to the animal level. The opposite of the Medieval understanding of the body is the awareness of the body in the Renaissance.In this era, corporeality is considered as the semantic essence of human life. During the period of rationalism, R. Descartes in his treatises "On Man", "On the Structure of the Human Body", represents a person with a dual nature. Man as a body among countless natural bodies and man as a bearer of mental and mental properties. In Leviathan, Hobbes likens the human body to a machine and its life is the result of the movement of its parts (heart-springs, nerves-threads, joints-wheels). In contrast to the representations of the body as a machine or a thing, the views of E. Husserl, A. Bergson, M. Merleau-Ponty and others are interesting.</w:t>
      </w:r>
      <w:r w:rsidR="00FC7E87">
        <w:rPr>
          <w:rStyle w:val="y2iqfc"/>
          <w:rFonts w:ascii="Times New Roman" w:hAnsi="Times New Roman" w:cs="Times New Roman"/>
          <w:color w:val="202124"/>
          <w:sz w:val="24"/>
          <w:szCs w:val="24"/>
          <w:lang/>
        </w:rPr>
        <w:t xml:space="preserve"> </w:t>
      </w:r>
      <w:r w:rsidRPr="00066BC9">
        <w:rPr>
          <w:rStyle w:val="y2iqfc"/>
          <w:rFonts w:ascii="Times New Roman" w:hAnsi="Times New Roman" w:cs="Times New Roman"/>
          <w:color w:val="202124"/>
          <w:sz w:val="24"/>
          <w:szCs w:val="24"/>
          <w:lang/>
        </w:rPr>
        <w:t>Unlike E. Husserl, who absolutizes the spiritual principle, assigning a passive role to the body, M. Merlot-Ponti, on the contrary, absolutizes the body, transforming it into a universe. Studies of recent years-K show an increased interest in the problem of corporeality. Wigerling and J. Küchenhoff "One's Own and Objective Body", "Incarnation and Understanding: Phenomenological and Cognitive Concepts" by N. Depraz and S. Gallagher, "Discourse, Body and Identity" edited by J. Copeland and R. Gwin and "Concepts of Incarnation : at the junction of nature and culture ”edited by G. Vass and H. F. Haber.</w:t>
      </w:r>
    </w:p>
    <w:p w:rsidR="00066BC9" w:rsidRPr="00066BC9" w:rsidRDefault="00066BC9" w:rsidP="00066BC9">
      <w:pPr>
        <w:pStyle w:val="HTML"/>
        <w:shd w:val="clear" w:color="auto" w:fill="F8F9FA"/>
        <w:ind w:firstLine="919"/>
        <w:jc w:val="both"/>
        <w:rPr>
          <w:rFonts w:ascii="Times New Roman" w:hAnsi="Times New Roman" w:cs="Times New Roman"/>
          <w:color w:val="202124"/>
          <w:sz w:val="24"/>
          <w:szCs w:val="24"/>
          <w:lang w:val="en-US"/>
        </w:rPr>
      </w:pPr>
      <w:r w:rsidRPr="00066BC9">
        <w:rPr>
          <w:rStyle w:val="y2iqfc"/>
          <w:rFonts w:ascii="Times New Roman" w:hAnsi="Times New Roman" w:cs="Times New Roman"/>
          <w:b/>
          <w:bCs/>
          <w:color w:val="202124"/>
          <w:sz w:val="24"/>
          <w:szCs w:val="24"/>
          <w:lang/>
        </w:rPr>
        <w:t>The Body-Oriented Approach in Contemporary Anthropology.</w:t>
      </w:r>
      <w:r w:rsidRPr="00066BC9">
        <w:rPr>
          <w:rStyle w:val="y2iqfc"/>
          <w:rFonts w:ascii="Times New Roman" w:hAnsi="Times New Roman" w:cs="Times New Roman"/>
          <w:color w:val="202124"/>
          <w:sz w:val="24"/>
          <w:szCs w:val="24"/>
          <w:lang/>
        </w:rPr>
        <w:t xml:space="preserve"> In his article “What Shapes the Body ?”, Mark Johnson views the body as the interconnection of five phenomena: biological, ecological, phenomenological, cultural, and social. All these phenomena exist in unity, forming a holistic view of the human body. In their book "The Tree of Knowledge: Biological Roots of Cognition" F. Varella and W. Maturana outlined their alternative view, namely on the biological roots of knowledge. Within the framework of this approach, we can talk about the corporality of consciousness, mind.</w:t>
      </w:r>
      <w:r w:rsidR="00FC7E87">
        <w:rPr>
          <w:rStyle w:val="y2iqfc"/>
          <w:rFonts w:ascii="Times New Roman" w:hAnsi="Times New Roman" w:cs="Times New Roman"/>
          <w:color w:val="202124"/>
          <w:sz w:val="24"/>
          <w:szCs w:val="24"/>
          <w:lang/>
        </w:rPr>
        <w:t xml:space="preserve"> </w:t>
      </w:r>
      <w:r w:rsidRPr="00066BC9">
        <w:rPr>
          <w:rStyle w:val="y2iqfc"/>
          <w:rFonts w:ascii="Times New Roman" w:hAnsi="Times New Roman" w:cs="Times New Roman"/>
          <w:color w:val="202124"/>
          <w:sz w:val="24"/>
          <w:szCs w:val="24"/>
          <w:lang/>
        </w:rPr>
        <w:t>That is, mind and consciousness, as well as the process of cognition, are bodily determined. The approach to characterizing the body of the American philosopher Sean Gallagher is very interesting. In his book “How the Body Shapes Consciousness”, he views the body as a bodily image and a bodily schema in conjunction with each other, using four concepts to describe the body: organic body, spatial body, body schema, and affective body. According to Gallagher, the body, participating in the process of the formation of consciousness, needs a phenomenological understanding that would take into account the achievements of such sciences as neurobiology, neurophysiology, psychology, cognitive psychology and other scientific disciplines.</w:t>
      </w:r>
    </w:p>
    <w:p w:rsidR="00066BC9" w:rsidRPr="00066BC9" w:rsidRDefault="00066BC9" w:rsidP="00066BC9">
      <w:pPr>
        <w:pStyle w:val="HTML"/>
        <w:shd w:val="clear" w:color="auto" w:fill="F8F9FA"/>
        <w:ind w:firstLine="919"/>
        <w:jc w:val="both"/>
        <w:rPr>
          <w:rFonts w:ascii="Times New Roman" w:hAnsi="Times New Roman" w:cs="Times New Roman"/>
          <w:b/>
          <w:bCs/>
          <w:color w:val="202124"/>
          <w:sz w:val="24"/>
          <w:szCs w:val="24"/>
          <w:lang/>
        </w:rPr>
      </w:pPr>
      <w:r w:rsidRPr="00066BC9">
        <w:rPr>
          <w:rStyle w:val="y2iqfc"/>
          <w:rFonts w:ascii="Times New Roman" w:hAnsi="Times New Roman" w:cs="Times New Roman"/>
          <w:b/>
          <w:bCs/>
          <w:color w:val="202124"/>
          <w:sz w:val="24"/>
          <w:szCs w:val="24"/>
          <w:lang/>
        </w:rPr>
        <w:t>Conclusion.</w:t>
      </w:r>
      <w:r w:rsidR="00FC7E87">
        <w:rPr>
          <w:rStyle w:val="y2iqfc"/>
          <w:rFonts w:ascii="Times New Roman" w:hAnsi="Times New Roman" w:cs="Times New Roman"/>
          <w:b/>
          <w:bCs/>
          <w:color w:val="202124"/>
          <w:sz w:val="24"/>
          <w:szCs w:val="24"/>
          <w:lang/>
        </w:rPr>
        <w:t xml:space="preserve"> </w:t>
      </w:r>
      <w:r w:rsidRPr="00066BC9">
        <w:rPr>
          <w:rStyle w:val="y2iqfc"/>
          <w:rFonts w:ascii="Times New Roman" w:hAnsi="Times New Roman" w:cs="Times New Roman"/>
          <w:color w:val="202124"/>
          <w:sz w:val="24"/>
          <w:szCs w:val="24"/>
          <w:lang/>
        </w:rPr>
        <w:t>Thus, the body as a problem of philosophical analysis runs through all historical and philosophical eras. Scientific and technological progress of the XXI century acts as a powerful impetus for the development of philosophical thought and gives an understanding that the human “body” has many incomprehensible facets, its boundaries have not been explored, and its history is just beginning.</w:t>
      </w:r>
    </w:p>
    <w:p w:rsidR="002A65FF" w:rsidRPr="00066BC9" w:rsidRDefault="002A65FF" w:rsidP="00066BC9">
      <w:pPr>
        <w:spacing w:after="0" w:line="240" w:lineRule="auto"/>
        <w:rPr>
          <w:rFonts w:ascii="Times New Roman" w:hAnsi="Times New Roman" w:cs="Times New Roman"/>
          <w:sz w:val="24"/>
          <w:szCs w:val="24"/>
          <w:lang/>
        </w:rPr>
      </w:pPr>
    </w:p>
    <w:sectPr w:rsidR="002A65FF" w:rsidRPr="00066BC9">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5FF" w:rsidRDefault="002A65FF" w:rsidP="00A50D9D">
      <w:pPr>
        <w:spacing w:after="0" w:line="240" w:lineRule="auto"/>
      </w:pPr>
      <w:r>
        <w:separator/>
      </w:r>
    </w:p>
  </w:endnote>
  <w:endnote w:type="continuationSeparator" w:id="1">
    <w:p w:rsidR="002A65FF" w:rsidRDefault="002A65FF" w:rsidP="00A50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5FF" w:rsidRDefault="002A65FF" w:rsidP="00A50D9D">
      <w:pPr>
        <w:spacing w:after="0" w:line="240" w:lineRule="auto"/>
      </w:pPr>
      <w:r>
        <w:separator/>
      </w:r>
    </w:p>
  </w:footnote>
  <w:footnote w:type="continuationSeparator" w:id="1">
    <w:p w:rsidR="002A65FF" w:rsidRDefault="002A65FF" w:rsidP="00A50D9D">
      <w:pPr>
        <w:spacing w:after="0" w:line="240" w:lineRule="auto"/>
      </w:pPr>
      <w:r>
        <w:continuationSeparator/>
      </w:r>
    </w:p>
  </w:footnote>
  <w:footnote w:id="2">
    <w:p w:rsidR="00383287" w:rsidRDefault="00A50D9D" w:rsidP="00383287">
      <w:pPr>
        <w:pStyle w:val="a5"/>
        <w:jc w:val="both"/>
        <w:rPr>
          <w:rFonts w:ascii="Times New Roman" w:hAnsi="Times New Roman" w:cs="Times New Roman"/>
        </w:rPr>
      </w:pPr>
      <w:r>
        <w:rPr>
          <w:rStyle w:val="a7"/>
        </w:rPr>
        <w:footnoteRef/>
      </w:r>
      <w:r>
        <w:t xml:space="preserve"> </w:t>
      </w:r>
      <w:r w:rsidRPr="00A50D9D">
        <w:rPr>
          <w:rFonts w:ascii="Times New Roman" w:hAnsi="Times New Roman" w:cs="Times New Roman"/>
        </w:rPr>
        <w:t xml:space="preserve">Dr.Nargiz G. Macidova - Bakü Devlet Üniversitesi, Felsefe Bölümü Öğretim Üyesi, Azerbaycan Cumhuriyeti, Bakü,  </w:t>
      </w:r>
      <w:hyperlink r:id="rId1" w:history="1">
        <w:r w:rsidR="0016501B" w:rsidRPr="00DF186B">
          <w:rPr>
            <w:rStyle w:val="a3"/>
            <w:rFonts w:ascii="Times New Roman" w:hAnsi="Times New Roman" w:cs="Times New Roman"/>
          </w:rPr>
          <w:t>nargiz516@hotmail.com</w:t>
        </w:r>
      </w:hyperlink>
    </w:p>
    <w:p w:rsidR="00383287" w:rsidRPr="00383287" w:rsidRDefault="0016501B" w:rsidP="00383287">
      <w:pPr>
        <w:pStyle w:val="a5"/>
        <w:jc w:val="both"/>
        <w:rPr>
          <w:rFonts w:ascii="Times New Roman" w:hAnsi="Times New Roman" w:cs="Times New Roman"/>
        </w:rPr>
      </w:pPr>
      <w:r w:rsidRPr="00383287">
        <w:rPr>
          <w:rFonts w:ascii="Times New Roman" w:hAnsi="Times New Roman" w:cs="Times New Roman"/>
        </w:rPr>
        <w:t xml:space="preserve">Tema: </w:t>
      </w:r>
      <w:r w:rsidR="00383287" w:rsidRPr="00383287">
        <w:rPr>
          <w:rFonts w:ascii="Times New Roman" w:hAnsi="Times New Roman" w:cs="Times New Roman"/>
        </w:rPr>
        <w:t>“</w:t>
      </w:r>
      <w:r w:rsidR="00383287" w:rsidRPr="00383287">
        <w:rPr>
          <w:rFonts w:ascii="Times New Roman" w:hAnsi="Times New Roman" w:cs="Times New Roman"/>
          <w:lang w:val="az-Latn-AZ"/>
        </w:rPr>
        <w:t>Felsefî Antropolojide  "Vücut" Konsrpti</w:t>
      </w:r>
      <w:r w:rsidR="00F311A3">
        <w:rPr>
          <w:rFonts w:ascii="Times New Roman" w:hAnsi="Times New Roman" w:cs="Times New Roman"/>
          <w:lang w:val="az-Latn-AZ"/>
        </w:rPr>
        <w:t>nin</w:t>
      </w:r>
      <w:r w:rsidR="00383287" w:rsidRPr="00383287">
        <w:rPr>
          <w:rFonts w:ascii="Times New Roman" w:hAnsi="Times New Roman" w:cs="Times New Roman"/>
          <w:lang w:val="az-Latn-AZ"/>
        </w:rPr>
        <w:t xml:space="preserve"> Evrimi”</w:t>
      </w:r>
      <w:r w:rsidR="00383287">
        <w:rPr>
          <w:rFonts w:ascii="Times New Roman" w:hAnsi="Times New Roman" w:cs="Times New Roman"/>
          <w:lang w:val="az-Latn-AZ"/>
        </w:rPr>
        <w:t>.</w:t>
      </w:r>
    </w:p>
    <w:p w:rsidR="0016501B" w:rsidRPr="00383287" w:rsidRDefault="0016501B" w:rsidP="00A50D9D">
      <w:pPr>
        <w:pStyle w:val="a5"/>
        <w:jc w:val="both"/>
        <w:rPr>
          <w:rFonts w:ascii="Times New Roman" w:hAnsi="Times New Roman" w:cs="Times New Roman"/>
          <w:lang w:val="az-Latn-A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066BC9"/>
    <w:rsid w:val="0000565E"/>
    <w:rsid w:val="00066BC9"/>
    <w:rsid w:val="0016501B"/>
    <w:rsid w:val="002A65FF"/>
    <w:rsid w:val="002B621F"/>
    <w:rsid w:val="00383287"/>
    <w:rsid w:val="00433D11"/>
    <w:rsid w:val="006E31E1"/>
    <w:rsid w:val="00A50D9D"/>
    <w:rsid w:val="00CC7B7E"/>
    <w:rsid w:val="00F311A3"/>
    <w:rsid w:val="00FC7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6BC9"/>
    <w:rPr>
      <w:color w:val="0000FF"/>
      <w:u w:val="single"/>
    </w:rPr>
  </w:style>
  <w:style w:type="paragraph" w:styleId="HTML">
    <w:name w:val="HTML Preformatted"/>
    <w:basedOn w:val="a"/>
    <w:link w:val="HTML0"/>
    <w:uiPriority w:val="99"/>
    <w:semiHidden/>
    <w:unhideWhenUsed/>
    <w:rsid w:val="0006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066BC9"/>
    <w:rPr>
      <w:rFonts w:ascii="Courier New" w:eastAsia="Times New Roman" w:hAnsi="Courier New" w:cs="Courier New"/>
      <w:sz w:val="20"/>
      <w:szCs w:val="20"/>
      <w:lang w:val="ru-RU" w:eastAsia="ru-RU"/>
    </w:rPr>
  </w:style>
  <w:style w:type="character" w:customStyle="1" w:styleId="reference-text">
    <w:name w:val="reference-text"/>
    <w:basedOn w:val="a0"/>
    <w:rsid w:val="00066BC9"/>
  </w:style>
  <w:style w:type="character" w:customStyle="1" w:styleId="y2iqfc">
    <w:name w:val="y2iqfc"/>
    <w:basedOn w:val="a0"/>
    <w:rsid w:val="00066BC9"/>
  </w:style>
  <w:style w:type="character" w:styleId="a4">
    <w:name w:val="Strong"/>
    <w:basedOn w:val="a0"/>
    <w:uiPriority w:val="22"/>
    <w:qFormat/>
    <w:rsid w:val="00066BC9"/>
    <w:rPr>
      <w:b/>
      <w:bCs/>
    </w:rPr>
  </w:style>
  <w:style w:type="paragraph" w:styleId="a5">
    <w:name w:val="footnote text"/>
    <w:basedOn w:val="a"/>
    <w:link w:val="a6"/>
    <w:uiPriority w:val="99"/>
    <w:unhideWhenUsed/>
    <w:rsid w:val="00A50D9D"/>
    <w:pPr>
      <w:spacing w:after="0" w:line="240" w:lineRule="auto"/>
    </w:pPr>
    <w:rPr>
      <w:sz w:val="20"/>
      <w:szCs w:val="20"/>
    </w:rPr>
  </w:style>
  <w:style w:type="character" w:customStyle="1" w:styleId="a6">
    <w:name w:val="Текст сноски Знак"/>
    <w:basedOn w:val="a0"/>
    <w:link w:val="a5"/>
    <w:uiPriority w:val="99"/>
    <w:rsid w:val="00A50D9D"/>
    <w:rPr>
      <w:sz w:val="20"/>
      <w:szCs w:val="20"/>
    </w:rPr>
  </w:style>
  <w:style w:type="character" w:styleId="a7">
    <w:name w:val="footnote reference"/>
    <w:basedOn w:val="a0"/>
    <w:uiPriority w:val="99"/>
    <w:semiHidden/>
    <w:unhideWhenUsed/>
    <w:rsid w:val="00A50D9D"/>
    <w:rPr>
      <w:vertAlign w:val="superscript"/>
    </w:rPr>
  </w:style>
</w:styles>
</file>

<file path=word/webSettings.xml><?xml version="1.0" encoding="utf-8"?>
<w:webSettings xmlns:r="http://schemas.openxmlformats.org/officeDocument/2006/relationships" xmlns:w="http://schemas.openxmlformats.org/wordprocessingml/2006/main">
  <w:divs>
    <w:div w:id="76619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rgiz516@hotmail.com" TargetMode="External"/><Relationship Id="rId3" Type="http://schemas.openxmlformats.org/officeDocument/2006/relationships/settings" Target="settings.xml"/><Relationship Id="rId7" Type="http://schemas.openxmlformats.org/officeDocument/2006/relationships/hyperlink" Target="mailto:nargiz516@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nargiz516@hot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8836D-2EB9-4FB8-905E-16597DF1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1532</Words>
  <Characters>8734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2021-09-06T16:52:00Z</dcterms:created>
  <dcterms:modified xsi:type="dcterms:W3CDTF">2021-09-06T17:20:00Z</dcterms:modified>
</cp:coreProperties>
</file>