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F8C" w:rsidRPr="00626F8C" w:rsidRDefault="00626F8C" w:rsidP="00626F8C">
      <w:pPr>
        <w:jc w:val="right"/>
        <w:rPr>
          <w:b/>
          <w:bCs/>
          <w:szCs w:val="26"/>
        </w:rPr>
      </w:pPr>
      <w:r>
        <w:rPr>
          <w:b/>
          <w:bCs/>
          <w:szCs w:val="26"/>
        </w:rPr>
        <w:t>Analyzing Students' Evaluation of O</w:t>
      </w:r>
      <w:r w:rsidRPr="00626F8C">
        <w:rPr>
          <w:b/>
          <w:bCs/>
          <w:szCs w:val="26"/>
        </w:rPr>
        <w:t>nline</w:t>
      </w:r>
      <w:r>
        <w:rPr>
          <w:b/>
          <w:bCs/>
          <w:szCs w:val="26"/>
        </w:rPr>
        <w:t xml:space="preserve"> Education </w:t>
      </w:r>
      <w:proofErr w:type="gramStart"/>
      <w:r>
        <w:rPr>
          <w:b/>
          <w:bCs/>
          <w:szCs w:val="26"/>
        </w:rPr>
        <w:t>During</w:t>
      </w:r>
      <w:proofErr w:type="gramEnd"/>
      <w:r>
        <w:rPr>
          <w:b/>
          <w:bCs/>
          <w:szCs w:val="26"/>
        </w:rPr>
        <w:t xml:space="preserve"> the COVI</w:t>
      </w:r>
      <w:bookmarkStart w:id="0" w:name="_GoBack"/>
      <w:bookmarkEnd w:id="0"/>
      <w:r>
        <w:rPr>
          <w:b/>
          <w:bCs/>
          <w:szCs w:val="26"/>
        </w:rPr>
        <w:t>D-19 P</w:t>
      </w:r>
      <w:r w:rsidRPr="00626F8C">
        <w:rPr>
          <w:b/>
          <w:bCs/>
          <w:szCs w:val="26"/>
        </w:rPr>
        <w:t>andemic.</w:t>
      </w:r>
    </w:p>
    <w:p w:rsidR="00626F8C" w:rsidRPr="00626F8C" w:rsidRDefault="00626F8C" w:rsidP="00626F8C">
      <w:pPr>
        <w:jc w:val="right"/>
        <w:rPr>
          <w:b/>
          <w:bCs/>
          <w:szCs w:val="26"/>
        </w:rPr>
      </w:pPr>
    </w:p>
    <w:p w:rsidR="00626F8C" w:rsidRDefault="00626F8C" w:rsidP="00A04612">
      <w:pPr>
        <w:jc w:val="right"/>
      </w:pPr>
    </w:p>
    <w:p w:rsidR="00943C4D" w:rsidRDefault="00943C4D" w:rsidP="00A04612">
      <w:pPr>
        <w:jc w:val="right"/>
      </w:pPr>
      <w:r>
        <w:t xml:space="preserve">Zohaib Hassan Sain  </w:t>
      </w:r>
    </w:p>
    <w:p w:rsidR="00943C4D" w:rsidRDefault="003E70CB" w:rsidP="00A04612">
      <w:pPr>
        <w:jc w:val="right"/>
        <w:rPr>
          <w:i/>
        </w:rPr>
      </w:pPr>
      <w:r>
        <w:rPr>
          <w:i/>
        </w:rPr>
        <w:t xml:space="preserve">Faculty of Business &amp; Management Sciences, </w:t>
      </w:r>
      <w:r w:rsidR="00943C4D">
        <w:rPr>
          <w:i/>
        </w:rPr>
        <w:t>Superior University, Pakistan</w:t>
      </w:r>
    </w:p>
    <w:p w:rsidR="003E70CB" w:rsidRDefault="00943C4D" w:rsidP="00A04612">
      <w:pPr>
        <w:ind w:left="5760"/>
        <w:jc w:val="right"/>
        <w:rPr>
          <w:rStyle w:val="Hyperlink"/>
        </w:rPr>
      </w:pPr>
      <w:r>
        <w:t xml:space="preserve">           </w:t>
      </w:r>
      <w:hyperlink r:id="rId6" w:history="1">
        <w:r w:rsidRPr="00902772">
          <w:rPr>
            <w:rStyle w:val="Hyperlink"/>
          </w:rPr>
          <w:t>*zohaib3746@gmail.com</w:t>
        </w:r>
      </w:hyperlink>
    </w:p>
    <w:p w:rsidR="00943C4D" w:rsidRPr="003E70CB" w:rsidRDefault="003E70CB" w:rsidP="00A04612">
      <w:pPr>
        <w:ind w:left="5760"/>
        <w:jc w:val="right"/>
      </w:pPr>
      <w:r w:rsidRPr="003E70CB">
        <w:rPr>
          <w:rStyle w:val="Hyperlink"/>
          <w:color w:val="auto"/>
          <w:u w:val="none"/>
        </w:rPr>
        <w:t>+923029802125</w:t>
      </w:r>
      <w:r w:rsidR="00943C4D" w:rsidRPr="003E70CB">
        <w:t xml:space="preserve">                                         </w:t>
      </w:r>
    </w:p>
    <w:p w:rsidR="00AC3B8F" w:rsidRPr="00AC3B8F" w:rsidRDefault="00AC3B8F" w:rsidP="00A04612">
      <w:pPr>
        <w:jc w:val="right"/>
      </w:pPr>
      <w:r w:rsidRPr="00AC3B8F">
        <w:t xml:space="preserve">    </w:t>
      </w:r>
    </w:p>
    <w:p w:rsidR="00AC3B8F" w:rsidRDefault="00AC3B8F" w:rsidP="00A04612">
      <w:pPr>
        <w:jc w:val="both"/>
      </w:pPr>
      <w:r w:rsidRPr="00297467">
        <w:rPr>
          <w:b/>
          <w:bCs/>
        </w:rPr>
        <w:t>ABSTRACT</w:t>
      </w:r>
      <w:r w:rsidRPr="00297467">
        <w:t xml:space="preserve"> </w:t>
      </w:r>
    </w:p>
    <w:p w:rsidR="00BA477A" w:rsidRPr="00BA477A" w:rsidRDefault="00BA477A" w:rsidP="000D47D4">
      <w:pPr>
        <w:spacing w:before="240"/>
        <w:jc w:val="both"/>
        <w:rPr>
          <w:rFonts w:eastAsia="Calibri"/>
        </w:rPr>
      </w:pPr>
      <w:r w:rsidRPr="00BA477A">
        <w:rPr>
          <w:rFonts w:eastAsia="Calibri"/>
        </w:rPr>
        <w:t xml:space="preserve">The purpose of this study was to assess the online instruction given to students during the COVID-19 </w:t>
      </w:r>
      <w:r w:rsidR="003B08CC">
        <w:rPr>
          <w:rFonts w:eastAsia="Calibri"/>
        </w:rPr>
        <w:t>epidemic</w:t>
      </w:r>
      <w:r w:rsidRPr="00BA477A">
        <w:rPr>
          <w:rFonts w:eastAsia="Calibri"/>
        </w:rPr>
        <w:t xml:space="preserve">. At the four universities of Lahore city that were the </w:t>
      </w:r>
      <w:r>
        <w:rPr>
          <w:rFonts w:eastAsia="Calibri"/>
        </w:rPr>
        <w:t>center</w:t>
      </w:r>
      <w:r w:rsidR="001714A3">
        <w:rPr>
          <w:rFonts w:eastAsia="Calibri"/>
        </w:rPr>
        <w:t xml:space="preserve"> of the study, </w:t>
      </w:r>
      <w:r w:rsidR="00460AA9">
        <w:rPr>
          <w:rFonts w:eastAsia="Calibri"/>
        </w:rPr>
        <w:t>600</w:t>
      </w:r>
      <w:r w:rsidRPr="00BA477A">
        <w:rPr>
          <w:rFonts w:eastAsia="Calibri"/>
        </w:rPr>
        <w:t xml:space="preserve"> students pursuing undergraduate, graduate, and doctoral degrees participated. A mixed method was used to design the research using both qualitative and quantitative components. An online survey was employed during the quantitative phase. Online in-depth interviews using a semi-structured interview form were carried out during the qualitative phase. Local Lahore, Pakistan, inhabitants were among the responses.</w:t>
      </w:r>
      <w:r>
        <w:rPr>
          <w:rFonts w:eastAsia="Calibri"/>
        </w:rPr>
        <w:t xml:space="preserve"> </w:t>
      </w:r>
      <w:r w:rsidR="00F34A62">
        <w:rPr>
          <w:rFonts w:eastAsia="Calibri"/>
        </w:rPr>
        <w:t xml:space="preserve"> </w:t>
      </w:r>
      <w:r w:rsidR="0091770E" w:rsidRPr="0091770E">
        <w:rPr>
          <w:rFonts w:eastAsia="Calibri"/>
        </w:rPr>
        <w:t xml:space="preserve">The content analysis led to the identification of 21 categories and three major themes. The following themes were accomplished: "It could have been better!" for their suggestions, "Face-to-face education is better!" for the bad parts of the </w:t>
      </w:r>
      <w:r w:rsidR="0091770E">
        <w:rPr>
          <w:rFonts w:eastAsia="Calibri"/>
        </w:rPr>
        <w:t>student’s</w:t>
      </w:r>
      <w:r w:rsidR="0091770E" w:rsidRPr="0091770E">
        <w:rPr>
          <w:rFonts w:eastAsia="Calibri"/>
        </w:rPr>
        <w:t xml:space="preserve"> experiences, and "Better than nothing!" for the positive aspects of their experiences. It has been decided that a technology approach should be employed to further expand the </w:t>
      </w:r>
      <w:r w:rsidR="0091770E">
        <w:rPr>
          <w:rFonts w:eastAsia="Calibri"/>
        </w:rPr>
        <w:t>distance</w:t>
      </w:r>
      <w:r w:rsidR="0091770E" w:rsidRPr="0091770E">
        <w:rPr>
          <w:rFonts w:eastAsia="Calibri"/>
        </w:rPr>
        <w:t xml:space="preserve"> education curriculum in the four universities that have been selected.</w:t>
      </w:r>
      <w:r w:rsidR="0091770E">
        <w:rPr>
          <w:rFonts w:eastAsia="Calibri"/>
        </w:rPr>
        <w:t xml:space="preserve"> </w:t>
      </w:r>
    </w:p>
    <w:p w:rsidR="00775ADE" w:rsidRPr="008E282C" w:rsidRDefault="00A62C7A" w:rsidP="00A04612">
      <w:pPr>
        <w:spacing w:before="240"/>
        <w:jc w:val="mediumKashida"/>
        <w:rPr>
          <w:rFonts w:cs="Calibri"/>
          <w:bCs/>
          <w:color w:val="000000"/>
          <w:szCs w:val="27"/>
        </w:rPr>
      </w:pPr>
      <w:r w:rsidRPr="003B3F25">
        <w:rPr>
          <w:rFonts w:cs="Calibri"/>
          <w:b/>
          <w:color w:val="000000"/>
          <w:szCs w:val="27"/>
        </w:rPr>
        <w:t>Keywords</w:t>
      </w:r>
      <w:r w:rsidR="00611B60">
        <w:rPr>
          <w:rFonts w:cs="Calibri"/>
          <w:b/>
          <w:color w:val="000000"/>
          <w:szCs w:val="27"/>
        </w:rPr>
        <w:t xml:space="preserve">: </w:t>
      </w:r>
      <w:r w:rsidR="00BA477A" w:rsidRPr="00BA477A">
        <w:rPr>
          <w:rFonts w:cs="Calibri"/>
          <w:color w:val="000000"/>
          <w:szCs w:val="27"/>
        </w:rPr>
        <w:t>Covid-19,</w:t>
      </w:r>
      <w:r w:rsidR="00BA477A">
        <w:rPr>
          <w:rFonts w:cs="Calibri"/>
          <w:b/>
          <w:color w:val="000000"/>
          <w:szCs w:val="27"/>
        </w:rPr>
        <w:t xml:space="preserve"> </w:t>
      </w:r>
      <w:r w:rsidR="00BA477A" w:rsidRPr="00BA477A">
        <w:rPr>
          <w:rFonts w:cs="Calibri"/>
          <w:color w:val="000000"/>
          <w:szCs w:val="27"/>
        </w:rPr>
        <w:t>Distance Education,</w:t>
      </w:r>
      <w:r w:rsidR="00BA477A">
        <w:rPr>
          <w:rFonts w:cs="Calibri"/>
          <w:b/>
          <w:color w:val="000000"/>
          <w:szCs w:val="27"/>
        </w:rPr>
        <w:t xml:space="preserve"> </w:t>
      </w:r>
      <w:r w:rsidR="00F570C1" w:rsidRPr="00F34A62">
        <w:rPr>
          <w:rFonts w:cs="Calibri"/>
          <w:bCs/>
          <w:color w:val="000000"/>
          <w:szCs w:val="27"/>
        </w:rPr>
        <w:t>Online Education</w:t>
      </w:r>
      <w:r w:rsidR="001C3BFA" w:rsidRPr="00F34A62">
        <w:rPr>
          <w:rFonts w:cs="Calibri"/>
          <w:bCs/>
          <w:color w:val="000000"/>
          <w:szCs w:val="27"/>
        </w:rPr>
        <w:t xml:space="preserve">, </w:t>
      </w:r>
      <w:r w:rsidR="00BA477A" w:rsidRPr="00F34A62">
        <w:rPr>
          <w:rFonts w:cs="Calibri"/>
          <w:bCs/>
          <w:color w:val="000000"/>
          <w:szCs w:val="27"/>
        </w:rPr>
        <w:t>University Students.</w:t>
      </w:r>
      <w:r w:rsidR="00BA477A">
        <w:rPr>
          <w:rFonts w:cs="Calibri"/>
          <w:bCs/>
          <w:i/>
          <w:color w:val="000000"/>
          <w:szCs w:val="27"/>
        </w:rPr>
        <w:t xml:space="preserve"> </w:t>
      </w:r>
    </w:p>
    <w:sectPr w:rsidR="00775ADE" w:rsidRPr="008E282C" w:rsidSect="00F14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22BFF"/>
    <w:multiLevelType w:val="hybridMultilevel"/>
    <w:tmpl w:val="3FCE2C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4028"/>
    <w:rsid w:val="000350D4"/>
    <w:rsid w:val="000534F4"/>
    <w:rsid w:val="00074279"/>
    <w:rsid w:val="00077653"/>
    <w:rsid w:val="000D47D4"/>
    <w:rsid w:val="000E56F8"/>
    <w:rsid w:val="001714A3"/>
    <w:rsid w:val="001C3BFA"/>
    <w:rsid w:val="001D26D7"/>
    <w:rsid w:val="001E1F5D"/>
    <w:rsid w:val="001E34BB"/>
    <w:rsid w:val="00297467"/>
    <w:rsid w:val="002F11AB"/>
    <w:rsid w:val="00316987"/>
    <w:rsid w:val="0032509C"/>
    <w:rsid w:val="003250CB"/>
    <w:rsid w:val="00334028"/>
    <w:rsid w:val="003424D4"/>
    <w:rsid w:val="00362DAB"/>
    <w:rsid w:val="00366558"/>
    <w:rsid w:val="003B08CC"/>
    <w:rsid w:val="003B3F25"/>
    <w:rsid w:val="003E70CB"/>
    <w:rsid w:val="003F399F"/>
    <w:rsid w:val="004002A1"/>
    <w:rsid w:val="004566E7"/>
    <w:rsid w:val="00460AA9"/>
    <w:rsid w:val="004B641A"/>
    <w:rsid w:val="004C0C5E"/>
    <w:rsid w:val="00516083"/>
    <w:rsid w:val="00536806"/>
    <w:rsid w:val="005D41A3"/>
    <w:rsid w:val="005E4D45"/>
    <w:rsid w:val="00611B60"/>
    <w:rsid w:val="00626F8C"/>
    <w:rsid w:val="00657E2F"/>
    <w:rsid w:val="00676314"/>
    <w:rsid w:val="006C75A8"/>
    <w:rsid w:val="006D0AC1"/>
    <w:rsid w:val="00775ADE"/>
    <w:rsid w:val="0077696F"/>
    <w:rsid w:val="00800ABC"/>
    <w:rsid w:val="00804E69"/>
    <w:rsid w:val="00833E22"/>
    <w:rsid w:val="0084160F"/>
    <w:rsid w:val="0087086D"/>
    <w:rsid w:val="00870EE9"/>
    <w:rsid w:val="00884452"/>
    <w:rsid w:val="00897043"/>
    <w:rsid w:val="008C771D"/>
    <w:rsid w:val="008E282C"/>
    <w:rsid w:val="00913C53"/>
    <w:rsid w:val="0091770E"/>
    <w:rsid w:val="00943C4D"/>
    <w:rsid w:val="009D1350"/>
    <w:rsid w:val="009F4CED"/>
    <w:rsid w:val="00A04612"/>
    <w:rsid w:val="00A45D1B"/>
    <w:rsid w:val="00A62A9E"/>
    <w:rsid w:val="00A62C7A"/>
    <w:rsid w:val="00AC3B8F"/>
    <w:rsid w:val="00B0213F"/>
    <w:rsid w:val="00B503F8"/>
    <w:rsid w:val="00B73D5A"/>
    <w:rsid w:val="00B93769"/>
    <w:rsid w:val="00B93D35"/>
    <w:rsid w:val="00BA477A"/>
    <w:rsid w:val="00C415C6"/>
    <w:rsid w:val="00C575FD"/>
    <w:rsid w:val="00C64663"/>
    <w:rsid w:val="00CA3E00"/>
    <w:rsid w:val="00CA5DDD"/>
    <w:rsid w:val="00CC35C2"/>
    <w:rsid w:val="00D4646E"/>
    <w:rsid w:val="00D76674"/>
    <w:rsid w:val="00E03095"/>
    <w:rsid w:val="00E30675"/>
    <w:rsid w:val="00E415B1"/>
    <w:rsid w:val="00EA309E"/>
    <w:rsid w:val="00F147BF"/>
    <w:rsid w:val="00F15BBF"/>
    <w:rsid w:val="00F34A62"/>
    <w:rsid w:val="00F570C1"/>
    <w:rsid w:val="00F74171"/>
    <w:rsid w:val="00F94F20"/>
    <w:rsid w:val="00FB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1CD68C-3FAF-4575-8C77-109B3297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028"/>
    <w:pPr>
      <w:widowControl w:val="0"/>
      <w:overflowPunct w:val="0"/>
      <w:adjustRightInd w:val="0"/>
      <w:spacing w:after="0" w:line="240" w:lineRule="auto"/>
    </w:pPr>
    <w:rPr>
      <w:rFonts w:eastAsia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334028"/>
  </w:style>
  <w:style w:type="character" w:styleId="Hyperlink">
    <w:name w:val="Hyperlink"/>
    <w:basedOn w:val="DefaultParagraphFont"/>
    <w:uiPriority w:val="99"/>
    <w:unhideWhenUsed/>
    <w:rsid w:val="003340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93D35"/>
    <w:pPr>
      <w:widowControl/>
      <w:overflowPunct/>
      <w:adjustRightInd/>
      <w:spacing w:before="100" w:beforeAutospacing="1" w:after="100" w:afterAutospacing="1"/>
    </w:pPr>
    <w:rPr>
      <w:kern w:val="0"/>
    </w:rPr>
  </w:style>
  <w:style w:type="paragraph" w:styleId="ListParagraph">
    <w:name w:val="List Paragraph"/>
    <w:basedOn w:val="Normal"/>
    <w:uiPriority w:val="34"/>
    <w:qFormat/>
    <w:rsid w:val="00FB212B"/>
    <w:pPr>
      <w:widowControl/>
      <w:overflowPunct/>
      <w:adjustRightInd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2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*zohaib374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256D9-56FD-49E1-A604-BB9117599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nadeem</dc:creator>
  <cp:lastModifiedBy>Microsoft account</cp:lastModifiedBy>
  <cp:revision>147</cp:revision>
  <dcterms:created xsi:type="dcterms:W3CDTF">2019-12-05T15:36:00Z</dcterms:created>
  <dcterms:modified xsi:type="dcterms:W3CDTF">2023-05-08T00:31:00Z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158441d076b6b7db4aa37de0d1d37e060f6d4b01ecb16893cf91b3b9b805b028</vt:lpwstr>
  </property>
</Properties>
</file>