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0D7B" w14:textId="77777777" w:rsidR="00907021" w:rsidRDefault="00907021" w:rsidP="00723AA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E636B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9E636B">
        <w:rPr>
          <w:rFonts w:ascii="Times New Roman" w:hAnsi="Times New Roman" w:cs="Times New Roman"/>
          <w:b/>
          <w:bCs/>
          <w:sz w:val="20"/>
          <w:szCs w:val="20"/>
        </w:rPr>
        <w:t xml:space="preserve"> Role of </w:t>
      </w:r>
      <w:proofErr w:type="spellStart"/>
      <w:r w:rsidRPr="009E636B">
        <w:rPr>
          <w:rFonts w:ascii="Times New Roman" w:hAnsi="Times New Roman" w:cs="Times New Roman"/>
          <w:b/>
          <w:bCs/>
          <w:sz w:val="20"/>
          <w:szCs w:val="20"/>
        </w:rPr>
        <w:t>Women's</w:t>
      </w:r>
      <w:proofErr w:type="spellEnd"/>
      <w:r w:rsidRPr="009E63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E636B">
        <w:rPr>
          <w:rFonts w:ascii="Times New Roman" w:hAnsi="Times New Roman" w:cs="Times New Roman"/>
          <w:b/>
          <w:bCs/>
          <w:sz w:val="20"/>
          <w:szCs w:val="20"/>
        </w:rPr>
        <w:t>Cooperatives</w:t>
      </w:r>
      <w:proofErr w:type="spellEnd"/>
      <w:r w:rsidRPr="009E636B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proofErr w:type="spellStart"/>
      <w:r w:rsidRPr="009E636B">
        <w:rPr>
          <w:rFonts w:ascii="Times New Roman" w:hAnsi="Times New Roman" w:cs="Times New Roman"/>
          <w:b/>
          <w:bCs/>
          <w:sz w:val="20"/>
          <w:szCs w:val="20"/>
        </w:rPr>
        <w:t>the</w:t>
      </w:r>
      <w:proofErr w:type="spellEnd"/>
      <w:r w:rsidRPr="009E636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Context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9E636B">
        <w:rPr>
          <w:rFonts w:ascii="Times New Roman" w:hAnsi="Times New Roman" w:cs="Times New Roman"/>
          <w:b/>
          <w:bCs/>
          <w:sz w:val="20"/>
          <w:szCs w:val="20"/>
        </w:rPr>
        <w:t>Sustainable</w:t>
      </w:r>
      <w:proofErr w:type="spellEnd"/>
      <w:r w:rsidRPr="009E636B">
        <w:rPr>
          <w:rFonts w:ascii="Times New Roman" w:hAnsi="Times New Roman" w:cs="Times New Roman"/>
          <w:b/>
          <w:bCs/>
          <w:sz w:val="20"/>
          <w:szCs w:val="20"/>
        </w:rPr>
        <w:t xml:space="preserve"> Development </w:t>
      </w:r>
    </w:p>
    <w:p w14:paraId="6344EDAA" w14:textId="77777777" w:rsidR="00907021" w:rsidRDefault="00907021" w:rsidP="00907021">
      <w:pPr>
        <w:spacing w:after="120" w:line="240" w:lineRule="auto"/>
        <w:ind w:firstLine="709"/>
        <w:jc w:val="both"/>
        <w:rPr>
          <w:rFonts w:ascii="Times New Roman" w:eastAsia="MyriadPro-Regular" w:hAnsi="Times New Roman" w:cs="Times New Roman"/>
          <w:i/>
          <w:iCs/>
          <w:sz w:val="20"/>
          <w:szCs w:val="20"/>
        </w:rPr>
      </w:pP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Sustainable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development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aims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to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increase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economic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growth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and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welfare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by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protecting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the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environment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and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people's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quality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of life. </w:t>
      </w:r>
      <w:proofErr w:type="spellStart"/>
      <w:r w:rsidRPr="00F8353E">
        <w:rPr>
          <w:rFonts w:ascii="Times New Roman" w:eastAsia="MyriadPro-Regular" w:hAnsi="Times New Roman" w:cs="Times New Roman"/>
          <w:i/>
          <w:iCs/>
          <w:sz w:val="20"/>
          <w:szCs w:val="20"/>
        </w:rPr>
        <w:t>While</w:t>
      </w:r>
      <w:proofErr w:type="spellEnd"/>
      <w:r w:rsidRPr="00F8353E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doing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so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, it </w:t>
      </w:r>
      <w:proofErr w:type="spellStart"/>
      <w:r>
        <w:rPr>
          <w:rFonts w:ascii="Times New Roman" w:eastAsia="MyriadPro-Regular" w:hAnsi="Times New Roman" w:cs="Times New Roman"/>
          <w:i/>
          <w:iCs/>
          <w:sz w:val="20"/>
          <w:szCs w:val="20"/>
        </w:rPr>
        <w:t>involves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holistic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approach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that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includes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only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the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economy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but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also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social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and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environmental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effects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as a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requirement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development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Cooperatives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which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include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all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three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components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sustainable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development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have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recently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>become</w:t>
      </w:r>
      <w:proofErr w:type="spellEnd"/>
      <w:r w:rsidRPr="009E636B">
        <w:rPr>
          <w:rFonts w:ascii="Times New Roman" w:eastAsia="MyriadPro-Regular" w:hAnsi="Times New Roman" w:cs="Times New Roman"/>
          <w:i/>
          <w:iCs/>
          <w:sz w:val="20"/>
          <w:szCs w:val="20"/>
        </w:rPr>
        <w:t xml:space="preserve"> popular.</w:t>
      </w:r>
    </w:p>
    <w:p w14:paraId="665E859F" w14:textId="77777777" w:rsidR="00907021" w:rsidRDefault="00907021" w:rsidP="0090702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organizations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formed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meet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social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economic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needs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people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who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come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together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specific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purpose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However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only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meet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own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wants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needs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but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develop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society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which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live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F8353E">
        <w:rPr>
          <w:rFonts w:ascii="Times New Roman" w:hAnsi="Times New Roman" w:cs="Times New Roman"/>
          <w:i/>
          <w:iCs/>
          <w:sz w:val="20"/>
          <w:szCs w:val="20"/>
        </w:rPr>
        <w:t>omen's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F8353E">
        <w:rPr>
          <w:rFonts w:ascii="Times New Roman" w:hAnsi="Times New Roman" w:cs="Times New Roman"/>
          <w:i/>
          <w:iCs/>
          <w:sz w:val="20"/>
          <w:szCs w:val="20"/>
        </w:rPr>
        <w:t>ne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best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examples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play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major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role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especially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fight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against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poverty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try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overcome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situation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activities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addition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direct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impact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achievement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goals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determined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ensure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people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live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prosperity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such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pr</w:t>
      </w:r>
      <w:r>
        <w:rPr>
          <w:rFonts w:ascii="Times New Roman" w:hAnsi="Times New Roman" w:cs="Times New Roman"/>
          <w:i/>
          <w:iCs/>
          <w:sz w:val="20"/>
          <w:szCs w:val="20"/>
        </w:rPr>
        <w:t>eventing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unemployment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generating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employment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eliminating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wage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inequality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ensuring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gender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equality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strengthening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positions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respect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it is an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extremely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important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issue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needs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62B39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62B39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examined</w:t>
      </w:r>
      <w:r w:rsidRPr="00F8353E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F8353E">
        <w:rPr>
          <w:rFonts w:ascii="Times New Roman" w:hAnsi="Times New Roman" w:cs="Times New Roman"/>
          <w:i/>
          <w:iCs/>
          <w:sz w:val="20"/>
          <w:szCs w:val="20"/>
        </w:rPr>
        <w:t>rganizations</w:t>
      </w:r>
      <w:proofErr w:type="spellEnd"/>
      <w:proofErr w:type="gram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like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United Nations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Food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Agri</w:t>
      </w:r>
      <w:r>
        <w:rPr>
          <w:rFonts w:ascii="Times New Roman" w:hAnsi="Times New Roman" w:cs="Times New Roman"/>
          <w:i/>
          <w:iCs/>
          <w:sz w:val="20"/>
          <w:szCs w:val="20"/>
        </w:rPr>
        <w:t>culture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Organization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(FAO)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he International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Labor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Organization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(ILO)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carry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out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projects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collaborations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in</w:t>
      </w:r>
      <w:r w:rsidRPr="005F48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87A">
        <w:rPr>
          <w:rFonts w:ascii="Times New Roman" w:hAnsi="Times New Roman" w:cs="Times New Roman"/>
          <w:i/>
          <w:iCs/>
          <w:sz w:val="20"/>
          <w:szCs w:val="20"/>
        </w:rPr>
        <w:t>countries</w:t>
      </w:r>
      <w:proofErr w:type="spellEnd"/>
      <w:r w:rsidRPr="005F48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87A">
        <w:rPr>
          <w:rFonts w:ascii="Times New Roman" w:hAnsi="Times New Roman" w:cs="Times New Roman"/>
          <w:i/>
          <w:iCs/>
          <w:sz w:val="20"/>
          <w:szCs w:val="20"/>
        </w:rPr>
        <w:t>such</w:t>
      </w:r>
      <w:proofErr w:type="spellEnd"/>
      <w:r w:rsidRPr="005F487A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Pr="005F487A">
        <w:rPr>
          <w:rFonts w:ascii="Times New Roman" w:hAnsi="Times New Roman" w:cs="Times New Roman"/>
          <w:i/>
          <w:iCs/>
          <w:sz w:val="20"/>
          <w:szCs w:val="20"/>
        </w:rPr>
        <w:t>India</w:t>
      </w:r>
      <w:proofErr w:type="spellEnd"/>
      <w:r w:rsidRPr="005F487A">
        <w:rPr>
          <w:rFonts w:ascii="Times New Roman" w:hAnsi="Times New Roman" w:cs="Times New Roman"/>
          <w:i/>
          <w:iCs/>
          <w:sz w:val="20"/>
          <w:szCs w:val="20"/>
        </w:rPr>
        <w:t xml:space="preserve">, Iran </w:t>
      </w:r>
      <w:proofErr w:type="spellStart"/>
      <w:r w:rsidRPr="005F487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5F487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5F487A">
        <w:rPr>
          <w:rFonts w:ascii="Times New Roman" w:hAnsi="Times New Roman" w:cs="Times New Roman"/>
          <w:i/>
          <w:iCs/>
          <w:sz w:val="20"/>
          <w:szCs w:val="20"/>
        </w:rPr>
        <w:t>Thailand</w:t>
      </w:r>
      <w:proofErr w:type="spellEnd"/>
      <w:r w:rsidRPr="005F487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(FAO, 2004).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Therefore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seen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as a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solution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elimination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economic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social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problems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F8353E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03E85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C03E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03E85">
        <w:rPr>
          <w:rFonts w:ascii="Times New Roman" w:hAnsi="Times New Roman" w:cs="Times New Roman"/>
          <w:i/>
          <w:iCs/>
          <w:sz w:val="20"/>
          <w:szCs w:val="20"/>
        </w:rPr>
        <w:t>progress</w:t>
      </w:r>
      <w:proofErr w:type="spellEnd"/>
      <w:r w:rsidRPr="00F8353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th</w:t>
      </w:r>
      <w:r>
        <w:rPr>
          <w:rFonts w:ascii="Times New Roman" w:hAnsi="Times New Roman" w:cs="Times New Roman"/>
          <w:i/>
          <w:iCs/>
          <w:sz w:val="20"/>
          <w:szCs w:val="20"/>
        </w:rPr>
        <w:t>is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8033CA">
        <w:rPr>
          <w:rFonts w:ascii="Times New Roman" w:hAnsi="Times New Roman" w:cs="Times New Roman"/>
          <w:i/>
          <w:iCs/>
          <w:sz w:val="20"/>
          <w:szCs w:val="20"/>
        </w:rPr>
        <w:t>articles</w:t>
      </w:r>
      <w:proofErr w:type="spellEnd"/>
      <w:r w:rsidRPr="008033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Turkey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World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websites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subject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examined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339100F" w14:textId="77777777" w:rsidR="00907021" w:rsidRPr="004C10E4" w:rsidRDefault="00907021" w:rsidP="00907021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BE2037">
        <w:rPr>
          <w:rFonts w:ascii="Times New Roman" w:hAnsi="Times New Roman" w:cs="Times New Roman"/>
          <w:i/>
          <w:iCs/>
          <w:sz w:val="20"/>
          <w:szCs w:val="20"/>
        </w:rPr>
        <w:t>n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early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2000s</w:t>
      </w:r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Turkey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ha</w:t>
      </w:r>
      <w:r>
        <w:rPr>
          <w:rFonts w:ascii="Times New Roman" w:hAnsi="Times New Roman" w:cs="Times New Roman"/>
          <w:i/>
          <w:iCs/>
          <w:sz w:val="20"/>
          <w:szCs w:val="20"/>
        </w:rPr>
        <w:t>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emerged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as 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type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of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organizations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formed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gathering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women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who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economically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24B95">
        <w:rPr>
          <w:rFonts w:ascii="Times New Roman" w:hAnsi="Times New Roman" w:cs="Times New Roman"/>
          <w:i/>
          <w:iCs/>
          <w:sz w:val="20"/>
          <w:szCs w:val="20"/>
        </w:rPr>
        <w:t>weak</w:t>
      </w:r>
      <w:proofErr w:type="spellEnd"/>
      <w:r w:rsidRPr="00724B95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women-led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women-run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established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as a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business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model.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BE2037">
        <w:rPr>
          <w:rFonts w:ascii="Times New Roman" w:hAnsi="Times New Roman" w:cs="Times New Roman"/>
          <w:i/>
          <w:iCs/>
          <w:sz w:val="20"/>
          <w:szCs w:val="20"/>
        </w:rPr>
        <w:t>specially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BE2037">
        <w:rPr>
          <w:rFonts w:ascii="Times New Roman" w:hAnsi="Times New Roman" w:cs="Times New Roman"/>
          <w:i/>
          <w:iCs/>
          <w:sz w:val="20"/>
          <w:szCs w:val="20"/>
        </w:rPr>
        <w:t>omen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active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various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fields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such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local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food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handicrafts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child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care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agricultural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production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within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framework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home-based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contribute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revealing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local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values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providing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care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services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providing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access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safe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food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preventing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food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losses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developing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business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models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ensuring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agricultural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while</w:t>
      </w:r>
      <w:proofErr w:type="spellEnd"/>
      <w:r w:rsidRPr="00BE203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BE2037">
        <w:rPr>
          <w:rFonts w:ascii="Times New Roman" w:hAnsi="Times New Roman" w:cs="Times New Roman"/>
          <w:i/>
          <w:iCs/>
          <w:sz w:val="20"/>
          <w:szCs w:val="20"/>
        </w:rPr>
        <w:t>doi</w:t>
      </w:r>
      <w:r>
        <w:rPr>
          <w:rFonts w:ascii="Times New Roman" w:hAnsi="Times New Roman" w:cs="Times New Roman"/>
          <w:i/>
          <w:iCs/>
          <w:sz w:val="20"/>
          <w:szCs w:val="20"/>
        </w:rPr>
        <w:t>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these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contribute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considering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economic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social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proofErr w:type="gram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environmental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goals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reason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importan</w:t>
      </w:r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our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country's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cooperative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system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After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women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create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economies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work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everyone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solidarity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approach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Although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among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groups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most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affected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COVID 19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pandemic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produced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masks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prepared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aid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packages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supported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each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other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sales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F688B">
        <w:rPr>
          <w:rFonts w:ascii="Times New Roman" w:hAnsi="Times New Roman" w:cs="Times New Roman"/>
          <w:i/>
          <w:iCs/>
          <w:sz w:val="20"/>
          <w:szCs w:val="20"/>
        </w:rPr>
        <w:t>products</w:t>
      </w:r>
      <w:proofErr w:type="spellEnd"/>
      <w:r w:rsidRPr="007F688B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periods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crisis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performed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an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important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role in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recovery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society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providing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services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356725">
        <w:rPr>
          <w:rFonts w:ascii="Times New Roman" w:hAnsi="Times New Roman" w:cs="Times New Roman"/>
          <w:i/>
          <w:iCs/>
          <w:sz w:val="20"/>
          <w:szCs w:val="20"/>
        </w:rPr>
        <w:t>community</w:t>
      </w:r>
      <w:proofErr w:type="spellEnd"/>
      <w:r w:rsidRPr="00356725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C10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regard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human-oriented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future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women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encouraged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establish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egal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regulati</w:t>
      </w:r>
      <w:r>
        <w:rPr>
          <w:rFonts w:ascii="Times New Roman" w:hAnsi="Times New Roman" w:cs="Times New Roman"/>
          <w:i/>
          <w:iCs/>
          <w:sz w:val="20"/>
          <w:szCs w:val="20"/>
        </w:rPr>
        <w:t>ons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</w:t>
      </w:r>
      <w:r w:rsidRPr="000741BA">
        <w:rPr>
          <w:rFonts w:ascii="Times New Roman" w:hAnsi="Times New Roman" w:cs="Times New Roman"/>
          <w:i/>
          <w:iCs/>
          <w:sz w:val="20"/>
          <w:szCs w:val="20"/>
        </w:rPr>
        <w:t>operatives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progressive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supportive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Cooperation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local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governments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increased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necessary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financial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support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provided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context,this</w:t>
      </w:r>
      <w:proofErr w:type="spellEnd"/>
      <w:proofErr w:type="gram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examines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role of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C10E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same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vein,</w:t>
      </w:r>
      <w:r w:rsidRPr="000741BA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proofErr w:type="gram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activities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with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reference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examples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successful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women's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cooperatives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W</w:t>
      </w:r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orld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Turkey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evaluated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suggestions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741BA">
        <w:rPr>
          <w:rFonts w:ascii="Times New Roman" w:hAnsi="Times New Roman" w:cs="Times New Roman"/>
          <w:i/>
          <w:iCs/>
          <w:sz w:val="20"/>
          <w:szCs w:val="20"/>
        </w:rPr>
        <w:t>made</w:t>
      </w:r>
      <w:proofErr w:type="spellEnd"/>
      <w:r w:rsidRPr="000741B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F29ED7C" w14:textId="77777777" w:rsidR="00907021" w:rsidRPr="00616310" w:rsidRDefault="00907021" w:rsidP="00907021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03E85"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Keywords</w:t>
      </w:r>
      <w:proofErr w:type="spellEnd"/>
      <w:r w:rsidRPr="00C03E8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Development, </w:t>
      </w:r>
      <w:proofErr w:type="spellStart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>Sustainable</w:t>
      </w:r>
      <w:proofErr w:type="spellEnd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Development, </w:t>
      </w:r>
      <w:proofErr w:type="spellStart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>Cooperative</w:t>
      </w:r>
      <w:proofErr w:type="spellEnd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proofErr w:type="spellStart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>Women's</w:t>
      </w:r>
      <w:proofErr w:type="spellEnd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Pr="00C03E85">
        <w:rPr>
          <w:rFonts w:ascii="Times New Roman" w:hAnsi="Times New Roman" w:cs="Times New Roman"/>
          <w:bCs/>
          <w:i/>
          <w:iCs/>
          <w:sz w:val="20"/>
          <w:szCs w:val="20"/>
        </w:rPr>
        <w:t>Cooperative</w:t>
      </w:r>
      <w:proofErr w:type="spellEnd"/>
    </w:p>
    <w:p w14:paraId="16888651" w14:textId="77777777" w:rsidR="00907021" w:rsidRDefault="00907021" w:rsidP="00907021">
      <w:pPr>
        <w:pStyle w:val="Kaynak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3E85">
        <w:rPr>
          <w:rFonts w:ascii="Times New Roman" w:hAnsi="Times New Roman" w:cs="Times New Roman"/>
          <w:b/>
          <w:bCs/>
          <w:sz w:val="20"/>
          <w:szCs w:val="20"/>
        </w:rPr>
        <w:t>Source</w:t>
      </w:r>
    </w:p>
    <w:p w14:paraId="0E9583DB" w14:textId="77777777" w:rsidR="00907021" w:rsidRPr="009502BE" w:rsidRDefault="00907021" w:rsidP="00907021">
      <w:pPr>
        <w:pStyle w:val="Kaynaka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9502BE">
        <w:rPr>
          <w:rFonts w:ascii="Times New Roman" w:eastAsia="MyriadPro-Regular" w:hAnsi="Times New Roman" w:cs="Times New Roman"/>
          <w:sz w:val="20"/>
          <w:szCs w:val="20"/>
        </w:rPr>
        <w:fldChar w:fldCharType="begin"/>
      </w:r>
      <w:r w:rsidRPr="009502BE">
        <w:rPr>
          <w:rFonts w:ascii="Times New Roman" w:eastAsia="MyriadPro-Regular" w:hAnsi="Times New Roman" w:cs="Times New Roman"/>
          <w:sz w:val="20"/>
          <w:szCs w:val="20"/>
        </w:rPr>
        <w:instrText xml:space="preserve"> BIBLIOGRAPHY  \l 1055 </w:instrText>
      </w:r>
      <w:r w:rsidRPr="009502BE">
        <w:rPr>
          <w:rFonts w:ascii="Times New Roman" w:eastAsia="MyriadPro-Regular" w:hAnsi="Times New Roman" w:cs="Times New Roman"/>
          <w:sz w:val="20"/>
          <w:szCs w:val="20"/>
        </w:rPr>
        <w:fldChar w:fldCharType="separate"/>
      </w:r>
      <w:r w:rsidRPr="009502BE">
        <w:rPr>
          <w:rFonts w:ascii="Times New Roman" w:hAnsi="Times New Roman" w:cs="Times New Roman"/>
          <w:noProof/>
          <w:sz w:val="20"/>
          <w:szCs w:val="20"/>
        </w:rPr>
        <w:t xml:space="preserve">FAO, 2004. </w:t>
      </w:r>
      <w:r w:rsidRPr="009502BE">
        <w:rPr>
          <w:rFonts w:ascii="Times New Roman" w:hAnsi="Times New Roman" w:cs="Times New Roman"/>
          <w:i/>
          <w:iCs/>
          <w:noProof/>
          <w:sz w:val="20"/>
          <w:szCs w:val="20"/>
        </w:rPr>
        <w:t>Promoting rural women’s cooperative businesses in Thailand</w:t>
      </w:r>
      <w:r>
        <w:rPr>
          <w:rFonts w:ascii="Times New Roman" w:hAnsi="Times New Roman" w:cs="Times New Roman"/>
          <w:i/>
          <w:iCs/>
          <w:noProof/>
          <w:sz w:val="20"/>
          <w:szCs w:val="20"/>
        </w:rPr>
        <w:t>,</w:t>
      </w:r>
      <w:r w:rsidRPr="009502BE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A training kit,RAP Publication 2004/1,, FAO and UN Regional Office for Asia and Pacific, </w:t>
      </w:r>
      <w:r w:rsidRPr="00BE2037">
        <w:rPr>
          <w:rFonts w:ascii="Times New Roman" w:hAnsi="Times New Roman" w:cs="Times New Roman"/>
          <w:i/>
          <w:noProof/>
          <w:sz w:val="20"/>
          <w:szCs w:val="20"/>
        </w:rPr>
        <w:t xml:space="preserve">Bangkok: </w:t>
      </w:r>
      <w:r w:rsidRPr="00C03E85">
        <w:rPr>
          <w:rFonts w:ascii="Times New Roman" w:hAnsi="Times New Roman" w:cs="Times New Roman"/>
          <w:i/>
          <w:noProof/>
          <w:sz w:val="20"/>
          <w:szCs w:val="20"/>
        </w:rPr>
        <w:t>author unknown.</w:t>
      </w:r>
    </w:p>
    <w:p w14:paraId="18F02567" w14:textId="77777777" w:rsidR="00907021" w:rsidRDefault="00907021" w:rsidP="0090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0"/>
          <w:szCs w:val="20"/>
        </w:rPr>
      </w:pPr>
      <w:r w:rsidRPr="009502BE">
        <w:rPr>
          <w:rFonts w:ascii="Times New Roman" w:eastAsia="MyriadPro-Regular" w:hAnsi="Times New Roman" w:cs="Times New Roman"/>
          <w:sz w:val="20"/>
          <w:szCs w:val="20"/>
        </w:rPr>
        <w:fldChar w:fldCharType="end"/>
      </w:r>
    </w:p>
    <w:p w14:paraId="4FD7A6C6" w14:textId="77777777" w:rsidR="00907021" w:rsidRDefault="00907021" w:rsidP="0090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0"/>
          <w:szCs w:val="20"/>
        </w:rPr>
      </w:pPr>
    </w:p>
    <w:p w14:paraId="1F25E947" w14:textId="77777777" w:rsidR="00907021" w:rsidRDefault="00907021" w:rsidP="00907021">
      <w:pPr>
        <w:jc w:val="both"/>
        <w:rPr>
          <w:rFonts w:ascii="MyriadPro-Regular" w:eastAsia="MyriadPro-Regular" w:cs="MyriadPro-Regular"/>
          <w:sz w:val="18"/>
          <w:szCs w:val="18"/>
        </w:rPr>
      </w:pPr>
    </w:p>
    <w:p w14:paraId="0C72F920" w14:textId="77777777" w:rsidR="00907021" w:rsidRDefault="00907021" w:rsidP="00907021">
      <w:pPr>
        <w:jc w:val="both"/>
        <w:rPr>
          <w:rFonts w:ascii="MyriadPro-Regular" w:eastAsia="MyriadPro-Regular" w:cs="MyriadPro-Regular"/>
          <w:sz w:val="18"/>
          <w:szCs w:val="18"/>
        </w:rPr>
      </w:pPr>
    </w:p>
    <w:p w14:paraId="31CBFA2C" w14:textId="77777777" w:rsidR="00907021" w:rsidRPr="00FE63E6" w:rsidRDefault="00907021" w:rsidP="00907021">
      <w:pPr>
        <w:jc w:val="both"/>
      </w:pPr>
    </w:p>
    <w:p w14:paraId="7E429767" w14:textId="77777777" w:rsidR="00456329" w:rsidRPr="00567334" w:rsidRDefault="00456329" w:rsidP="00567334"/>
    <w:sectPr w:rsidR="00456329" w:rsidRPr="00567334" w:rsidSect="00ED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B3A"/>
    <w:rsid w:val="00005ED6"/>
    <w:rsid w:val="000221BC"/>
    <w:rsid w:val="00056BDB"/>
    <w:rsid w:val="000A21B1"/>
    <w:rsid w:val="000A4F70"/>
    <w:rsid w:val="000E5E9F"/>
    <w:rsid w:val="000F06B4"/>
    <w:rsid w:val="000F2B4D"/>
    <w:rsid w:val="0010176F"/>
    <w:rsid w:val="00144F81"/>
    <w:rsid w:val="001B75F1"/>
    <w:rsid w:val="001F71F3"/>
    <w:rsid w:val="00220D5D"/>
    <w:rsid w:val="002255FA"/>
    <w:rsid w:val="0023720D"/>
    <w:rsid w:val="0025145B"/>
    <w:rsid w:val="00274791"/>
    <w:rsid w:val="002773D5"/>
    <w:rsid w:val="002E7708"/>
    <w:rsid w:val="002F5FC7"/>
    <w:rsid w:val="002F7A2B"/>
    <w:rsid w:val="00316AA0"/>
    <w:rsid w:val="00317502"/>
    <w:rsid w:val="0035362C"/>
    <w:rsid w:val="003E5793"/>
    <w:rsid w:val="003F15C4"/>
    <w:rsid w:val="00412693"/>
    <w:rsid w:val="00424FFD"/>
    <w:rsid w:val="004361A6"/>
    <w:rsid w:val="00456329"/>
    <w:rsid w:val="00480723"/>
    <w:rsid w:val="0048687D"/>
    <w:rsid w:val="004870E9"/>
    <w:rsid w:val="004C10E4"/>
    <w:rsid w:val="004C7753"/>
    <w:rsid w:val="004E074D"/>
    <w:rsid w:val="00502632"/>
    <w:rsid w:val="00567334"/>
    <w:rsid w:val="00567E6D"/>
    <w:rsid w:val="00583995"/>
    <w:rsid w:val="005A2679"/>
    <w:rsid w:val="005C5ADA"/>
    <w:rsid w:val="005E6F08"/>
    <w:rsid w:val="005F12D1"/>
    <w:rsid w:val="005F39FD"/>
    <w:rsid w:val="00601A65"/>
    <w:rsid w:val="0061365E"/>
    <w:rsid w:val="00616310"/>
    <w:rsid w:val="0066162D"/>
    <w:rsid w:val="006965F8"/>
    <w:rsid w:val="006B0094"/>
    <w:rsid w:val="006B1AA1"/>
    <w:rsid w:val="006E6402"/>
    <w:rsid w:val="006F5FD9"/>
    <w:rsid w:val="006F6D3E"/>
    <w:rsid w:val="007006B3"/>
    <w:rsid w:val="00723AAC"/>
    <w:rsid w:val="007318C8"/>
    <w:rsid w:val="00777266"/>
    <w:rsid w:val="0078492E"/>
    <w:rsid w:val="00787921"/>
    <w:rsid w:val="007B1F8A"/>
    <w:rsid w:val="00834FC2"/>
    <w:rsid w:val="0084587A"/>
    <w:rsid w:val="00896896"/>
    <w:rsid w:val="0089782A"/>
    <w:rsid w:val="008C2956"/>
    <w:rsid w:val="008D4F4F"/>
    <w:rsid w:val="00907021"/>
    <w:rsid w:val="009228D0"/>
    <w:rsid w:val="009502BE"/>
    <w:rsid w:val="00966AB4"/>
    <w:rsid w:val="009848EA"/>
    <w:rsid w:val="009A1667"/>
    <w:rsid w:val="009A45E1"/>
    <w:rsid w:val="009F2110"/>
    <w:rsid w:val="00A20A63"/>
    <w:rsid w:val="00A35EEA"/>
    <w:rsid w:val="00A41E9D"/>
    <w:rsid w:val="00A51BB5"/>
    <w:rsid w:val="00A6102E"/>
    <w:rsid w:val="00A93817"/>
    <w:rsid w:val="00AA3744"/>
    <w:rsid w:val="00AB6D6D"/>
    <w:rsid w:val="00AF5B3A"/>
    <w:rsid w:val="00B4799F"/>
    <w:rsid w:val="00B64445"/>
    <w:rsid w:val="00BD3186"/>
    <w:rsid w:val="00C021FF"/>
    <w:rsid w:val="00C04C70"/>
    <w:rsid w:val="00C140C2"/>
    <w:rsid w:val="00C37637"/>
    <w:rsid w:val="00C87747"/>
    <w:rsid w:val="00C8776A"/>
    <w:rsid w:val="00C9305A"/>
    <w:rsid w:val="00CC0229"/>
    <w:rsid w:val="00CF1239"/>
    <w:rsid w:val="00CF1B12"/>
    <w:rsid w:val="00D03835"/>
    <w:rsid w:val="00D10F82"/>
    <w:rsid w:val="00D13468"/>
    <w:rsid w:val="00D43F25"/>
    <w:rsid w:val="00D458F0"/>
    <w:rsid w:val="00D61E05"/>
    <w:rsid w:val="00D86C1D"/>
    <w:rsid w:val="00DA00A1"/>
    <w:rsid w:val="00DA0A08"/>
    <w:rsid w:val="00DA4148"/>
    <w:rsid w:val="00DD4BFF"/>
    <w:rsid w:val="00DE1A7E"/>
    <w:rsid w:val="00DE45D3"/>
    <w:rsid w:val="00DF0146"/>
    <w:rsid w:val="00E01EA7"/>
    <w:rsid w:val="00E42C58"/>
    <w:rsid w:val="00E55176"/>
    <w:rsid w:val="00E55C32"/>
    <w:rsid w:val="00E61D24"/>
    <w:rsid w:val="00E66F48"/>
    <w:rsid w:val="00E7267A"/>
    <w:rsid w:val="00EA00FF"/>
    <w:rsid w:val="00ED76E2"/>
    <w:rsid w:val="00F157D3"/>
    <w:rsid w:val="00F3083C"/>
    <w:rsid w:val="00F72D4C"/>
    <w:rsid w:val="00F76476"/>
    <w:rsid w:val="00FC7AA8"/>
    <w:rsid w:val="00FE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4FB0"/>
  <w15:docId w15:val="{FFEA366D-6283-4E87-9588-96704BBA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aynaka">
    <w:name w:val="Bibliography"/>
    <w:basedOn w:val="Normal"/>
    <w:next w:val="Normal"/>
    <w:uiPriority w:val="37"/>
    <w:unhideWhenUsed/>
    <w:rsid w:val="009502BE"/>
  </w:style>
  <w:style w:type="paragraph" w:styleId="BalonMetni">
    <w:name w:val="Balloon Text"/>
    <w:basedOn w:val="Normal"/>
    <w:link w:val="BalonMetniChar"/>
    <w:uiPriority w:val="99"/>
    <w:semiHidden/>
    <w:unhideWhenUsed/>
    <w:rsid w:val="0098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Bir04</b:Tag>
    <b:SourceType>Report</b:SourceType>
    <b:Guid>{DC66FC4C-4829-4F6F-B3A2-FEB4656EA8A6}</b:Guid>
    <b:Year>2004</b:Year>
    <b:Author>
      <b:Author>
        <b:Corporate>FAO</b:Corporate>
      </b:Author>
    </b:Author>
    <b:City>Bangkok</b:City>
    <b:Title>Promoting rural women’s cooperative businesses in Thailand” A training kit,RAP Publication 2004/1,, FAO and UN Regional Office for Asia and Pacific</b:Title>
    <b:RefOrder>1</b:RefOrder>
  </b:Source>
</b:Sources>
</file>

<file path=customXml/itemProps1.xml><?xml version="1.0" encoding="utf-8"?>
<ds:datastoreItem xmlns:ds="http://schemas.openxmlformats.org/officeDocument/2006/customXml" ds:itemID="{E0E54AB4-16B5-43FD-A48B-9B25F986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</dc:creator>
  <cp:keywords/>
  <dc:description/>
  <cp:lastModifiedBy>Pelin</cp:lastModifiedBy>
  <cp:revision>32</cp:revision>
  <dcterms:created xsi:type="dcterms:W3CDTF">2020-11-04T12:23:00Z</dcterms:created>
  <dcterms:modified xsi:type="dcterms:W3CDTF">2020-11-12T08:38:00Z</dcterms:modified>
</cp:coreProperties>
</file>