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689" w:rsidRPr="00E90D99" w:rsidRDefault="00887C6C" w:rsidP="00E90D99">
      <w:pPr>
        <w:spacing w:line="360" w:lineRule="auto"/>
        <w:jc w:val="center"/>
        <w:rPr>
          <w:rFonts w:ascii="Times New Roman" w:hAnsi="Times New Roman" w:cs="Times New Roman"/>
          <w:b/>
          <w:sz w:val="24"/>
          <w:szCs w:val="24"/>
        </w:rPr>
      </w:pPr>
      <w:r w:rsidRPr="00E90D99">
        <w:rPr>
          <w:rFonts w:ascii="Times New Roman" w:hAnsi="Times New Roman" w:cs="Times New Roman"/>
          <w:b/>
          <w:sz w:val="24"/>
          <w:szCs w:val="24"/>
        </w:rPr>
        <w:t>ÇEŞME ILDIR KÖRFEZİNDEKİ GÖRECELİ DENİZ SEVİYESİ YÜKSELİMİ VE ERİME SUYU TAŞKINLARININ İKLİMSEL ÇALIŞMALARA KATKISI</w:t>
      </w:r>
    </w:p>
    <w:p w:rsidR="00887C6C" w:rsidRDefault="00887C6C" w:rsidP="00887C6C">
      <w:pPr>
        <w:spacing w:line="240" w:lineRule="auto"/>
        <w:jc w:val="both"/>
        <w:rPr>
          <w:rFonts w:ascii="Times New Roman" w:hAnsi="Times New Roman" w:cs="Times New Roman"/>
          <w:sz w:val="24"/>
          <w:szCs w:val="24"/>
        </w:rPr>
      </w:pPr>
      <w:r>
        <w:rPr>
          <w:rFonts w:ascii="Times New Roman" w:hAnsi="Times New Roman" w:cs="Times New Roman"/>
          <w:sz w:val="24"/>
          <w:szCs w:val="24"/>
        </w:rPr>
        <w:t>Özet</w:t>
      </w:r>
    </w:p>
    <w:p w:rsidR="001E3A84" w:rsidRPr="00FD3ADC" w:rsidRDefault="00F10EC4" w:rsidP="001E3A84">
      <w:pPr>
        <w:spacing w:line="240" w:lineRule="auto"/>
        <w:ind w:firstLine="709"/>
        <w:jc w:val="both"/>
        <w:rPr>
          <w:rFonts w:ascii="Times New Roman" w:hAnsi="Times New Roman" w:cs="Times New Roman"/>
          <w:i/>
          <w:sz w:val="20"/>
          <w:szCs w:val="20"/>
        </w:rPr>
      </w:pPr>
      <w:r w:rsidRPr="00FD3ADC">
        <w:rPr>
          <w:rFonts w:ascii="Times New Roman" w:hAnsi="Times New Roman" w:cs="Times New Roman"/>
          <w:i/>
          <w:sz w:val="20"/>
          <w:szCs w:val="20"/>
        </w:rPr>
        <w:t xml:space="preserve">Yaşadığımız coğrafyada özellikle kıyısal alanlar, oldukça kompleks ekosistemlerin oluşturduğu üretken ortamları barındırmaktadır. Malesef bu alanlarla ilgili Dünya'daki araştırmalara ülkemizde yeterli önem verilmemektedir. </w:t>
      </w:r>
      <w:r w:rsidR="001E3A84" w:rsidRPr="00FD3ADC">
        <w:rPr>
          <w:rFonts w:ascii="Times New Roman" w:hAnsi="Times New Roman" w:cs="Times New Roman"/>
          <w:i/>
          <w:sz w:val="20"/>
          <w:szCs w:val="20"/>
        </w:rPr>
        <w:t>Kıyısal alanlarımızdaki</w:t>
      </w:r>
      <w:r w:rsidRPr="00FD3ADC">
        <w:rPr>
          <w:rFonts w:ascii="Times New Roman" w:hAnsi="Times New Roman" w:cs="Times New Roman"/>
          <w:i/>
          <w:sz w:val="20"/>
          <w:szCs w:val="20"/>
        </w:rPr>
        <w:t xml:space="preserve"> deniz taban yapıları</w:t>
      </w:r>
      <w:r w:rsidR="001E3A84" w:rsidRPr="00FD3ADC">
        <w:rPr>
          <w:rFonts w:ascii="Times New Roman" w:hAnsi="Times New Roman" w:cs="Times New Roman"/>
          <w:i/>
          <w:sz w:val="20"/>
          <w:szCs w:val="20"/>
        </w:rPr>
        <w:t>nın haritalanması</w:t>
      </w:r>
      <w:r w:rsidRPr="00FD3ADC">
        <w:rPr>
          <w:rFonts w:ascii="Times New Roman" w:hAnsi="Times New Roman" w:cs="Times New Roman"/>
          <w:i/>
          <w:sz w:val="20"/>
          <w:szCs w:val="20"/>
        </w:rPr>
        <w:t>, jeol</w:t>
      </w:r>
      <w:r w:rsidR="001E3A84" w:rsidRPr="00FD3ADC">
        <w:rPr>
          <w:rFonts w:ascii="Times New Roman" w:hAnsi="Times New Roman" w:cs="Times New Roman"/>
          <w:i/>
          <w:sz w:val="20"/>
          <w:szCs w:val="20"/>
        </w:rPr>
        <w:t>ojik ve jeofizik özellikler ile birlikte biyoçeşitlilik gibi</w:t>
      </w:r>
      <w:r w:rsidRPr="00FD3ADC">
        <w:rPr>
          <w:rFonts w:ascii="Times New Roman" w:hAnsi="Times New Roman" w:cs="Times New Roman"/>
          <w:i/>
          <w:sz w:val="20"/>
          <w:szCs w:val="20"/>
        </w:rPr>
        <w:t xml:space="preserve"> konularda bilimsel bilgi eksikliği apaçık ortadadır. </w:t>
      </w:r>
    </w:p>
    <w:p w:rsidR="00887C6C" w:rsidRPr="00FD3ADC" w:rsidRDefault="00F10EC4" w:rsidP="001E3A84">
      <w:pPr>
        <w:spacing w:line="240" w:lineRule="auto"/>
        <w:ind w:firstLine="709"/>
        <w:jc w:val="both"/>
        <w:rPr>
          <w:rFonts w:ascii="Times New Roman" w:hAnsi="Times New Roman" w:cs="Times New Roman"/>
          <w:i/>
          <w:sz w:val="20"/>
          <w:szCs w:val="20"/>
        </w:rPr>
      </w:pPr>
      <w:r w:rsidRPr="00FD3ADC">
        <w:rPr>
          <w:rFonts w:ascii="Times New Roman" w:hAnsi="Times New Roman" w:cs="Times New Roman"/>
          <w:i/>
          <w:sz w:val="20"/>
          <w:szCs w:val="20"/>
        </w:rPr>
        <w:t>Bu çalışma için seçilen Ege Denizi Karaburun Yarımadası'ndaki Ildır Körfezi</w:t>
      </w:r>
      <w:r w:rsidR="001B6C00" w:rsidRPr="00FD3ADC">
        <w:rPr>
          <w:rFonts w:ascii="Times New Roman" w:hAnsi="Times New Roman" w:cs="Times New Roman"/>
          <w:i/>
          <w:sz w:val="20"/>
          <w:szCs w:val="20"/>
        </w:rPr>
        <w:t xml:space="preserve">nde </w:t>
      </w:r>
      <w:r w:rsidR="00841DF6" w:rsidRPr="00FD3ADC">
        <w:rPr>
          <w:rFonts w:ascii="Times New Roman" w:hAnsi="Times New Roman" w:cs="Times New Roman"/>
          <w:i/>
          <w:sz w:val="20"/>
          <w:szCs w:val="20"/>
        </w:rPr>
        <w:t xml:space="preserve">2017 ve 2018 yıllarında Dokuz Eylül Üniversitesi Deniz Bilimleri ve Teknolojisi Enstitüsüne bağlı Dokuz Eylül-3 araştırma gemisiyle </w:t>
      </w:r>
      <w:r w:rsidR="001E3A84" w:rsidRPr="00FD3ADC">
        <w:rPr>
          <w:rFonts w:ascii="Times New Roman" w:hAnsi="Times New Roman" w:cs="Times New Roman"/>
          <w:i/>
          <w:sz w:val="20"/>
          <w:szCs w:val="20"/>
        </w:rPr>
        <w:t xml:space="preserve">TÜBİTAK 115Y180 "Ege Kıyı Sularında Deniz Taban Yapılarının Sınıflandırılması ve Haritalanması" projesi kapsamında </w:t>
      </w:r>
      <w:r w:rsidR="001B6C00" w:rsidRPr="00FD3ADC">
        <w:rPr>
          <w:rFonts w:ascii="Times New Roman" w:hAnsi="Times New Roman" w:cs="Times New Roman"/>
          <w:i/>
          <w:sz w:val="20"/>
          <w:szCs w:val="20"/>
        </w:rPr>
        <w:t xml:space="preserve">çalışmalar yapılmıştır. </w:t>
      </w:r>
      <w:r w:rsidR="00841DF6" w:rsidRPr="00FD3ADC">
        <w:rPr>
          <w:rFonts w:ascii="Times New Roman" w:hAnsi="Times New Roman" w:cs="Times New Roman"/>
          <w:i/>
          <w:sz w:val="20"/>
          <w:szCs w:val="20"/>
        </w:rPr>
        <w:t>Yaklaşık 68 km'lik kıyı hattına ve toplam 193 km</w:t>
      </w:r>
      <w:r w:rsidR="00841DF6" w:rsidRPr="00FD3ADC">
        <w:rPr>
          <w:rFonts w:ascii="Times New Roman" w:hAnsi="Times New Roman" w:cs="Times New Roman"/>
          <w:i/>
          <w:sz w:val="20"/>
          <w:szCs w:val="20"/>
          <w:vertAlign w:val="superscript"/>
        </w:rPr>
        <w:t>2</w:t>
      </w:r>
      <w:r w:rsidR="00841DF6" w:rsidRPr="00FD3ADC">
        <w:rPr>
          <w:rFonts w:ascii="Times New Roman" w:hAnsi="Times New Roman" w:cs="Times New Roman"/>
          <w:i/>
          <w:sz w:val="20"/>
          <w:szCs w:val="20"/>
        </w:rPr>
        <w:t>'lik denizel alana sahip Ildır Körfezinde j</w:t>
      </w:r>
      <w:r w:rsidR="001B6C00" w:rsidRPr="00FD3ADC">
        <w:rPr>
          <w:rFonts w:ascii="Times New Roman" w:hAnsi="Times New Roman" w:cs="Times New Roman"/>
          <w:i/>
          <w:sz w:val="20"/>
          <w:szCs w:val="20"/>
        </w:rPr>
        <w:t xml:space="preserve">eomorfolojik </w:t>
      </w:r>
      <w:r w:rsidR="001E3A84" w:rsidRPr="00FD3ADC">
        <w:rPr>
          <w:rFonts w:ascii="Times New Roman" w:hAnsi="Times New Roman" w:cs="Times New Roman"/>
          <w:i/>
          <w:sz w:val="20"/>
          <w:szCs w:val="20"/>
        </w:rPr>
        <w:t>incelemelerin</w:t>
      </w:r>
      <w:r w:rsidR="001B6C00" w:rsidRPr="00FD3ADC">
        <w:rPr>
          <w:rFonts w:ascii="Times New Roman" w:hAnsi="Times New Roman" w:cs="Times New Roman"/>
          <w:i/>
          <w:sz w:val="20"/>
          <w:szCs w:val="20"/>
        </w:rPr>
        <w:t xml:space="preserve"> yanısıra sığ sismik, fiziksel oşinografi, jeokimya ve kirlilik gibi veriler toplanmıştır.</w:t>
      </w:r>
      <w:r w:rsidR="00E5423A" w:rsidRPr="00FD3ADC">
        <w:rPr>
          <w:rFonts w:ascii="Times New Roman" w:hAnsi="Times New Roman" w:cs="Times New Roman"/>
          <w:i/>
          <w:sz w:val="20"/>
          <w:szCs w:val="20"/>
        </w:rPr>
        <w:t xml:space="preserve"> </w:t>
      </w:r>
      <w:r w:rsidR="00841DF6" w:rsidRPr="00FD3ADC">
        <w:rPr>
          <w:rFonts w:ascii="Times New Roman" w:hAnsi="Times New Roman" w:cs="Times New Roman"/>
          <w:i/>
          <w:sz w:val="20"/>
          <w:szCs w:val="20"/>
        </w:rPr>
        <w:t xml:space="preserve">0-85 m derinlik aralığında çok ışınlı batimetri, sığ sismik, yanal taramalı sonar, akustik doppler akıntı profili, deniz suyu ortamsal paramatre ölçümü, sediment örnekleme ve gravite kor çalışmaları gerçekleştirilmiştir. Bu </w:t>
      </w:r>
      <w:r w:rsidR="001E3A84" w:rsidRPr="00FD3ADC">
        <w:rPr>
          <w:rFonts w:ascii="Times New Roman" w:hAnsi="Times New Roman" w:cs="Times New Roman"/>
          <w:i/>
          <w:sz w:val="20"/>
          <w:szCs w:val="20"/>
        </w:rPr>
        <w:t>ç</w:t>
      </w:r>
      <w:r w:rsidR="00E5423A" w:rsidRPr="00FD3ADC">
        <w:rPr>
          <w:rFonts w:ascii="Times New Roman" w:hAnsi="Times New Roman" w:cs="Times New Roman"/>
          <w:i/>
          <w:sz w:val="20"/>
          <w:szCs w:val="20"/>
        </w:rPr>
        <w:t xml:space="preserve">alışmanın en önemli sonuçlarının başında gelen son buzul dönemi sonrasındaki deniz seviyesi yükseliminin ve iklimsel tahminler için çok örneği olmayan erime suyu taşkınlarının </w:t>
      </w:r>
      <w:r w:rsidR="00F65DD0" w:rsidRPr="00FD3ADC">
        <w:rPr>
          <w:rFonts w:ascii="Times New Roman" w:hAnsi="Times New Roman" w:cs="Times New Roman"/>
          <w:i/>
          <w:sz w:val="20"/>
          <w:szCs w:val="20"/>
        </w:rPr>
        <w:t>araştırılmış ve değerlendirilmiş olması</w:t>
      </w:r>
      <w:r w:rsidR="00841DF6" w:rsidRPr="00FD3ADC">
        <w:rPr>
          <w:rFonts w:ascii="Times New Roman" w:hAnsi="Times New Roman" w:cs="Times New Roman"/>
          <w:i/>
          <w:sz w:val="20"/>
          <w:szCs w:val="20"/>
        </w:rPr>
        <w:t>,</w:t>
      </w:r>
      <w:r w:rsidR="00E5423A" w:rsidRPr="00FD3ADC">
        <w:rPr>
          <w:rFonts w:ascii="Times New Roman" w:hAnsi="Times New Roman" w:cs="Times New Roman"/>
          <w:i/>
          <w:sz w:val="20"/>
          <w:szCs w:val="20"/>
        </w:rPr>
        <w:t xml:space="preserve"> genç deniz bilimcilerin eğitimine ve dünya genelindeki bilgi boşluğuna önemli katkılar sağlayacağı düşünülmektedir</w:t>
      </w:r>
      <w:r w:rsidR="00841DF6" w:rsidRPr="00FD3ADC">
        <w:rPr>
          <w:rFonts w:ascii="Times New Roman" w:hAnsi="Times New Roman" w:cs="Times New Roman"/>
          <w:i/>
          <w:sz w:val="20"/>
          <w:szCs w:val="20"/>
        </w:rPr>
        <w:t>.</w:t>
      </w:r>
    </w:p>
    <w:p w:rsidR="00DA3349" w:rsidRDefault="002E0C66" w:rsidP="00903F45">
      <w:pPr>
        <w:spacing w:line="240" w:lineRule="auto"/>
        <w:jc w:val="both"/>
        <w:rPr>
          <w:rFonts w:ascii="Times New Roman" w:hAnsi="Times New Roman" w:cs="Times New Roman"/>
          <w:i/>
          <w:sz w:val="20"/>
          <w:szCs w:val="20"/>
        </w:rPr>
      </w:pPr>
      <w:r>
        <w:rPr>
          <w:rFonts w:ascii="Times New Roman" w:hAnsi="Times New Roman" w:cs="Times New Roman"/>
          <w:i/>
          <w:sz w:val="20"/>
          <w:szCs w:val="20"/>
        </w:rPr>
        <w:t>Anahtar K</w:t>
      </w:r>
      <w:r w:rsidR="00DA3349" w:rsidRPr="00FD3ADC">
        <w:rPr>
          <w:rFonts w:ascii="Times New Roman" w:hAnsi="Times New Roman" w:cs="Times New Roman"/>
          <w:i/>
          <w:sz w:val="20"/>
          <w:szCs w:val="20"/>
        </w:rPr>
        <w:t>elimeler: Kıyısal Alanlar, Ildır Körfezi, Deniz Jeolojisi ve Jeofiziği</w:t>
      </w:r>
      <w:r w:rsidR="00903F45" w:rsidRPr="00FD3ADC">
        <w:rPr>
          <w:rFonts w:ascii="Times New Roman" w:hAnsi="Times New Roman" w:cs="Times New Roman"/>
          <w:i/>
          <w:sz w:val="20"/>
          <w:szCs w:val="20"/>
        </w:rPr>
        <w:t>, Deniz Seviyesi</w:t>
      </w:r>
      <w:r w:rsidR="00731A87">
        <w:rPr>
          <w:rFonts w:ascii="Times New Roman" w:hAnsi="Times New Roman" w:cs="Times New Roman"/>
          <w:i/>
          <w:sz w:val="20"/>
          <w:szCs w:val="20"/>
        </w:rPr>
        <w:t xml:space="preserve"> Yükselimi</w:t>
      </w:r>
      <w:r w:rsidR="00903F45" w:rsidRPr="00FD3ADC">
        <w:rPr>
          <w:rFonts w:ascii="Times New Roman" w:hAnsi="Times New Roman" w:cs="Times New Roman"/>
          <w:i/>
          <w:sz w:val="20"/>
          <w:szCs w:val="20"/>
        </w:rPr>
        <w:t>, İklimsel Tahminler</w:t>
      </w:r>
    </w:p>
    <w:p w:rsidR="00555F19" w:rsidRDefault="00555F19" w:rsidP="00903F45">
      <w:pPr>
        <w:spacing w:line="240" w:lineRule="auto"/>
        <w:jc w:val="both"/>
        <w:rPr>
          <w:rFonts w:ascii="Times New Roman" w:hAnsi="Times New Roman" w:cs="Times New Roman"/>
          <w:i/>
          <w:sz w:val="20"/>
          <w:szCs w:val="20"/>
        </w:rPr>
      </w:pPr>
    </w:p>
    <w:p w:rsidR="00731A87" w:rsidRPr="00731A87" w:rsidRDefault="00731A87" w:rsidP="00F73CF6">
      <w:pPr>
        <w:spacing w:line="360" w:lineRule="auto"/>
        <w:jc w:val="center"/>
        <w:rPr>
          <w:rFonts w:ascii="Times New Roman" w:hAnsi="Times New Roman" w:cs="Times New Roman"/>
          <w:b/>
          <w:i/>
          <w:sz w:val="24"/>
          <w:szCs w:val="24"/>
        </w:rPr>
      </w:pPr>
      <w:r>
        <w:rPr>
          <w:rStyle w:val="jlqj4b"/>
          <w:rFonts w:ascii="Times New Roman" w:hAnsi="Times New Roman" w:cs="Times New Roman"/>
          <w:b/>
          <w:sz w:val="24"/>
          <w:szCs w:val="24"/>
          <w:lang/>
        </w:rPr>
        <w:t>RELATIVE SEA LEVEL RISE IN ÇEŞME ILDIR BAY AND THE CONTRIBUTION OF MELT WATER PULSE</w:t>
      </w:r>
      <w:r w:rsidRPr="00731A87">
        <w:rPr>
          <w:rStyle w:val="jlqj4b"/>
          <w:rFonts w:ascii="Times New Roman" w:hAnsi="Times New Roman" w:cs="Times New Roman"/>
          <w:b/>
          <w:sz w:val="24"/>
          <w:szCs w:val="24"/>
          <w:lang/>
        </w:rPr>
        <w:t xml:space="preserve"> TO CLIMATE STUDIES</w:t>
      </w:r>
    </w:p>
    <w:p w:rsidR="00555F19" w:rsidRDefault="00555F19" w:rsidP="00903F45">
      <w:pPr>
        <w:spacing w:line="240" w:lineRule="auto"/>
        <w:jc w:val="both"/>
        <w:rPr>
          <w:rFonts w:ascii="Times New Roman" w:hAnsi="Times New Roman" w:cs="Times New Roman"/>
          <w:sz w:val="24"/>
          <w:szCs w:val="24"/>
        </w:rPr>
      </w:pPr>
      <w:r>
        <w:rPr>
          <w:rFonts w:ascii="Times New Roman" w:hAnsi="Times New Roman" w:cs="Times New Roman"/>
          <w:sz w:val="24"/>
          <w:szCs w:val="24"/>
        </w:rPr>
        <w:t>Abstract</w:t>
      </w:r>
    </w:p>
    <w:p w:rsidR="00555F19" w:rsidRPr="00EB49A0" w:rsidRDefault="00555F19" w:rsidP="00EB49A0">
      <w:pPr>
        <w:spacing w:line="240" w:lineRule="auto"/>
        <w:ind w:firstLine="709"/>
        <w:jc w:val="both"/>
        <w:rPr>
          <w:rStyle w:val="jlqj4b"/>
          <w:rFonts w:ascii="Times New Roman" w:hAnsi="Times New Roman" w:cs="Times New Roman"/>
          <w:i/>
          <w:sz w:val="20"/>
          <w:szCs w:val="20"/>
        </w:rPr>
      </w:pPr>
      <w:r w:rsidRPr="00EB49A0">
        <w:rPr>
          <w:rStyle w:val="jlqj4b"/>
          <w:rFonts w:ascii="Times New Roman" w:hAnsi="Times New Roman" w:cs="Times New Roman"/>
          <w:i/>
          <w:sz w:val="20"/>
          <w:szCs w:val="20"/>
        </w:rPr>
        <w:t>In our geography, especially the coastal areas, it is home to fertile environments formed by highly complex ecosystems.</w:t>
      </w:r>
      <w:r w:rsidRPr="00EB49A0">
        <w:rPr>
          <w:rStyle w:val="viiyi"/>
          <w:rFonts w:ascii="Times New Roman" w:hAnsi="Times New Roman" w:cs="Times New Roman"/>
          <w:i/>
          <w:sz w:val="20"/>
          <w:szCs w:val="20"/>
        </w:rPr>
        <w:t xml:space="preserve"> </w:t>
      </w:r>
      <w:r w:rsidRPr="00EB49A0">
        <w:rPr>
          <w:rStyle w:val="jlqj4b"/>
          <w:rFonts w:ascii="Times New Roman" w:hAnsi="Times New Roman" w:cs="Times New Roman"/>
          <w:i/>
          <w:sz w:val="20"/>
          <w:szCs w:val="20"/>
        </w:rPr>
        <w:t>Unfortunately, in our country, there is not enough interest in researches related to these areas in the world.</w:t>
      </w:r>
      <w:r w:rsidRPr="00EB49A0">
        <w:rPr>
          <w:rStyle w:val="viiyi"/>
          <w:rFonts w:ascii="Times New Roman" w:hAnsi="Times New Roman" w:cs="Times New Roman"/>
          <w:i/>
          <w:sz w:val="20"/>
          <w:szCs w:val="20"/>
        </w:rPr>
        <w:t xml:space="preserve"> </w:t>
      </w:r>
      <w:r w:rsidRPr="00EB49A0">
        <w:rPr>
          <w:rStyle w:val="jlqj4b"/>
          <w:rFonts w:ascii="Times New Roman" w:hAnsi="Times New Roman" w:cs="Times New Roman"/>
          <w:i/>
          <w:sz w:val="20"/>
          <w:szCs w:val="20"/>
        </w:rPr>
        <w:t>There is a lack of scientific knowledge on subjects such as mapping of seafloor structures in our coastal areas, geological and geophysical features, and biodiversity.</w:t>
      </w:r>
    </w:p>
    <w:p w:rsidR="00EC7863" w:rsidRPr="00EB49A0" w:rsidRDefault="00555F19" w:rsidP="00EB49A0">
      <w:pPr>
        <w:spacing w:line="240" w:lineRule="auto"/>
        <w:ind w:firstLine="709"/>
        <w:jc w:val="both"/>
        <w:rPr>
          <w:rFonts w:ascii="Times New Roman" w:eastAsia="Times New Roman" w:hAnsi="Times New Roman" w:cs="Times New Roman"/>
          <w:i/>
          <w:sz w:val="20"/>
          <w:szCs w:val="20"/>
          <w:lang w:eastAsia="tr-TR"/>
        </w:rPr>
      </w:pPr>
      <w:r w:rsidRPr="00EB49A0">
        <w:rPr>
          <w:rStyle w:val="jlqj4b"/>
          <w:rFonts w:ascii="Times New Roman" w:hAnsi="Times New Roman" w:cs="Times New Roman"/>
          <w:i/>
          <w:sz w:val="20"/>
          <w:szCs w:val="20"/>
        </w:rPr>
        <w:t>In the Ildır Bay in the Aegean Sea Karaburun Peninsula, which was selected for this study, studies were carried out in 2017 and 2018 within the scope of TÜBİTAK 115Y180 "Classification and Mapping of Seafloor Structures in Aegean Coastal Waters" with Dokuz Eylül-3 research ship affiliated to Dokuz Eylül University Marine Sciences and Technology Institute.</w:t>
      </w:r>
      <w:r w:rsidR="00EC7863" w:rsidRPr="00EB49A0">
        <w:rPr>
          <w:rStyle w:val="jlqj4b"/>
          <w:rFonts w:ascii="Times New Roman" w:hAnsi="Times New Roman" w:cs="Times New Roman"/>
          <w:i/>
          <w:sz w:val="20"/>
          <w:szCs w:val="20"/>
        </w:rPr>
        <w:t xml:space="preserve"> </w:t>
      </w:r>
      <w:r w:rsidR="00EC7863" w:rsidRPr="00EB49A0">
        <w:rPr>
          <w:rFonts w:ascii="Times New Roman" w:eastAsia="Times New Roman" w:hAnsi="Times New Roman" w:cs="Times New Roman"/>
          <w:i/>
          <w:sz w:val="20"/>
          <w:szCs w:val="20"/>
          <w:lang w:eastAsia="tr-TR"/>
        </w:rPr>
        <w:t>In Ildır Bay, which has a coastal line of approximately 68 km and a marine area of 193 km</w:t>
      </w:r>
      <w:r w:rsidR="00EC7863" w:rsidRPr="00EB49A0">
        <w:rPr>
          <w:rFonts w:ascii="Times New Roman" w:eastAsia="Times New Roman" w:hAnsi="Times New Roman" w:cs="Times New Roman"/>
          <w:i/>
          <w:sz w:val="20"/>
          <w:szCs w:val="20"/>
          <w:vertAlign w:val="superscript"/>
          <w:lang w:eastAsia="tr-TR"/>
        </w:rPr>
        <w:t>2</w:t>
      </w:r>
      <w:r w:rsidR="00EC7863" w:rsidRPr="00EB49A0">
        <w:rPr>
          <w:rFonts w:ascii="Times New Roman" w:eastAsia="Times New Roman" w:hAnsi="Times New Roman" w:cs="Times New Roman"/>
          <w:i/>
          <w:sz w:val="20"/>
          <w:szCs w:val="20"/>
          <w:lang w:eastAsia="tr-TR"/>
        </w:rPr>
        <w:t xml:space="preserve">, data such as shallow seismic, physical oceanography, geochemistry and pollution were collected as well as geomorphological investigations. Multibeam bathymetry, shallow seismic, side scan sonar, acoustic doppler current profile, seawater environmental parameter measurement, sediment sampling and gravity core studies were carried out in the depth range of 0-85 m. </w:t>
      </w:r>
      <w:r w:rsidR="00EC7863" w:rsidRPr="00EB49A0">
        <w:rPr>
          <w:rStyle w:val="jlqj4b"/>
          <w:rFonts w:ascii="Times New Roman" w:hAnsi="Times New Roman" w:cs="Times New Roman"/>
          <w:i/>
          <w:sz w:val="20"/>
          <w:szCs w:val="20"/>
        </w:rPr>
        <w:t>The most important results of this study are that the research and evaluation of sea level rise after the last glacial period and meltwate</w:t>
      </w:r>
      <w:r w:rsidR="00731A87">
        <w:rPr>
          <w:rStyle w:val="jlqj4b"/>
          <w:rFonts w:ascii="Times New Roman" w:hAnsi="Times New Roman" w:cs="Times New Roman"/>
          <w:i/>
          <w:sz w:val="20"/>
          <w:szCs w:val="20"/>
        </w:rPr>
        <w:t>r pulse</w:t>
      </w:r>
      <w:r w:rsidR="00EC7863" w:rsidRPr="00EB49A0">
        <w:rPr>
          <w:rStyle w:val="jlqj4b"/>
          <w:rFonts w:ascii="Times New Roman" w:hAnsi="Times New Roman" w:cs="Times New Roman"/>
          <w:i/>
          <w:sz w:val="20"/>
          <w:szCs w:val="20"/>
        </w:rPr>
        <w:t>, which do not have many examples for climatic forecasts, are thought to contribute to the education of young marine scientists and the knowledge gap around the World.</w:t>
      </w:r>
    </w:p>
    <w:p w:rsidR="00555F19" w:rsidRPr="00EB49A0" w:rsidRDefault="00EB49A0" w:rsidP="00903F45">
      <w:pPr>
        <w:spacing w:line="240" w:lineRule="auto"/>
        <w:jc w:val="both"/>
        <w:rPr>
          <w:rFonts w:ascii="Times New Roman" w:hAnsi="Times New Roman" w:cs="Times New Roman"/>
          <w:i/>
          <w:sz w:val="20"/>
          <w:szCs w:val="20"/>
        </w:rPr>
      </w:pPr>
      <w:r w:rsidRPr="00EB49A0">
        <w:rPr>
          <w:rFonts w:ascii="Times New Roman" w:hAnsi="Times New Roman" w:cs="Times New Roman"/>
          <w:i/>
          <w:sz w:val="20"/>
          <w:szCs w:val="20"/>
        </w:rPr>
        <w:t>Keywords: Coastal Areas, Ildır Bay, Marine Geology</w:t>
      </w:r>
      <w:r w:rsidR="00731A87">
        <w:rPr>
          <w:rFonts w:ascii="Times New Roman" w:hAnsi="Times New Roman" w:cs="Times New Roman"/>
          <w:i/>
          <w:sz w:val="20"/>
          <w:szCs w:val="20"/>
        </w:rPr>
        <w:t xml:space="preserve"> and Geophysics, Sea Level Rise</w:t>
      </w:r>
      <w:r w:rsidRPr="00EB49A0">
        <w:rPr>
          <w:rFonts w:ascii="Times New Roman" w:hAnsi="Times New Roman" w:cs="Times New Roman"/>
          <w:i/>
          <w:sz w:val="20"/>
          <w:szCs w:val="20"/>
        </w:rPr>
        <w:t>, Climatic Forecasts</w:t>
      </w:r>
    </w:p>
    <w:sectPr w:rsidR="00555F19" w:rsidRPr="00EB49A0" w:rsidSect="008816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887C6C"/>
    <w:rsid w:val="001B6C00"/>
    <w:rsid w:val="001E3A84"/>
    <w:rsid w:val="002E0C66"/>
    <w:rsid w:val="00360464"/>
    <w:rsid w:val="00525A41"/>
    <w:rsid w:val="00555F19"/>
    <w:rsid w:val="005A684A"/>
    <w:rsid w:val="006B573F"/>
    <w:rsid w:val="00731A87"/>
    <w:rsid w:val="00787699"/>
    <w:rsid w:val="00813BB1"/>
    <w:rsid w:val="00841DF6"/>
    <w:rsid w:val="008724DE"/>
    <w:rsid w:val="00881689"/>
    <w:rsid w:val="00887C6C"/>
    <w:rsid w:val="00903F45"/>
    <w:rsid w:val="00A60C29"/>
    <w:rsid w:val="00DA3349"/>
    <w:rsid w:val="00DC22F5"/>
    <w:rsid w:val="00E356D2"/>
    <w:rsid w:val="00E5423A"/>
    <w:rsid w:val="00E6168C"/>
    <w:rsid w:val="00E90D99"/>
    <w:rsid w:val="00EB49A0"/>
    <w:rsid w:val="00EC7863"/>
    <w:rsid w:val="00F10EC4"/>
    <w:rsid w:val="00F65DD0"/>
    <w:rsid w:val="00F73CF6"/>
    <w:rsid w:val="00FD3AD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iyi">
    <w:name w:val="viiyi"/>
    <w:basedOn w:val="DefaultParagraphFont"/>
    <w:rsid w:val="00555F19"/>
  </w:style>
  <w:style w:type="character" w:customStyle="1" w:styleId="jlqj4b">
    <w:name w:val="jlqj4b"/>
    <w:basedOn w:val="DefaultParagraphFont"/>
    <w:rsid w:val="00555F19"/>
  </w:style>
</w:styles>
</file>

<file path=word/webSettings.xml><?xml version="1.0" encoding="utf-8"?>
<w:webSettings xmlns:r="http://schemas.openxmlformats.org/officeDocument/2006/relationships" xmlns:w="http://schemas.openxmlformats.org/wordprocessingml/2006/main">
  <w:divs>
    <w:div w:id="1869175450">
      <w:bodyDiv w:val="1"/>
      <w:marLeft w:val="0"/>
      <w:marRight w:val="0"/>
      <w:marTop w:val="0"/>
      <w:marBottom w:val="0"/>
      <w:divBdr>
        <w:top w:val="none" w:sz="0" w:space="0" w:color="auto"/>
        <w:left w:val="none" w:sz="0" w:space="0" w:color="auto"/>
        <w:bottom w:val="none" w:sz="0" w:space="0" w:color="auto"/>
        <w:right w:val="none" w:sz="0" w:space="0" w:color="auto"/>
      </w:divBdr>
      <w:divsChild>
        <w:div w:id="354619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dc:creator>
  <cp:lastModifiedBy>tarik</cp:lastModifiedBy>
  <cp:revision>16</cp:revision>
  <dcterms:created xsi:type="dcterms:W3CDTF">2021-05-06T06:27:00Z</dcterms:created>
  <dcterms:modified xsi:type="dcterms:W3CDTF">2021-05-06T11:18:00Z</dcterms:modified>
</cp:coreProperties>
</file>