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3264" w14:textId="0073869B" w:rsidR="00F92EE6" w:rsidRPr="003D6BBA" w:rsidRDefault="003D6BBA" w:rsidP="003D6BBA">
      <w:pPr>
        <w:spacing w:after="120" w:line="360" w:lineRule="auto"/>
        <w:jc w:val="center"/>
        <w:rPr>
          <w:rFonts w:ascii="Times New Roman" w:hAnsi="Times New Roman" w:cs="Times New Roman"/>
          <w:b/>
          <w:bCs/>
          <w:sz w:val="24"/>
          <w:szCs w:val="20"/>
        </w:rPr>
      </w:pPr>
      <w:r w:rsidRPr="003D6BBA">
        <w:rPr>
          <w:rFonts w:ascii="Times New Roman" w:hAnsi="Times New Roman" w:cs="Times New Roman"/>
          <w:b/>
          <w:bCs/>
          <w:sz w:val="24"/>
          <w:szCs w:val="20"/>
        </w:rPr>
        <w:t>ENTROPİ VE WASPAS YÖNTEMLERİYLE BİST’TE YER ALAN ENERJİ ŞİRKETLERİNİN FİNANSAL PERFORMANS ÖLÇÜLMESİ</w:t>
      </w:r>
    </w:p>
    <w:p w14:paraId="36743E35" w14:textId="02CEED7B" w:rsidR="00F92EE6" w:rsidRPr="003D6BBA" w:rsidRDefault="00F92EE6" w:rsidP="003D6BBA">
      <w:pPr>
        <w:spacing w:after="120" w:line="240" w:lineRule="auto"/>
        <w:jc w:val="both"/>
        <w:rPr>
          <w:rFonts w:ascii="Times New Roman" w:hAnsi="Times New Roman" w:cs="Times New Roman"/>
          <w:b/>
          <w:bCs/>
          <w:sz w:val="20"/>
          <w:szCs w:val="20"/>
        </w:rPr>
      </w:pPr>
      <w:r w:rsidRPr="003D6BBA">
        <w:rPr>
          <w:rFonts w:ascii="Times New Roman" w:hAnsi="Times New Roman" w:cs="Times New Roman"/>
          <w:b/>
          <w:bCs/>
          <w:sz w:val="20"/>
          <w:szCs w:val="20"/>
        </w:rPr>
        <w:t>ÖZET</w:t>
      </w:r>
    </w:p>
    <w:p w14:paraId="24834D6C" w14:textId="77777777" w:rsidR="00F92EE6" w:rsidRPr="003D6BBA" w:rsidRDefault="00F92EE6" w:rsidP="003D6BBA">
      <w:pPr>
        <w:spacing w:after="120" w:line="240" w:lineRule="auto"/>
        <w:ind w:firstLine="709"/>
        <w:jc w:val="both"/>
        <w:rPr>
          <w:rFonts w:ascii="Times New Roman" w:hAnsi="Times New Roman" w:cs="Times New Roman"/>
          <w:sz w:val="20"/>
          <w:szCs w:val="20"/>
        </w:rPr>
      </w:pPr>
      <w:r w:rsidRPr="003D6BBA">
        <w:rPr>
          <w:rFonts w:ascii="Times New Roman" w:hAnsi="Times New Roman" w:cs="Times New Roman"/>
          <w:sz w:val="20"/>
          <w:szCs w:val="20"/>
        </w:rPr>
        <w:t xml:space="preserve">Dünyada meydana gelen nüfus artışı, teknolojik gelişmeler ve artan sanayileşme eğilimi enerjiye duyulan ihtiyacı sürekli olarak arttırmaktadır. Özellikle son yıllarda bütün dünyada yaşanan dijitalleşme süreci, ihtiyaç duyulan enerji miktarını gitgide arttırmaktadır. Enerji ihtiyacında yaşanan bu artış ülkelerin kalkınma süreçlerinde enerji sektörünü gün geçtikçe daha önemli bir noktaya taşımaktadır. Sanayi ve üretimin yanı sıra gündelik toplumsal hayat içerisinde de bir çok faaliyet için önemli bir girdi konumunda yer alan enerji modern dünya insanın en önemli ihtiyaçlarından birisi konumundadır. Bu bağlamda enerji kaynakları ve enerji üretimi ülkelerin kalkınmışlık seviyelerini, refah düzeylerini ve yaşama olanaklarını değerlendirme açısından önemli bir kriter olarak öne çıkmaktadır. Ülkeler için oldukça önemli bir konumda olan enerji sektöründe yer alan işletmelerin faaliyetlerini düzenli bir şekilde devam ettirebilmeleri ve giderek artan enerji ihtiyacını karşılayabilmeleri için sağlıklı bir finansal yapıya sahip olmaları gerekmektedir. </w:t>
      </w:r>
    </w:p>
    <w:p w14:paraId="5C3DFDBA" w14:textId="40F9BB70" w:rsidR="00F92EE6" w:rsidRPr="003D6BBA" w:rsidRDefault="00F92EE6" w:rsidP="003D6BBA">
      <w:pPr>
        <w:spacing w:after="120" w:line="240" w:lineRule="auto"/>
        <w:ind w:firstLine="709"/>
        <w:jc w:val="both"/>
        <w:rPr>
          <w:rFonts w:ascii="Times New Roman" w:hAnsi="Times New Roman" w:cs="Times New Roman"/>
          <w:sz w:val="20"/>
          <w:szCs w:val="20"/>
        </w:rPr>
      </w:pPr>
      <w:r w:rsidRPr="003D6BBA">
        <w:rPr>
          <w:rFonts w:ascii="Times New Roman" w:hAnsi="Times New Roman" w:cs="Times New Roman"/>
          <w:sz w:val="20"/>
          <w:szCs w:val="20"/>
        </w:rPr>
        <w:t xml:space="preserve">Bu çalışmanın amacı 2020 yılı içerisinde Borsa İstanbul’a kayıtlı elektrik, gaz ve buhar sektörüne kayıtlı olarak ülkemizde faaliyet gösteren enerji işletmelerinin finansal performanslarının ölçülmesidir. Bu doğrultuda çalışmada çok kriterli karar verme yöntemlerinden, finansal performans ölçümünde kullanıma oldukça elverişli bir yöntem olan </w:t>
      </w:r>
      <w:proofErr w:type="spellStart"/>
      <w:r w:rsidRPr="003D6BBA">
        <w:rPr>
          <w:rFonts w:ascii="Times New Roman" w:hAnsi="Times New Roman" w:cs="Times New Roman"/>
          <w:sz w:val="20"/>
          <w:szCs w:val="20"/>
        </w:rPr>
        <w:t>Waspas</w:t>
      </w:r>
      <w:proofErr w:type="spellEnd"/>
      <w:r w:rsidRPr="003D6BBA">
        <w:rPr>
          <w:rFonts w:ascii="Times New Roman" w:hAnsi="Times New Roman" w:cs="Times New Roman"/>
          <w:sz w:val="20"/>
          <w:szCs w:val="20"/>
        </w:rPr>
        <w:t xml:space="preserve"> yöntemi tercih edilmiştir. </w:t>
      </w:r>
      <w:proofErr w:type="spellStart"/>
      <w:r w:rsidRPr="003D6BBA">
        <w:rPr>
          <w:rFonts w:ascii="Times New Roman" w:hAnsi="Times New Roman" w:cs="Times New Roman"/>
          <w:sz w:val="20"/>
          <w:szCs w:val="20"/>
        </w:rPr>
        <w:t>Waspas</w:t>
      </w:r>
      <w:proofErr w:type="spellEnd"/>
      <w:r w:rsidRPr="003D6BBA">
        <w:rPr>
          <w:rFonts w:ascii="Times New Roman" w:hAnsi="Times New Roman" w:cs="Times New Roman"/>
          <w:sz w:val="20"/>
          <w:szCs w:val="20"/>
        </w:rPr>
        <w:t xml:space="preserve"> yönteminin uygulama aşamasında ihtiyaç duyduğu kriter ağırlıklarının belirlenmesi için ise objektif bir ağırlıklandırma yöntemi olan Entropi yöntemine başvurulmuştur. Çalışmada ilk olarak 2020 yılı için ilgili işletmelerin cari oran, hazine </w:t>
      </w:r>
      <w:proofErr w:type="spellStart"/>
      <w:r w:rsidRPr="003D6BBA">
        <w:rPr>
          <w:rFonts w:ascii="Times New Roman" w:hAnsi="Times New Roman" w:cs="Times New Roman"/>
          <w:sz w:val="20"/>
          <w:szCs w:val="20"/>
        </w:rPr>
        <w:t>rasyosu</w:t>
      </w:r>
      <w:proofErr w:type="spellEnd"/>
      <w:r w:rsidRPr="003D6BBA">
        <w:rPr>
          <w:rFonts w:ascii="Times New Roman" w:hAnsi="Times New Roman" w:cs="Times New Roman"/>
          <w:sz w:val="20"/>
          <w:szCs w:val="20"/>
        </w:rPr>
        <w:t xml:space="preserve">, dönen ve duran varlık devir hızı oranları, borçlanma oranı, aktif, </w:t>
      </w:r>
      <w:proofErr w:type="spellStart"/>
      <w:r w:rsidRPr="003D6BBA">
        <w:rPr>
          <w:rFonts w:ascii="Times New Roman" w:hAnsi="Times New Roman" w:cs="Times New Roman"/>
          <w:sz w:val="20"/>
          <w:szCs w:val="20"/>
        </w:rPr>
        <w:t>özsermaye</w:t>
      </w:r>
      <w:proofErr w:type="spellEnd"/>
      <w:r w:rsidRPr="003D6BBA">
        <w:rPr>
          <w:rFonts w:ascii="Times New Roman" w:hAnsi="Times New Roman" w:cs="Times New Roman"/>
          <w:sz w:val="20"/>
          <w:szCs w:val="20"/>
        </w:rPr>
        <w:t xml:space="preserve"> ve satış karlılık oranları hesaplanmıştır. Yapılan analiz sonucunda en yüksek finansal performansa sahip işletme </w:t>
      </w:r>
      <w:proofErr w:type="spellStart"/>
      <w:r w:rsidRPr="003D6BBA">
        <w:rPr>
          <w:rFonts w:ascii="Times New Roman" w:hAnsi="Times New Roman" w:cs="Times New Roman"/>
          <w:sz w:val="20"/>
          <w:szCs w:val="20"/>
        </w:rPr>
        <w:t>Naturel</w:t>
      </w:r>
      <w:proofErr w:type="spellEnd"/>
      <w:r w:rsidRPr="003D6BBA">
        <w:rPr>
          <w:rFonts w:ascii="Times New Roman" w:hAnsi="Times New Roman" w:cs="Times New Roman"/>
          <w:sz w:val="20"/>
          <w:szCs w:val="20"/>
        </w:rPr>
        <w:t xml:space="preserve"> Yenilenebilir Enerji (NATEN) olarak belirlenmiştir. Farklı göreli önem değerlerine göre yapılan analizler sonucunda en yüksek performans gösteren işletmenin değişmediği gözlemlenmiştir.</w:t>
      </w:r>
    </w:p>
    <w:p w14:paraId="479881A4" w14:textId="79D9D455" w:rsidR="00F92EE6" w:rsidRDefault="00F92EE6" w:rsidP="003D6BBA">
      <w:pPr>
        <w:spacing w:after="120" w:line="240" w:lineRule="auto"/>
        <w:ind w:firstLine="709"/>
        <w:jc w:val="both"/>
        <w:rPr>
          <w:rFonts w:ascii="Times New Roman" w:hAnsi="Times New Roman" w:cs="Times New Roman"/>
          <w:sz w:val="20"/>
          <w:szCs w:val="20"/>
        </w:rPr>
      </w:pPr>
      <w:r w:rsidRPr="00E57E8D">
        <w:rPr>
          <w:rFonts w:ascii="Times New Roman" w:hAnsi="Times New Roman" w:cs="Times New Roman"/>
          <w:b/>
          <w:bCs/>
          <w:sz w:val="20"/>
          <w:szCs w:val="20"/>
        </w:rPr>
        <w:t>Anahtar Kelimeler:</w:t>
      </w:r>
      <w:r w:rsidRPr="003D6BBA">
        <w:rPr>
          <w:rFonts w:ascii="Times New Roman" w:hAnsi="Times New Roman" w:cs="Times New Roman"/>
          <w:sz w:val="20"/>
          <w:szCs w:val="20"/>
        </w:rPr>
        <w:t xml:space="preserve"> Finansal Performans, Çok Kriterli Karar Verme, Entropi, WASPAS</w:t>
      </w:r>
    </w:p>
    <w:p w14:paraId="6A4D6819" w14:textId="77777777" w:rsidR="003D6BBA" w:rsidRPr="003D6BBA" w:rsidRDefault="003D6BBA" w:rsidP="003D6BBA">
      <w:pPr>
        <w:spacing w:after="120" w:line="240" w:lineRule="auto"/>
        <w:jc w:val="both"/>
        <w:rPr>
          <w:rFonts w:ascii="Times New Roman" w:hAnsi="Times New Roman" w:cs="Times New Roman"/>
          <w:sz w:val="20"/>
          <w:szCs w:val="20"/>
        </w:rPr>
      </w:pPr>
    </w:p>
    <w:p w14:paraId="7C3C1816" w14:textId="1CE87D4E" w:rsidR="00F92EE6" w:rsidRPr="003D6BBA" w:rsidRDefault="003D6BBA" w:rsidP="003D6BBA">
      <w:pPr>
        <w:spacing w:after="120" w:line="360" w:lineRule="auto"/>
        <w:jc w:val="center"/>
        <w:rPr>
          <w:rFonts w:ascii="Times New Roman" w:hAnsi="Times New Roman" w:cs="Times New Roman"/>
          <w:b/>
          <w:bCs/>
          <w:sz w:val="24"/>
          <w:szCs w:val="20"/>
          <w:lang w:val="en-US"/>
        </w:rPr>
      </w:pPr>
      <w:r w:rsidRPr="003D6BBA">
        <w:rPr>
          <w:rFonts w:ascii="Times New Roman" w:hAnsi="Times New Roman" w:cs="Times New Roman"/>
          <w:b/>
          <w:bCs/>
          <w:sz w:val="24"/>
          <w:szCs w:val="20"/>
          <w:lang w:val="en-US"/>
        </w:rPr>
        <w:t>MEASURING THE FINANCIAL PERFORMANCE OF ENERGY COMPANIES IN THE BIST WITH ENTROPY AND WASPAS METHODS</w:t>
      </w:r>
    </w:p>
    <w:p w14:paraId="6AFF96E9" w14:textId="77777777" w:rsidR="003D6BBA" w:rsidRPr="003D6BBA" w:rsidRDefault="003D6BBA" w:rsidP="003D6BBA">
      <w:pPr>
        <w:spacing w:after="120" w:line="240" w:lineRule="auto"/>
        <w:jc w:val="both"/>
        <w:rPr>
          <w:rFonts w:ascii="Times New Roman" w:hAnsi="Times New Roman" w:cs="Times New Roman"/>
          <w:b/>
          <w:bCs/>
          <w:sz w:val="20"/>
          <w:szCs w:val="20"/>
        </w:rPr>
      </w:pPr>
    </w:p>
    <w:p w14:paraId="513BAC13" w14:textId="77777777" w:rsidR="00F92EE6" w:rsidRPr="003D6BBA" w:rsidRDefault="00F92EE6" w:rsidP="003D6BBA">
      <w:pPr>
        <w:spacing w:after="120" w:line="240" w:lineRule="auto"/>
        <w:jc w:val="both"/>
        <w:rPr>
          <w:rFonts w:ascii="Times New Roman" w:hAnsi="Times New Roman" w:cs="Times New Roman"/>
          <w:b/>
          <w:bCs/>
          <w:sz w:val="20"/>
          <w:szCs w:val="20"/>
        </w:rPr>
      </w:pPr>
      <w:r w:rsidRPr="003D6BBA">
        <w:rPr>
          <w:rFonts w:ascii="Times New Roman" w:hAnsi="Times New Roman" w:cs="Times New Roman"/>
          <w:b/>
          <w:bCs/>
          <w:sz w:val="20"/>
          <w:szCs w:val="20"/>
        </w:rPr>
        <w:t>ABSTRACT</w:t>
      </w:r>
    </w:p>
    <w:p w14:paraId="41A32DFC" w14:textId="77777777" w:rsidR="00F92EE6" w:rsidRPr="003D6BBA" w:rsidRDefault="00F92EE6" w:rsidP="003D6BBA">
      <w:pPr>
        <w:spacing w:after="120" w:line="240" w:lineRule="auto"/>
        <w:ind w:firstLine="709"/>
        <w:jc w:val="both"/>
        <w:rPr>
          <w:rFonts w:ascii="Times New Roman" w:hAnsi="Times New Roman" w:cs="Times New Roman"/>
          <w:sz w:val="20"/>
          <w:szCs w:val="20"/>
          <w:lang w:val="en-US"/>
        </w:rPr>
      </w:pPr>
      <w:r w:rsidRPr="003D6BBA">
        <w:rPr>
          <w:rFonts w:ascii="Times New Roman" w:hAnsi="Times New Roman" w:cs="Times New Roman"/>
          <w:sz w:val="20"/>
          <w:szCs w:val="20"/>
          <w:lang w:val="en-US"/>
        </w:rPr>
        <w:t>Population growth, technological developments and increasing industrialization trend in the world constantly increase the need for energy. Especially in recent years, the digitalization process experienced all over the world is increasing the amount of energy needed. This increase in energy needs carries the energy sector to a more important point in the development processes of countries. Energy, which is an important input for many activities in daily social life as well as industry and production, is one of the most important needs of human beings in the modern world. In this context, energy resources and energy production stand out as an important criterion in terms of evaluating the development levels, welfare levels and living possibilities of countries. Businesses in the energy sector, which is in a very important position for countries, need to have a healthy financial structure in order to continue their activities regularly and to meet their increasing energy needs.</w:t>
      </w:r>
    </w:p>
    <w:p w14:paraId="4914C8FC" w14:textId="6EE655AB" w:rsidR="00A25A45" w:rsidRPr="003D6BBA" w:rsidRDefault="00F92EE6" w:rsidP="003D6BBA">
      <w:pPr>
        <w:spacing w:after="120" w:line="240" w:lineRule="auto"/>
        <w:ind w:firstLine="709"/>
        <w:jc w:val="both"/>
        <w:rPr>
          <w:rFonts w:ascii="Times New Roman" w:hAnsi="Times New Roman" w:cs="Times New Roman"/>
          <w:sz w:val="20"/>
          <w:szCs w:val="20"/>
          <w:lang w:val="en-US"/>
        </w:rPr>
      </w:pPr>
      <w:r w:rsidRPr="003D6BBA">
        <w:rPr>
          <w:rFonts w:ascii="Times New Roman" w:hAnsi="Times New Roman" w:cs="Times New Roman"/>
          <w:sz w:val="20"/>
          <w:szCs w:val="20"/>
          <w:lang w:val="en-US"/>
        </w:rPr>
        <w:t xml:space="preserve">The aim of this study is to measure the financial performance of energy enterprises operating in our country, registered in the electricity, gas and steam sector, registered in </w:t>
      </w:r>
      <w:proofErr w:type="spellStart"/>
      <w:r w:rsidRPr="003D6BBA">
        <w:rPr>
          <w:rFonts w:ascii="Times New Roman" w:hAnsi="Times New Roman" w:cs="Times New Roman"/>
          <w:sz w:val="20"/>
          <w:szCs w:val="20"/>
          <w:lang w:val="en-US"/>
        </w:rPr>
        <w:t>Borsa</w:t>
      </w:r>
      <w:proofErr w:type="spellEnd"/>
      <w:r w:rsidRPr="003D6BBA">
        <w:rPr>
          <w:rFonts w:ascii="Times New Roman" w:hAnsi="Times New Roman" w:cs="Times New Roman"/>
          <w:sz w:val="20"/>
          <w:szCs w:val="20"/>
          <w:lang w:val="en-US"/>
        </w:rPr>
        <w:t xml:space="preserve"> Istanbul in 2020. In this direction, WASPAS method, which is one of the multi-criteria decision-making methods, which is a very convenient method for financial performance measurement, was preferred in this study. Entropy method, which is an objective weighting method, was used to determine the criterion weights needed during the application phase of the WASPAS method. In the study, firstly, the current ratio, treasury ratio, current and fixed asset turnover ratios, debt ratio, asset, equity and sales profitability ratios of the relevant enterprises for 2020 were calculated. As a result of the analysis, the company with the highest financial performance was determined as Natural Renewable Energy (NATEN). As a result of the analyzes made according to different relative importance values, it was observed that the highest performing enterprise did not change.</w:t>
      </w:r>
    </w:p>
    <w:p w14:paraId="3A22B0E0" w14:textId="2888E231" w:rsidR="00F92EE6" w:rsidRPr="003D6BBA" w:rsidRDefault="00F92EE6" w:rsidP="003D6BBA">
      <w:pPr>
        <w:spacing w:after="120" w:line="240" w:lineRule="auto"/>
        <w:ind w:firstLine="709"/>
        <w:jc w:val="both"/>
        <w:rPr>
          <w:rFonts w:ascii="Times New Roman" w:hAnsi="Times New Roman" w:cs="Times New Roman"/>
          <w:sz w:val="20"/>
          <w:szCs w:val="20"/>
          <w:lang w:val="en-US"/>
        </w:rPr>
      </w:pPr>
      <w:r w:rsidRPr="00E57E8D">
        <w:rPr>
          <w:rFonts w:ascii="Times New Roman" w:hAnsi="Times New Roman" w:cs="Times New Roman"/>
          <w:b/>
          <w:bCs/>
          <w:sz w:val="20"/>
          <w:szCs w:val="20"/>
          <w:lang w:val="en-US"/>
        </w:rPr>
        <w:t>Keywords:</w:t>
      </w:r>
      <w:r w:rsidRPr="003D6BBA">
        <w:rPr>
          <w:rFonts w:ascii="Times New Roman" w:hAnsi="Times New Roman" w:cs="Times New Roman"/>
          <w:sz w:val="20"/>
          <w:szCs w:val="20"/>
          <w:lang w:val="en-US"/>
        </w:rPr>
        <w:t xml:space="preserve"> Financial Performance, Multi Criteria Decision Making, Entrop</w:t>
      </w:r>
      <w:r w:rsidR="00470475">
        <w:rPr>
          <w:rFonts w:ascii="Times New Roman" w:hAnsi="Times New Roman" w:cs="Times New Roman"/>
          <w:sz w:val="20"/>
          <w:szCs w:val="20"/>
          <w:lang w:val="en-US"/>
        </w:rPr>
        <w:t>y</w:t>
      </w:r>
      <w:r w:rsidRPr="003D6BBA">
        <w:rPr>
          <w:rFonts w:ascii="Times New Roman" w:hAnsi="Times New Roman" w:cs="Times New Roman"/>
          <w:sz w:val="20"/>
          <w:szCs w:val="20"/>
          <w:lang w:val="en-US"/>
        </w:rPr>
        <w:t>, WASPAS</w:t>
      </w:r>
    </w:p>
    <w:p w14:paraId="15716454" w14:textId="77777777" w:rsidR="00F92EE6" w:rsidRPr="003D6BBA" w:rsidRDefault="00F92EE6" w:rsidP="003D6BBA">
      <w:pPr>
        <w:spacing w:after="120" w:line="240" w:lineRule="auto"/>
        <w:jc w:val="both"/>
        <w:rPr>
          <w:rFonts w:ascii="Times New Roman" w:hAnsi="Times New Roman" w:cs="Times New Roman"/>
          <w:sz w:val="20"/>
          <w:szCs w:val="20"/>
          <w:lang w:val="en-US"/>
        </w:rPr>
      </w:pPr>
    </w:p>
    <w:sectPr w:rsidR="00F92EE6" w:rsidRPr="003D6BBA" w:rsidSect="00A25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E70C4"/>
    <w:rsid w:val="003D6BBA"/>
    <w:rsid w:val="00470475"/>
    <w:rsid w:val="006E70C4"/>
    <w:rsid w:val="00A25A45"/>
    <w:rsid w:val="00E57E8D"/>
    <w:rsid w:val="00F92E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FA87"/>
  <w15:chartTrackingRefBased/>
  <w15:docId w15:val="{F974B070-520B-4756-A93A-260A7A265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2021-07-27T10:48:00Z</dcterms:created>
  <dcterms:modified xsi:type="dcterms:W3CDTF">2021-07-28T09:43:00Z</dcterms:modified>
</cp:coreProperties>
</file>