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31BA5" w:rsidRDefault="00EB46E9">
      <w:pPr>
        <w:pBdr>
          <w:top w:val="nil"/>
          <w:left w:val="nil"/>
          <w:bottom w:val="nil"/>
          <w:right w:val="nil"/>
          <w:between w:val="nil"/>
        </w:pBdr>
        <w:spacing w:after="240" w:line="240" w:lineRule="auto"/>
        <w:jc w:val="center"/>
        <w:rPr>
          <w:rFonts w:ascii="Verdana" w:eastAsia="Verdana" w:hAnsi="Verdana" w:cs="Verdana"/>
          <w:b/>
          <w:sz w:val="28"/>
          <w:szCs w:val="28"/>
        </w:rPr>
      </w:pPr>
      <w:r>
        <w:rPr>
          <w:rFonts w:ascii="Verdana" w:eastAsia="Verdana" w:hAnsi="Verdana" w:cs="Verdana"/>
          <w:b/>
          <w:sz w:val="28"/>
          <w:szCs w:val="28"/>
        </w:rPr>
        <w:t xml:space="preserve">Siber Güvenlik Eğitimlerinin Planlanmasında </w:t>
      </w:r>
      <w:proofErr w:type="spellStart"/>
      <w:r>
        <w:rPr>
          <w:rFonts w:ascii="Verdana" w:eastAsia="Verdana" w:hAnsi="Verdana" w:cs="Verdana"/>
          <w:b/>
          <w:sz w:val="28"/>
          <w:szCs w:val="28"/>
        </w:rPr>
        <w:t>Kurumlararası</w:t>
      </w:r>
      <w:proofErr w:type="spellEnd"/>
      <w:r>
        <w:rPr>
          <w:rFonts w:ascii="Verdana" w:eastAsia="Verdana" w:hAnsi="Verdana" w:cs="Verdana"/>
          <w:b/>
          <w:sz w:val="28"/>
          <w:szCs w:val="28"/>
        </w:rPr>
        <w:t xml:space="preserve"> İşbirliğinin Önemi</w:t>
      </w:r>
    </w:p>
    <w:p w14:paraId="1C153022" w14:textId="3E87E889" w:rsidR="00E14225" w:rsidRDefault="00494ED9" w:rsidP="00E14225">
      <w:pPr>
        <w:pBdr>
          <w:top w:val="nil"/>
          <w:left w:val="nil"/>
          <w:bottom w:val="nil"/>
          <w:right w:val="nil"/>
          <w:between w:val="nil"/>
        </w:pBdr>
        <w:spacing w:after="0" w:line="240" w:lineRule="auto"/>
        <w:jc w:val="center"/>
        <w:rPr>
          <w:rFonts w:ascii="Verdana" w:eastAsia="Verdana" w:hAnsi="Verdana" w:cs="Verdana"/>
          <w:color w:val="000000"/>
          <w:sz w:val="16"/>
          <w:szCs w:val="16"/>
        </w:rPr>
      </w:pPr>
      <w:r w:rsidRPr="00E14225">
        <w:rPr>
          <w:rFonts w:ascii="Verdana" w:eastAsia="Verdana" w:hAnsi="Verdana" w:cs="Verdana"/>
          <w:color w:val="000000"/>
          <w:sz w:val="16"/>
          <w:szCs w:val="16"/>
        </w:rPr>
        <w:t>İbrahim Gökdaş</w:t>
      </w:r>
      <w:r>
        <w:rPr>
          <w:rFonts w:ascii="Verdana" w:eastAsia="Verdana" w:hAnsi="Verdana" w:cs="Verdana"/>
          <w:color w:val="000000"/>
          <w:sz w:val="10"/>
          <w:szCs w:val="10"/>
        </w:rPr>
        <w:t>1</w:t>
      </w:r>
      <w:r>
        <w:rPr>
          <w:rFonts w:ascii="Verdana" w:eastAsia="Verdana" w:hAnsi="Verdana" w:cs="Verdana"/>
          <w:color w:val="000000"/>
          <w:sz w:val="16"/>
          <w:szCs w:val="16"/>
        </w:rPr>
        <w:t xml:space="preserve">, </w:t>
      </w:r>
      <w:hyperlink r:id="rId5" w:history="1">
        <w:r w:rsidRPr="00494ED9">
          <w:rPr>
            <w:rFonts w:ascii="Verdana" w:eastAsia="Verdana" w:hAnsi="Verdana" w:cs="Verdana"/>
            <w:color w:val="000000"/>
            <w:sz w:val="16"/>
            <w:szCs w:val="16"/>
          </w:rPr>
          <w:t>0000-0001-7019-8735</w:t>
        </w:r>
      </w:hyperlink>
      <w:r>
        <w:rPr>
          <w:rFonts w:ascii="Verdana" w:eastAsia="Verdana" w:hAnsi="Verdana" w:cs="Verdana"/>
          <w:color w:val="000000"/>
          <w:sz w:val="16"/>
          <w:szCs w:val="16"/>
        </w:rPr>
        <w:t xml:space="preserve">, </w:t>
      </w:r>
      <w:hyperlink r:id="rId6" w:history="1">
        <w:r w:rsidRPr="0054405F">
          <w:rPr>
            <w:rStyle w:val="Kpr"/>
            <w:rFonts w:ascii="Verdana" w:eastAsia="Verdana" w:hAnsi="Verdana" w:cs="Verdana"/>
            <w:sz w:val="16"/>
            <w:szCs w:val="16"/>
          </w:rPr>
          <w:t>ibrahimgokdas@adu.edu.tr</w:t>
        </w:r>
      </w:hyperlink>
      <w:r>
        <w:rPr>
          <w:rFonts w:ascii="Verdana" w:eastAsia="Verdana" w:hAnsi="Verdana" w:cs="Verdana"/>
          <w:color w:val="000000"/>
          <w:sz w:val="16"/>
          <w:szCs w:val="16"/>
        </w:rPr>
        <w:t xml:space="preserve"> </w:t>
      </w:r>
      <w:r w:rsidRPr="00E14225">
        <w:rPr>
          <w:rFonts w:ascii="Verdana" w:eastAsia="Verdana" w:hAnsi="Verdana" w:cs="Verdana"/>
          <w:color w:val="000000"/>
          <w:sz w:val="16"/>
          <w:szCs w:val="16"/>
        </w:rPr>
        <w:t>Fulya Torun</w:t>
      </w:r>
      <w:r>
        <w:rPr>
          <w:rFonts w:ascii="Verdana" w:eastAsia="Verdana" w:hAnsi="Verdana" w:cs="Verdana"/>
          <w:color w:val="000000"/>
          <w:sz w:val="10"/>
          <w:szCs w:val="10"/>
        </w:rPr>
        <w:t>1</w:t>
      </w:r>
      <w:r>
        <w:rPr>
          <w:rFonts w:ascii="Verdana" w:eastAsia="Verdana" w:hAnsi="Verdana" w:cs="Verdana"/>
          <w:color w:val="000000"/>
          <w:sz w:val="16"/>
          <w:szCs w:val="16"/>
        </w:rPr>
        <w:t xml:space="preserve">, </w:t>
      </w:r>
      <w:r w:rsidRPr="00FB0165">
        <w:rPr>
          <w:rFonts w:ascii="Verdana" w:eastAsia="Verdana" w:hAnsi="Verdana" w:cs="Verdana"/>
          <w:color w:val="000000"/>
          <w:sz w:val="16"/>
          <w:szCs w:val="16"/>
        </w:rPr>
        <w:t>0000-0001-6942-888X</w:t>
      </w:r>
      <w:r>
        <w:rPr>
          <w:rFonts w:ascii="Verdana" w:eastAsia="Verdana" w:hAnsi="Verdana" w:cs="Verdana"/>
          <w:color w:val="000000"/>
          <w:sz w:val="16"/>
          <w:szCs w:val="16"/>
        </w:rPr>
        <w:t xml:space="preserve">, </w:t>
      </w:r>
      <w:hyperlink r:id="rId7" w:history="1">
        <w:r w:rsidRPr="0054405F">
          <w:rPr>
            <w:rStyle w:val="Kpr"/>
            <w:rFonts w:ascii="Verdana" w:eastAsia="Verdana" w:hAnsi="Verdana" w:cs="Verdana"/>
            <w:sz w:val="16"/>
            <w:szCs w:val="16"/>
          </w:rPr>
          <w:t>fulya.torun@adu.edu.tr</w:t>
        </w:r>
      </w:hyperlink>
      <w:r>
        <w:rPr>
          <w:rFonts w:ascii="Verdana" w:eastAsia="Verdana" w:hAnsi="Verdana" w:cs="Verdana"/>
          <w:color w:val="000000"/>
          <w:sz w:val="16"/>
          <w:szCs w:val="16"/>
        </w:rPr>
        <w:t xml:space="preserve"> </w:t>
      </w:r>
      <w:r w:rsidRPr="00E14225">
        <w:rPr>
          <w:rFonts w:ascii="Verdana" w:eastAsia="Verdana" w:hAnsi="Verdana" w:cs="Verdana"/>
          <w:color w:val="000000"/>
          <w:sz w:val="16"/>
          <w:szCs w:val="16"/>
        </w:rPr>
        <w:t>Ayşenur Tatlı</w:t>
      </w:r>
      <w:r>
        <w:rPr>
          <w:rFonts w:ascii="Verdana" w:eastAsia="Verdana" w:hAnsi="Verdana" w:cs="Verdana"/>
          <w:color w:val="000000"/>
          <w:sz w:val="10"/>
          <w:szCs w:val="10"/>
        </w:rPr>
        <w:t>1</w:t>
      </w:r>
      <w:r>
        <w:rPr>
          <w:rFonts w:ascii="Verdana" w:eastAsia="Verdana" w:hAnsi="Verdana" w:cs="Verdana"/>
          <w:color w:val="000000"/>
          <w:sz w:val="16"/>
          <w:szCs w:val="16"/>
        </w:rPr>
        <w:t xml:space="preserve">, </w:t>
      </w:r>
      <w:r w:rsidRPr="00FB0165">
        <w:rPr>
          <w:rFonts w:ascii="Verdana" w:eastAsia="Verdana" w:hAnsi="Verdana" w:cs="Verdana"/>
          <w:color w:val="000000"/>
          <w:sz w:val="16"/>
          <w:szCs w:val="16"/>
        </w:rPr>
        <w:t>0000-0001-8168-8684</w:t>
      </w:r>
      <w:r>
        <w:rPr>
          <w:rFonts w:ascii="Verdana" w:eastAsia="Verdana" w:hAnsi="Verdana" w:cs="Verdana"/>
          <w:color w:val="000000"/>
          <w:sz w:val="16"/>
          <w:szCs w:val="16"/>
        </w:rPr>
        <w:t xml:space="preserve">, </w:t>
      </w:r>
      <w:hyperlink r:id="rId8" w:history="1">
        <w:r w:rsidRPr="0054405F">
          <w:rPr>
            <w:rStyle w:val="Kpr"/>
            <w:rFonts w:ascii="Verdana" w:eastAsia="Verdana" w:hAnsi="Verdana" w:cs="Verdana"/>
            <w:sz w:val="16"/>
            <w:szCs w:val="16"/>
          </w:rPr>
          <w:t>aysenur.tatli@adu.edu.tr</w:t>
        </w:r>
      </w:hyperlink>
      <w:r>
        <w:rPr>
          <w:rFonts w:ascii="Verdana" w:eastAsia="Verdana" w:hAnsi="Verdana" w:cs="Verdana"/>
          <w:color w:val="000000"/>
          <w:sz w:val="16"/>
          <w:szCs w:val="16"/>
        </w:rPr>
        <w:t xml:space="preserve"> </w:t>
      </w:r>
      <w:r w:rsidR="00E14225">
        <w:rPr>
          <w:rFonts w:ascii="Verdana" w:eastAsia="Verdana" w:hAnsi="Verdana" w:cs="Verdana"/>
          <w:color w:val="000000"/>
          <w:sz w:val="16"/>
          <w:szCs w:val="16"/>
        </w:rPr>
        <w:t>Cumali Öksüz</w:t>
      </w:r>
      <w:r w:rsidR="00E14225">
        <w:rPr>
          <w:rFonts w:ascii="Verdana" w:eastAsia="Verdana" w:hAnsi="Verdana" w:cs="Verdana"/>
          <w:color w:val="000000"/>
          <w:sz w:val="10"/>
          <w:szCs w:val="10"/>
        </w:rPr>
        <w:t>1</w:t>
      </w:r>
      <w:r w:rsidR="00E14225">
        <w:rPr>
          <w:rFonts w:ascii="Verdana" w:eastAsia="Verdana" w:hAnsi="Verdana" w:cs="Verdana"/>
          <w:color w:val="000000"/>
          <w:sz w:val="16"/>
          <w:szCs w:val="16"/>
        </w:rPr>
        <w:t xml:space="preserve">, </w:t>
      </w:r>
      <w:hyperlink r:id="rId9" w:history="1">
        <w:r w:rsidRPr="00494ED9">
          <w:rPr>
            <w:rFonts w:ascii="Verdana" w:eastAsia="Verdana" w:hAnsi="Verdana" w:cs="Verdana"/>
            <w:color w:val="000000"/>
            <w:sz w:val="16"/>
            <w:szCs w:val="16"/>
          </w:rPr>
          <w:t>0000-0002-3255-2542</w:t>
        </w:r>
      </w:hyperlink>
      <w:r w:rsidR="00E14225">
        <w:rPr>
          <w:rFonts w:ascii="Verdana" w:eastAsia="Verdana" w:hAnsi="Verdana" w:cs="Verdana"/>
          <w:color w:val="000000"/>
          <w:sz w:val="16"/>
          <w:szCs w:val="16"/>
        </w:rPr>
        <w:t xml:space="preserve">, </w:t>
      </w:r>
      <w:hyperlink r:id="rId10" w:history="1">
        <w:r w:rsidR="00E14225" w:rsidRPr="0054405F">
          <w:rPr>
            <w:rStyle w:val="Kpr"/>
            <w:rFonts w:ascii="Verdana" w:eastAsia="Verdana" w:hAnsi="Verdana" w:cs="Verdana"/>
            <w:sz w:val="16"/>
            <w:szCs w:val="16"/>
          </w:rPr>
          <w:t>cumalioksuz@adu.edu.tr</w:t>
        </w:r>
      </w:hyperlink>
      <w:r w:rsidR="00E14225">
        <w:rPr>
          <w:rFonts w:ascii="Verdana" w:eastAsia="Verdana" w:hAnsi="Verdana" w:cs="Verdana"/>
          <w:color w:val="000000"/>
          <w:sz w:val="16"/>
          <w:szCs w:val="16"/>
        </w:rPr>
        <w:t xml:space="preserve"> </w:t>
      </w:r>
      <w:r w:rsidRPr="00E14225">
        <w:rPr>
          <w:rFonts w:ascii="Verdana" w:eastAsia="Verdana" w:hAnsi="Verdana" w:cs="Verdana"/>
          <w:color w:val="000000"/>
          <w:sz w:val="16"/>
          <w:szCs w:val="16"/>
        </w:rPr>
        <w:t>Şerife Ak</w:t>
      </w:r>
      <w:r>
        <w:rPr>
          <w:rFonts w:ascii="Verdana" w:eastAsia="Verdana" w:hAnsi="Verdana" w:cs="Verdana"/>
          <w:color w:val="000000"/>
          <w:sz w:val="10"/>
          <w:szCs w:val="10"/>
        </w:rPr>
        <w:t>1</w:t>
      </w:r>
      <w:r>
        <w:rPr>
          <w:rFonts w:ascii="Verdana" w:eastAsia="Verdana" w:hAnsi="Verdana" w:cs="Verdana"/>
          <w:color w:val="000000"/>
          <w:sz w:val="16"/>
          <w:szCs w:val="16"/>
        </w:rPr>
        <w:t xml:space="preserve">, </w:t>
      </w:r>
      <w:hyperlink r:id="rId11" w:history="1">
        <w:r w:rsidRPr="00494ED9">
          <w:rPr>
            <w:rFonts w:ascii="Verdana" w:eastAsia="Verdana" w:hAnsi="Verdana" w:cs="Verdana"/>
            <w:color w:val="000000"/>
            <w:sz w:val="16"/>
            <w:szCs w:val="16"/>
          </w:rPr>
          <w:t>0000-0002-7148-620X</w:t>
        </w:r>
      </w:hyperlink>
      <w:r>
        <w:rPr>
          <w:rFonts w:ascii="Verdana" w:eastAsia="Verdana" w:hAnsi="Verdana" w:cs="Verdana"/>
          <w:color w:val="000000"/>
          <w:sz w:val="16"/>
          <w:szCs w:val="16"/>
        </w:rPr>
        <w:t xml:space="preserve">, </w:t>
      </w:r>
      <w:hyperlink r:id="rId12" w:history="1">
        <w:r w:rsidRPr="0054405F">
          <w:rPr>
            <w:rStyle w:val="Kpr"/>
            <w:rFonts w:ascii="Verdana" w:eastAsia="Verdana" w:hAnsi="Verdana" w:cs="Verdana"/>
            <w:sz w:val="16"/>
            <w:szCs w:val="16"/>
          </w:rPr>
          <w:t>serife.ak@adu.edu.tr</w:t>
        </w:r>
      </w:hyperlink>
      <w:r>
        <w:rPr>
          <w:rFonts w:ascii="Verdana" w:eastAsia="Verdana" w:hAnsi="Verdana" w:cs="Verdana"/>
          <w:color w:val="000000"/>
          <w:sz w:val="16"/>
          <w:szCs w:val="16"/>
        </w:rPr>
        <w:t xml:space="preserve"> Çetin Ayvaz</w:t>
      </w:r>
      <w:r>
        <w:rPr>
          <w:rFonts w:ascii="Verdana" w:eastAsia="Verdana" w:hAnsi="Verdana" w:cs="Verdana"/>
          <w:color w:val="000000"/>
          <w:sz w:val="10"/>
          <w:szCs w:val="10"/>
        </w:rPr>
        <w:t>1</w:t>
      </w:r>
      <w:r>
        <w:rPr>
          <w:rFonts w:ascii="Verdana" w:eastAsia="Verdana" w:hAnsi="Verdana" w:cs="Verdana"/>
          <w:color w:val="000000"/>
          <w:sz w:val="16"/>
          <w:szCs w:val="16"/>
        </w:rPr>
        <w:t xml:space="preserve">, </w:t>
      </w:r>
      <w:r w:rsidRPr="00FB0165">
        <w:rPr>
          <w:rFonts w:ascii="Verdana" w:eastAsia="Verdana" w:hAnsi="Verdana" w:cs="Verdana"/>
          <w:color w:val="000000"/>
          <w:sz w:val="16"/>
          <w:szCs w:val="16"/>
        </w:rPr>
        <w:t>0000-0002-5426-3995</w:t>
      </w:r>
      <w:r>
        <w:rPr>
          <w:rFonts w:ascii="Verdana" w:eastAsia="Verdana" w:hAnsi="Verdana" w:cs="Verdana"/>
          <w:color w:val="000000"/>
          <w:sz w:val="16"/>
          <w:szCs w:val="16"/>
        </w:rPr>
        <w:t xml:space="preserve">, </w:t>
      </w:r>
      <w:hyperlink r:id="rId13" w:history="1">
        <w:r w:rsidRPr="0054405F">
          <w:rPr>
            <w:rStyle w:val="Kpr"/>
            <w:rFonts w:ascii="Verdana" w:eastAsia="Verdana" w:hAnsi="Verdana" w:cs="Verdana"/>
            <w:sz w:val="16"/>
            <w:szCs w:val="16"/>
          </w:rPr>
          <w:t>cetin.ayvaz@adu.edu.tr</w:t>
        </w:r>
      </w:hyperlink>
      <w:r>
        <w:rPr>
          <w:rFonts w:ascii="Verdana" w:eastAsia="Verdana" w:hAnsi="Verdana" w:cs="Verdana"/>
          <w:color w:val="000000"/>
          <w:sz w:val="16"/>
          <w:szCs w:val="16"/>
        </w:rPr>
        <w:t xml:space="preserve"> </w:t>
      </w:r>
      <w:r w:rsidR="00E14225">
        <w:rPr>
          <w:rFonts w:ascii="Verdana" w:eastAsia="Verdana" w:hAnsi="Verdana" w:cs="Verdana"/>
          <w:color w:val="000000"/>
          <w:sz w:val="16"/>
          <w:szCs w:val="16"/>
        </w:rPr>
        <w:t>Yunus Sarıca</w:t>
      </w:r>
      <w:r w:rsidR="00E14225">
        <w:rPr>
          <w:rFonts w:ascii="Verdana" w:eastAsia="Verdana" w:hAnsi="Verdana" w:cs="Verdana"/>
          <w:color w:val="000000"/>
          <w:sz w:val="10"/>
          <w:szCs w:val="10"/>
        </w:rPr>
        <w:t>1</w:t>
      </w:r>
      <w:r w:rsidR="00E14225">
        <w:rPr>
          <w:rFonts w:ascii="Verdana" w:eastAsia="Verdana" w:hAnsi="Verdana" w:cs="Verdana"/>
          <w:color w:val="000000"/>
          <w:sz w:val="16"/>
          <w:szCs w:val="16"/>
        </w:rPr>
        <w:t xml:space="preserve">, </w:t>
      </w:r>
      <w:r w:rsidRPr="00494ED9">
        <w:rPr>
          <w:rFonts w:ascii="Verdana" w:eastAsia="Verdana" w:hAnsi="Verdana" w:cs="Verdana"/>
          <w:color w:val="000000"/>
          <w:sz w:val="16"/>
          <w:szCs w:val="16"/>
        </w:rPr>
        <w:t>0000-0002-1969-9005</w:t>
      </w:r>
      <w:r w:rsidR="00E14225">
        <w:rPr>
          <w:rFonts w:ascii="Verdana" w:eastAsia="Verdana" w:hAnsi="Verdana" w:cs="Verdana"/>
          <w:color w:val="000000"/>
          <w:sz w:val="16"/>
          <w:szCs w:val="16"/>
        </w:rPr>
        <w:t xml:space="preserve">, </w:t>
      </w:r>
      <w:hyperlink r:id="rId14" w:history="1">
        <w:r w:rsidR="00E14225" w:rsidRPr="0054405F">
          <w:rPr>
            <w:rStyle w:val="Kpr"/>
            <w:rFonts w:ascii="Verdana" w:eastAsia="Verdana" w:hAnsi="Verdana" w:cs="Verdana"/>
            <w:sz w:val="16"/>
            <w:szCs w:val="16"/>
          </w:rPr>
          <w:t>ysarica@adu.edu.tr</w:t>
        </w:r>
      </w:hyperlink>
      <w:r w:rsidR="00E14225">
        <w:rPr>
          <w:rFonts w:ascii="Verdana" w:eastAsia="Verdana" w:hAnsi="Verdana" w:cs="Verdana"/>
          <w:color w:val="000000"/>
          <w:sz w:val="16"/>
          <w:szCs w:val="16"/>
        </w:rPr>
        <w:t xml:space="preserve"> </w:t>
      </w:r>
    </w:p>
    <w:p w14:paraId="00000004" w14:textId="77777777" w:rsidR="00D31BA5" w:rsidRDefault="00EB46E9">
      <w:pPr>
        <w:pBdr>
          <w:top w:val="nil"/>
          <w:left w:val="nil"/>
          <w:bottom w:val="nil"/>
          <w:right w:val="nil"/>
          <w:between w:val="nil"/>
        </w:pBdr>
        <w:spacing w:before="240" w:after="240" w:line="240" w:lineRule="auto"/>
        <w:jc w:val="center"/>
        <w:rPr>
          <w:rFonts w:ascii="Verdana" w:eastAsia="Verdana" w:hAnsi="Verdana" w:cs="Verdana"/>
          <w:color w:val="000000"/>
          <w:sz w:val="16"/>
          <w:szCs w:val="16"/>
        </w:rPr>
      </w:pPr>
      <w:r>
        <w:rPr>
          <w:rFonts w:ascii="Verdana" w:eastAsia="Verdana" w:hAnsi="Verdana" w:cs="Verdana"/>
          <w:color w:val="000000"/>
          <w:sz w:val="10"/>
          <w:szCs w:val="10"/>
        </w:rPr>
        <w:t>1</w:t>
      </w:r>
      <w:r>
        <w:rPr>
          <w:rFonts w:ascii="Verdana" w:eastAsia="Verdana" w:hAnsi="Verdana" w:cs="Verdana"/>
          <w:color w:val="000000"/>
          <w:sz w:val="16"/>
          <w:szCs w:val="16"/>
        </w:rPr>
        <w:t>Aydın Adnan Menderes Üniversitesi ADÜZEM</w:t>
      </w:r>
    </w:p>
    <w:p w14:paraId="00000005" w14:textId="6701792B" w:rsidR="00D31BA5" w:rsidRDefault="00EB46E9">
      <w:pPr>
        <w:pBdr>
          <w:top w:val="nil"/>
          <w:left w:val="nil"/>
          <w:bottom w:val="nil"/>
          <w:right w:val="nil"/>
          <w:between w:val="nil"/>
        </w:pBdr>
        <w:spacing w:after="0" w:line="240" w:lineRule="auto"/>
        <w:jc w:val="both"/>
        <w:rPr>
          <w:rFonts w:ascii="Verdana" w:eastAsia="Verdana" w:hAnsi="Verdana" w:cs="Verdana"/>
          <w:sz w:val="20"/>
          <w:szCs w:val="20"/>
        </w:rPr>
      </w:pPr>
      <w:r>
        <w:rPr>
          <w:rFonts w:ascii="Verdana" w:eastAsia="Verdana" w:hAnsi="Verdana" w:cs="Verdana"/>
          <w:sz w:val="20"/>
          <w:szCs w:val="20"/>
        </w:rPr>
        <w:t>Yaygın kullanılan bilgi ve iletişim teknolojileri ile bu alanlarda yaşanan gelişmeler onları kullanan bireyler için karşılaşılabilecek olası güvenlik tehditlerini artırmaktadır. Dolayısıyla bireylerin siber ortamda kendi güvenliklerini sağlayabilmeleri oldukça önemlidir. Bu doğrultuda siber güvenlik eğitimleri gerçekleştirilmektedir. İlgili eğitimler çeşitli eğitim kurumlarının bünyesinde oluşturulabildiği gibi çeşitli sivil toplum kuruluşları ve siber suçlarla mücadele eden ilgili emniyet birimleri de bu eğitimleri gerçekleştirebilmektedir. Siber güvenlik eğitimleri kimi zaman bir öğretim programının parçası olabilmekte ( Bilişim Teknolojileri ve Yazılım dersi vb.) kimi zaman ise çeşitli kamu bilgilendirme platformlarında (</w:t>
      </w:r>
      <w:r w:rsidR="00FE5D41">
        <w:rPr>
          <w:rFonts w:ascii="Verdana" w:eastAsia="Verdana" w:hAnsi="Verdana" w:cs="Verdana"/>
          <w:sz w:val="20"/>
          <w:szCs w:val="20"/>
        </w:rPr>
        <w:t>K</w:t>
      </w:r>
      <w:r>
        <w:rPr>
          <w:rFonts w:ascii="Verdana" w:eastAsia="Verdana" w:hAnsi="Verdana" w:cs="Verdana"/>
          <w:sz w:val="20"/>
          <w:szCs w:val="20"/>
        </w:rPr>
        <w:t>amusal bir web sayfası, sosyal medya vb.) ya da fiziksel ortamlarda sunum (</w:t>
      </w:r>
      <w:r w:rsidR="00FE5D41">
        <w:rPr>
          <w:rFonts w:ascii="Verdana" w:eastAsia="Verdana" w:hAnsi="Verdana" w:cs="Verdana"/>
          <w:sz w:val="20"/>
          <w:szCs w:val="20"/>
        </w:rPr>
        <w:t>S</w:t>
      </w:r>
      <w:r>
        <w:rPr>
          <w:rFonts w:ascii="Verdana" w:eastAsia="Verdana" w:hAnsi="Verdana" w:cs="Verdana"/>
          <w:sz w:val="20"/>
          <w:szCs w:val="20"/>
        </w:rPr>
        <w:t>eminer vb.) biçiminde yapılabilmektedir. Birçok farklı alanda olduğu gibi siber güvenlik alanında da verilen eğitimlerin hem uygulama hem kuramsal bağlamda desteklenmesi oldukça önemlidir. Böylelikle eğitimde gerekli görülen bileşenler farklı boyutlarla tecrübeye ve kuramsal alt yapıya bağlı olarak temellendirilmiş olacaktır. Dolayısıyla sunulan eğitimlerin daha etkili olmaları öngörülmektedir. Bu doğrultuda gerçekleştirilen araştırma kapsamında bilgi güvenliği eğitimlerinde kurumsal işbirliğinin önemine yönelik inceleme gerçekleştirilmiştir. Araştırma odağında yükseköğretim kurumları ile ilgili emniyet birimlerinin bilgi güvenliği eğitimi kapsamında nasıl işbirliği yapılabildiğine dair olası örneklerin incelenmesi</w:t>
      </w:r>
      <w:r w:rsidR="00FE5D41">
        <w:rPr>
          <w:rFonts w:ascii="Verdana" w:eastAsia="Verdana" w:hAnsi="Verdana" w:cs="Verdana"/>
          <w:sz w:val="20"/>
          <w:szCs w:val="20"/>
        </w:rPr>
        <w:t xml:space="preserve"> ve </w:t>
      </w:r>
      <w:r>
        <w:rPr>
          <w:rFonts w:ascii="Verdana" w:eastAsia="Verdana" w:hAnsi="Verdana" w:cs="Verdana"/>
          <w:sz w:val="20"/>
          <w:szCs w:val="20"/>
        </w:rPr>
        <w:t xml:space="preserve">Aydın Adnan Menderes Üniversitesi Uzaktan Eğitim Araştırma ve Uygulama Merkezi (ADÜZEM) ile </w:t>
      </w:r>
      <w:r w:rsidR="006270C3">
        <w:rPr>
          <w:rFonts w:ascii="Verdana" w:eastAsia="Verdana" w:hAnsi="Verdana" w:cs="Verdana"/>
          <w:sz w:val="20"/>
          <w:szCs w:val="20"/>
        </w:rPr>
        <w:t xml:space="preserve">İl Emniyet Müdürlüğü Siber Suçlarla Mücadele Şube </w:t>
      </w:r>
      <w:proofErr w:type="gramStart"/>
      <w:r w:rsidR="006270C3">
        <w:rPr>
          <w:rFonts w:ascii="Verdana" w:eastAsia="Verdana" w:hAnsi="Verdana" w:cs="Verdana"/>
          <w:sz w:val="20"/>
          <w:szCs w:val="20"/>
        </w:rPr>
        <w:t xml:space="preserve">Müdürlüğünün </w:t>
      </w:r>
      <w:r>
        <w:rPr>
          <w:rFonts w:ascii="Verdana" w:eastAsia="Verdana" w:hAnsi="Verdana" w:cs="Verdana"/>
          <w:sz w:val="20"/>
          <w:szCs w:val="20"/>
        </w:rPr>
        <w:t xml:space="preserve"> ortak</w:t>
      </w:r>
      <w:proofErr w:type="gramEnd"/>
      <w:r>
        <w:rPr>
          <w:rFonts w:ascii="Verdana" w:eastAsia="Verdana" w:hAnsi="Verdana" w:cs="Verdana"/>
          <w:sz w:val="20"/>
          <w:szCs w:val="20"/>
        </w:rPr>
        <w:t xml:space="preserve"> çalışmada nasıl bir yol izleyebilece</w:t>
      </w:r>
      <w:r w:rsidR="00FE5D41">
        <w:rPr>
          <w:rFonts w:ascii="Verdana" w:eastAsia="Verdana" w:hAnsi="Verdana" w:cs="Verdana"/>
          <w:sz w:val="20"/>
          <w:szCs w:val="20"/>
        </w:rPr>
        <w:t>klerine ilişkin</w:t>
      </w:r>
      <w:r>
        <w:rPr>
          <w:rFonts w:ascii="Verdana" w:eastAsia="Verdana" w:hAnsi="Verdana" w:cs="Verdana"/>
          <w:sz w:val="20"/>
          <w:szCs w:val="20"/>
        </w:rPr>
        <w:t xml:space="preserve"> bir örnek</w:t>
      </w:r>
      <w:r w:rsidR="006270C3">
        <w:rPr>
          <w:rFonts w:ascii="Verdana" w:eastAsia="Verdana" w:hAnsi="Verdana" w:cs="Verdana"/>
          <w:sz w:val="20"/>
          <w:szCs w:val="20"/>
        </w:rPr>
        <w:t xml:space="preserve"> sunularak</w:t>
      </w:r>
      <w:r>
        <w:rPr>
          <w:rFonts w:ascii="Verdana" w:eastAsia="Verdana" w:hAnsi="Verdana" w:cs="Verdana"/>
          <w:sz w:val="20"/>
          <w:szCs w:val="20"/>
        </w:rPr>
        <w:t xml:space="preserve"> farklı </w:t>
      </w:r>
      <w:r w:rsidR="00FE5D41">
        <w:rPr>
          <w:rFonts w:ascii="Verdana" w:eastAsia="Verdana" w:hAnsi="Verdana" w:cs="Verdana"/>
          <w:sz w:val="20"/>
          <w:szCs w:val="20"/>
        </w:rPr>
        <w:t>çalışmalar</w:t>
      </w:r>
      <w:r>
        <w:rPr>
          <w:rFonts w:ascii="Verdana" w:eastAsia="Verdana" w:hAnsi="Verdana" w:cs="Verdana"/>
          <w:sz w:val="20"/>
          <w:szCs w:val="20"/>
        </w:rPr>
        <w:t xml:space="preserve"> için bir kaynak niteliği taşıması amaçlanmaktadır. Kurumsal işbirliği kapsamında gerçekleştirilecek olan eğitimin ön planlamasında ilk olarak</w:t>
      </w:r>
      <w:r w:rsidR="006270C3">
        <w:rPr>
          <w:rFonts w:ascii="Verdana" w:eastAsia="Verdana" w:hAnsi="Verdana" w:cs="Verdana"/>
          <w:sz w:val="20"/>
          <w:szCs w:val="20"/>
        </w:rPr>
        <w:t xml:space="preserve">, </w:t>
      </w:r>
      <w:r>
        <w:rPr>
          <w:rFonts w:ascii="Verdana" w:eastAsia="Verdana" w:hAnsi="Verdana" w:cs="Verdana"/>
          <w:sz w:val="20"/>
          <w:szCs w:val="20"/>
        </w:rPr>
        <w:t xml:space="preserve">İl Emniyet Müdürlüğü Siber Suçlarla Mücadele Şube Müdürlüğü ve ADÜZEM idari birimleri ile </w:t>
      </w:r>
      <w:r w:rsidR="006270C3">
        <w:rPr>
          <w:rFonts w:ascii="Verdana" w:eastAsia="Verdana" w:hAnsi="Verdana" w:cs="Verdana"/>
          <w:sz w:val="20"/>
          <w:szCs w:val="20"/>
        </w:rPr>
        <w:t xml:space="preserve">bir </w:t>
      </w:r>
      <w:r>
        <w:rPr>
          <w:rFonts w:ascii="Verdana" w:eastAsia="Verdana" w:hAnsi="Verdana" w:cs="Verdana"/>
          <w:sz w:val="20"/>
          <w:szCs w:val="20"/>
        </w:rPr>
        <w:t xml:space="preserve">görüşme gerçekleştirilmiştir. Bu doğrultuda eğitim planlamasında her iki kurumda da çalışacak olan personeller yetki alanlarına göre belirlenmiştir. İlgili emniyet biriminde bilgisayar mühendisliği, bilgisayar ve öğretim teknolojileri eğitimi, psikolojik danışma ve rehberlik ile hukuk programlarında lisans mezunu olan emniyet görevlileri; </w:t>
      </w:r>
      <w:proofErr w:type="spellStart"/>
      <w:r>
        <w:rPr>
          <w:rFonts w:ascii="Verdana" w:eastAsia="Verdana" w:hAnsi="Verdana" w:cs="Verdana"/>
          <w:sz w:val="20"/>
          <w:szCs w:val="20"/>
        </w:rPr>
        <w:t>ADÜZEM’de</w:t>
      </w:r>
      <w:proofErr w:type="spellEnd"/>
      <w:r>
        <w:rPr>
          <w:rFonts w:ascii="Verdana" w:eastAsia="Verdana" w:hAnsi="Verdana" w:cs="Verdana"/>
          <w:sz w:val="20"/>
          <w:szCs w:val="20"/>
        </w:rPr>
        <w:t xml:space="preserve"> ise iletişim, bilgisayar ve öğretim teknolojileri eğitimi</w:t>
      </w:r>
      <w:r w:rsidR="006270C3">
        <w:rPr>
          <w:rFonts w:ascii="Verdana" w:eastAsia="Verdana" w:hAnsi="Verdana" w:cs="Verdana"/>
          <w:sz w:val="20"/>
          <w:szCs w:val="20"/>
        </w:rPr>
        <w:t xml:space="preserve"> ve</w:t>
      </w:r>
      <w:r>
        <w:rPr>
          <w:rFonts w:ascii="Verdana" w:eastAsia="Verdana" w:hAnsi="Verdana" w:cs="Verdana"/>
          <w:sz w:val="20"/>
          <w:szCs w:val="20"/>
        </w:rPr>
        <w:t xml:space="preserve"> bilgisayar mühendisliği alanlarından akademik personeller çalışmaya </w:t>
      </w:r>
      <w:proofErr w:type="gramStart"/>
      <w:r>
        <w:rPr>
          <w:rFonts w:ascii="Verdana" w:eastAsia="Verdana" w:hAnsi="Verdana" w:cs="Verdana"/>
          <w:sz w:val="20"/>
          <w:szCs w:val="20"/>
        </w:rPr>
        <w:t>dahil</w:t>
      </w:r>
      <w:proofErr w:type="gramEnd"/>
      <w:r>
        <w:rPr>
          <w:rFonts w:ascii="Verdana" w:eastAsia="Verdana" w:hAnsi="Verdana" w:cs="Verdana"/>
          <w:sz w:val="20"/>
          <w:szCs w:val="20"/>
        </w:rPr>
        <w:t xml:space="preserve"> edilmiştir. Takip eden süreçlerde eğitim içeriklerinin her iki kurum tarafından belirlenmesi; kuramsal ve teknik boyutta ADÜZEM akademik personelinden, uygulama ve örnek olaylarda da ilgili emniyet personelinden destek alınmıştır. Tasarlanacak olan etkileşimli öğrenme ortamları için ADÜZEM akademik personelinden öğretim tasarımı, stüdyo çekimleri, öğrenme ortamı için yazılımsal destek sağlanması üzerine taslak yapı sunularak ilgili emniyet personeli ile ortak bir yapı kullanılması amaçlanmıştır. Bu doğrultuda önemli olan noktalardan birisi sunulacak olan içerik için senaryo tasarımının oluşturulması olarak belirlenmiştir. Senaryo tasarımının genel yapısı ile içerik etkileşimi</w:t>
      </w:r>
      <w:r w:rsidR="006270C3">
        <w:rPr>
          <w:rFonts w:ascii="Verdana" w:eastAsia="Verdana" w:hAnsi="Verdana" w:cs="Verdana"/>
          <w:sz w:val="20"/>
          <w:szCs w:val="20"/>
        </w:rPr>
        <w:t>,</w:t>
      </w:r>
      <w:r>
        <w:rPr>
          <w:rFonts w:ascii="Verdana" w:eastAsia="Verdana" w:hAnsi="Verdana" w:cs="Verdana"/>
          <w:sz w:val="20"/>
          <w:szCs w:val="20"/>
        </w:rPr>
        <w:t xml:space="preserve"> ilgili emniyet personeli ile paylaşılarak uygun örnek olayların sürece </w:t>
      </w:r>
      <w:proofErr w:type="gramStart"/>
      <w:r>
        <w:rPr>
          <w:rFonts w:ascii="Verdana" w:eastAsia="Verdana" w:hAnsi="Verdana" w:cs="Verdana"/>
          <w:sz w:val="20"/>
          <w:szCs w:val="20"/>
        </w:rPr>
        <w:t>dahil</w:t>
      </w:r>
      <w:proofErr w:type="gramEnd"/>
      <w:r>
        <w:rPr>
          <w:rFonts w:ascii="Verdana" w:eastAsia="Verdana" w:hAnsi="Verdana" w:cs="Verdana"/>
          <w:sz w:val="20"/>
          <w:szCs w:val="20"/>
        </w:rPr>
        <w:t xml:space="preserve"> edilmesi sağlanmıştır. Planlama süreci devam eden bu çalışmanın genel raporu detaylı olarak hazırlanmaya devam etmekte olup, </w:t>
      </w:r>
      <w:proofErr w:type="spellStart"/>
      <w:r>
        <w:rPr>
          <w:rFonts w:ascii="Verdana" w:eastAsia="Verdana" w:hAnsi="Verdana" w:cs="Verdana"/>
          <w:sz w:val="20"/>
          <w:szCs w:val="20"/>
        </w:rPr>
        <w:t>kurumlararası</w:t>
      </w:r>
      <w:proofErr w:type="spellEnd"/>
      <w:r>
        <w:rPr>
          <w:rFonts w:ascii="Verdana" w:eastAsia="Verdana" w:hAnsi="Verdana" w:cs="Verdana"/>
          <w:sz w:val="20"/>
          <w:szCs w:val="20"/>
        </w:rPr>
        <w:t xml:space="preserve"> işbirliğinde edinilen deneyimler</w:t>
      </w:r>
      <w:r w:rsidR="006270C3">
        <w:rPr>
          <w:rFonts w:ascii="Verdana" w:eastAsia="Verdana" w:hAnsi="Verdana" w:cs="Verdana"/>
          <w:sz w:val="20"/>
          <w:szCs w:val="20"/>
        </w:rPr>
        <w:t xml:space="preserve"> paylaşılarak</w:t>
      </w:r>
      <w:r>
        <w:rPr>
          <w:rFonts w:ascii="Verdana" w:eastAsia="Verdana" w:hAnsi="Verdana" w:cs="Verdana"/>
          <w:sz w:val="20"/>
          <w:szCs w:val="20"/>
        </w:rPr>
        <w:t xml:space="preserve"> ileride yapılacak benzer </w:t>
      </w:r>
      <w:proofErr w:type="spellStart"/>
      <w:r>
        <w:rPr>
          <w:rFonts w:ascii="Verdana" w:eastAsia="Verdana" w:hAnsi="Verdana" w:cs="Verdana"/>
          <w:sz w:val="20"/>
          <w:szCs w:val="20"/>
        </w:rPr>
        <w:t>çalışmalar</w:t>
      </w:r>
      <w:r w:rsidR="006270C3">
        <w:rPr>
          <w:rFonts w:ascii="Verdana" w:eastAsia="Verdana" w:hAnsi="Verdana" w:cs="Verdana"/>
          <w:sz w:val="20"/>
          <w:szCs w:val="20"/>
        </w:rPr>
        <w:t>için</w:t>
      </w:r>
      <w:proofErr w:type="spellEnd"/>
      <w:r w:rsidR="006270C3">
        <w:rPr>
          <w:rFonts w:ascii="Verdana" w:eastAsia="Verdana" w:hAnsi="Verdana" w:cs="Verdana"/>
          <w:sz w:val="20"/>
          <w:szCs w:val="20"/>
        </w:rPr>
        <w:t xml:space="preserve"> önerilerde bulunulacaktır. </w:t>
      </w:r>
    </w:p>
    <w:p w14:paraId="00000006" w14:textId="77777777" w:rsidR="00D31BA5" w:rsidRDefault="00EB46E9">
      <w:pPr>
        <w:spacing w:before="240"/>
        <w:rPr>
          <w:i/>
          <w:sz w:val="20"/>
          <w:szCs w:val="20"/>
        </w:rPr>
      </w:pPr>
      <w:bookmarkStart w:id="0" w:name="_heading=h.gjdgxs" w:colFirst="0" w:colLast="0"/>
      <w:bookmarkEnd w:id="0"/>
      <w:r>
        <w:rPr>
          <w:b/>
          <w:sz w:val="20"/>
          <w:szCs w:val="20"/>
        </w:rPr>
        <w:t>Anahtar Kelimeler:</w:t>
      </w:r>
      <w:r>
        <w:rPr>
          <w:i/>
          <w:sz w:val="20"/>
          <w:szCs w:val="20"/>
        </w:rPr>
        <w:t xml:space="preserve"> bilgi güvenliği, öğretim tasarımı, </w:t>
      </w:r>
      <w:proofErr w:type="gramStart"/>
      <w:r>
        <w:rPr>
          <w:i/>
          <w:sz w:val="20"/>
          <w:szCs w:val="20"/>
        </w:rPr>
        <w:t>hikaye</w:t>
      </w:r>
      <w:proofErr w:type="gramEnd"/>
      <w:r>
        <w:rPr>
          <w:i/>
          <w:sz w:val="20"/>
          <w:szCs w:val="20"/>
        </w:rPr>
        <w:t xml:space="preserve"> tahtası, uzaktan eğitim, öğrenme ortamı</w:t>
      </w:r>
    </w:p>
    <w:p w14:paraId="00000007" w14:textId="4DFBCDFE" w:rsidR="006644AC" w:rsidRDefault="006644AC">
      <w:pPr>
        <w:rPr>
          <w:i/>
          <w:sz w:val="20"/>
          <w:szCs w:val="20"/>
        </w:rPr>
      </w:pPr>
      <w:bookmarkStart w:id="1" w:name="_heading=h.hc1ep65stzni" w:colFirst="0" w:colLast="0"/>
      <w:bookmarkEnd w:id="1"/>
      <w:r>
        <w:rPr>
          <w:i/>
          <w:sz w:val="20"/>
          <w:szCs w:val="20"/>
        </w:rPr>
        <w:br w:type="page"/>
      </w:r>
    </w:p>
    <w:p w14:paraId="3ED4521B" w14:textId="1541A75B" w:rsidR="006644AC" w:rsidRDefault="006644AC" w:rsidP="006644AC">
      <w:pPr>
        <w:pBdr>
          <w:top w:val="nil"/>
          <w:left w:val="nil"/>
          <w:bottom w:val="nil"/>
          <w:right w:val="nil"/>
          <w:between w:val="nil"/>
        </w:pBdr>
        <w:spacing w:line="240" w:lineRule="auto"/>
        <w:jc w:val="center"/>
        <w:rPr>
          <w:rFonts w:ascii="Verdana" w:eastAsia="Verdana" w:hAnsi="Verdana" w:cs="Verdana"/>
          <w:b/>
          <w:sz w:val="28"/>
          <w:szCs w:val="28"/>
        </w:rPr>
      </w:pPr>
      <w:r w:rsidRPr="006644AC">
        <w:rPr>
          <w:rFonts w:ascii="Verdana" w:eastAsia="Verdana" w:hAnsi="Verdana" w:cs="Verdana"/>
          <w:b/>
          <w:sz w:val="28"/>
          <w:szCs w:val="28"/>
        </w:rPr>
        <w:lastRenderedPageBreak/>
        <w:t xml:space="preserve">The </w:t>
      </w:r>
      <w:proofErr w:type="spellStart"/>
      <w:r w:rsidRPr="006644AC">
        <w:rPr>
          <w:rFonts w:ascii="Verdana" w:eastAsia="Verdana" w:hAnsi="Verdana" w:cs="Verdana"/>
          <w:b/>
          <w:sz w:val="28"/>
          <w:szCs w:val="28"/>
        </w:rPr>
        <w:t>Importance</w:t>
      </w:r>
      <w:proofErr w:type="spellEnd"/>
      <w:r w:rsidRPr="006644AC">
        <w:rPr>
          <w:rFonts w:ascii="Verdana" w:eastAsia="Verdana" w:hAnsi="Verdana" w:cs="Verdana"/>
          <w:b/>
          <w:sz w:val="28"/>
          <w:szCs w:val="28"/>
        </w:rPr>
        <w:t xml:space="preserve"> of Inter-</w:t>
      </w:r>
      <w:proofErr w:type="spellStart"/>
      <w:r w:rsidRPr="006644AC">
        <w:rPr>
          <w:rFonts w:ascii="Verdana" w:eastAsia="Verdana" w:hAnsi="Verdana" w:cs="Verdana"/>
          <w:b/>
          <w:sz w:val="28"/>
          <w:szCs w:val="28"/>
        </w:rPr>
        <w:t>Agency</w:t>
      </w:r>
      <w:proofErr w:type="spellEnd"/>
      <w:r w:rsidRPr="006644AC">
        <w:rPr>
          <w:rFonts w:ascii="Verdana" w:eastAsia="Verdana" w:hAnsi="Verdana" w:cs="Verdana"/>
          <w:b/>
          <w:sz w:val="28"/>
          <w:szCs w:val="28"/>
        </w:rPr>
        <w:t xml:space="preserve"> </w:t>
      </w:r>
      <w:proofErr w:type="spellStart"/>
      <w:r w:rsidRPr="006644AC">
        <w:rPr>
          <w:rFonts w:ascii="Verdana" w:eastAsia="Verdana" w:hAnsi="Verdana" w:cs="Verdana"/>
          <w:b/>
          <w:sz w:val="28"/>
          <w:szCs w:val="28"/>
        </w:rPr>
        <w:t>Cooperation</w:t>
      </w:r>
      <w:proofErr w:type="spellEnd"/>
      <w:r w:rsidRPr="006644AC">
        <w:rPr>
          <w:rFonts w:ascii="Verdana" w:eastAsia="Verdana" w:hAnsi="Verdana" w:cs="Verdana"/>
          <w:b/>
          <w:sz w:val="28"/>
          <w:szCs w:val="28"/>
        </w:rPr>
        <w:t xml:space="preserve"> in Planning </w:t>
      </w:r>
      <w:proofErr w:type="spellStart"/>
      <w:r w:rsidRPr="006644AC">
        <w:rPr>
          <w:rFonts w:ascii="Verdana" w:eastAsia="Verdana" w:hAnsi="Verdana" w:cs="Verdana"/>
          <w:b/>
          <w:sz w:val="28"/>
          <w:szCs w:val="28"/>
        </w:rPr>
        <w:t>Cyber</w:t>
      </w:r>
      <w:proofErr w:type="spellEnd"/>
      <w:r w:rsidRPr="006644AC">
        <w:rPr>
          <w:rFonts w:ascii="Verdana" w:eastAsia="Verdana" w:hAnsi="Verdana" w:cs="Verdana"/>
          <w:b/>
          <w:sz w:val="28"/>
          <w:szCs w:val="28"/>
        </w:rPr>
        <w:t xml:space="preserve"> Security </w:t>
      </w:r>
      <w:r>
        <w:rPr>
          <w:rFonts w:ascii="Verdana" w:eastAsia="Verdana" w:hAnsi="Verdana" w:cs="Verdana"/>
          <w:b/>
          <w:sz w:val="28"/>
          <w:szCs w:val="28"/>
        </w:rPr>
        <w:t>Education</w:t>
      </w:r>
    </w:p>
    <w:p w14:paraId="365BD038" w14:textId="77777777" w:rsidR="006644AC" w:rsidRDefault="006644AC" w:rsidP="006644AC">
      <w:pPr>
        <w:pBdr>
          <w:top w:val="nil"/>
          <w:left w:val="nil"/>
          <w:bottom w:val="nil"/>
          <w:right w:val="nil"/>
          <w:between w:val="nil"/>
        </w:pBdr>
        <w:spacing w:after="0" w:line="240" w:lineRule="auto"/>
        <w:jc w:val="both"/>
        <w:rPr>
          <w:rFonts w:ascii="Verdana" w:eastAsia="Verdana" w:hAnsi="Verdana" w:cs="Verdana"/>
          <w:sz w:val="20"/>
          <w:szCs w:val="20"/>
        </w:rPr>
      </w:pPr>
    </w:p>
    <w:p w14:paraId="04F59EB2" w14:textId="79103EE3" w:rsidR="006644AC" w:rsidRDefault="006644AC" w:rsidP="006644AC">
      <w:pPr>
        <w:pBdr>
          <w:top w:val="nil"/>
          <w:left w:val="nil"/>
          <w:bottom w:val="nil"/>
          <w:right w:val="nil"/>
          <w:between w:val="nil"/>
        </w:pBdr>
        <w:spacing w:after="0" w:line="240" w:lineRule="auto"/>
        <w:jc w:val="both"/>
        <w:rPr>
          <w:rFonts w:ascii="Verdana" w:eastAsia="Verdana" w:hAnsi="Verdana" w:cs="Verdana"/>
          <w:sz w:val="20"/>
          <w:szCs w:val="20"/>
        </w:rPr>
      </w:pPr>
      <w:proofErr w:type="spellStart"/>
      <w:r w:rsidRPr="006644AC">
        <w:rPr>
          <w:rFonts w:ascii="Verdana" w:eastAsia="Verdana" w:hAnsi="Verdana" w:cs="Verdana"/>
          <w:sz w:val="20"/>
          <w:szCs w:val="20"/>
        </w:rPr>
        <w:t>Widely</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used</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information</w:t>
      </w:r>
      <w:proofErr w:type="spellEnd"/>
      <w:r w:rsidRPr="006644AC">
        <w:rPr>
          <w:rFonts w:ascii="Verdana" w:eastAsia="Verdana" w:hAnsi="Verdana" w:cs="Verdana"/>
          <w:sz w:val="20"/>
          <w:szCs w:val="20"/>
        </w:rPr>
        <w:t xml:space="preserve"> and </w:t>
      </w:r>
      <w:proofErr w:type="spellStart"/>
      <w:r w:rsidRPr="006644AC">
        <w:rPr>
          <w:rFonts w:ascii="Verdana" w:eastAsia="Verdana" w:hAnsi="Verdana" w:cs="Verdana"/>
          <w:sz w:val="20"/>
          <w:szCs w:val="20"/>
        </w:rPr>
        <w:t>communication</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technologies</w:t>
      </w:r>
      <w:proofErr w:type="spellEnd"/>
      <w:r w:rsidRPr="006644AC">
        <w:rPr>
          <w:rFonts w:ascii="Verdana" w:eastAsia="Verdana" w:hAnsi="Verdana" w:cs="Verdana"/>
          <w:sz w:val="20"/>
          <w:szCs w:val="20"/>
        </w:rPr>
        <w:t xml:space="preserve"> and </w:t>
      </w:r>
      <w:proofErr w:type="spellStart"/>
      <w:r w:rsidRPr="006644AC">
        <w:rPr>
          <w:rFonts w:ascii="Verdana" w:eastAsia="Verdana" w:hAnsi="Verdana" w:cs="Verdana"/>
          <w:sz w:val="20"/>
          <w:szCs w:val="20"/>
        </w:rPr>
        <w:t>developments</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increase</w:t>
      </w:r>
      <w:proofErr w:type="spellEnd"/>
      <w:r w:rsidRPr="006644AC">
        <w:rPr>
          <w:rFonts w:ascii="Verdana" w:eastAsia="Verdana" w:hAnsi="Verdana" w:cs="Verdana"/>
          <w:sz w:val="20"/>
          <w:szCs w:val="20"/>
        </w:rPr>
        <w:t xml:space="preserve"> the </w:t>
      </w:r>
      <w:proofErr w:type="spellStart"/>
      <w:r w:rsidRPr="006644AC">
        <w:rPr>
          <w:rFonts w:ascii="Verdana" w:eastAsia="Verdana" w:hAnsi="Verdana" w:cs="Verdana"/>
          <w:sz w:val="20"/>
          <w:szCs w:val="20"/>
        </w:rPr>
        <w:t>possible</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security</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threats</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that</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may</w:t>
      </w:r>
      <w:proofErr w:type="spellEnd"/>
      <w:r w:rsidRPr="006644AC">
        <w:rPr>
          <w:rFonts w:ascii="Verdana" w:eastAsia="Verdana" w:hAnsi="Verdana" w:cs="Verdana"/>
          <w:sz w:val="20"/>
          <w:szCs w:val="20"/>
        </w:rPr>
        <w:t xml:space="preserve"> be </w:t>
      </w:r>
      <w:proofErr w:type="spellStart"/>
      <w:r w:rsidRPr="006644AC">
        <w:rPr>
          <w:rFonts w:ascii="Verdana" w:eastAsia="Verdana" w:hAnsi="Verdana" w:cs="Verdana"/>
          <w:sz w:val="20"/>
          <w:szCs w:val="20"/>
        </w:rPr>
        <w:t>encountered</w:t>
      </w:r>
      <w:proofErr w:type="spellEnd"/>
      <w:r w:rsidRPr="006644AC">
        <w:rPr>
          <w:rFonts w:ascii="Verdana" w:eastAsia="Verdana" w:hAnsi="Verdana" w:cs="Verdana"/>
          <w:sz w:val="20"/>
          <w:szCs w:val="20"/>
        </w:rPr>
        <w:t xml:space="preserve"> for the </w:t>
      </w:r>
      <w:proofErr w:type="spellStart"/>
      <w:r w:rsidRPr="006644AC">
        <w:rPr>
          <w:rFonts w:ascii="Verdana" w:eastAsia="Verdana" w:hAnsi="Verdana" w:cs="Verdana"/>
          <w:sz w:val="20"/>
          <w:szCs w:val="20"/>
        </w:rPr>
        <w:t>individuals</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who</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use</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them</w:t>
      </w:r>
      <w:proofErr w:type="spellEnd"/>
      <w:r w:rsidRPr="006644AC">
        <w:rPr>
          <w:rFonts w:ascii="Verdana" w:eastAsia="Verdana" w:hAnsi="Verdana" w:cs="Verdana"/>
          <w:sz w:val="20"/>
          <w:szCs w:val="20"/>
        </w:rPr>
        <w:t>.</w:t>
      </w:r>
      <w:r>
        <w:rPr>
          <w:rFonts w:ascii="Verdana" w:eastAsia="Verdana" w:hAnsi="Verdana" w:cs="Verdana"/>
          <w:sz w:val="20"/>
          <w:szCs w:val="20"/>
        </w:rPr>
        <w:t xml:space="preserve"> </w:t>
      </w:r>
      <w:proofErr w:type="spellStart"/>
      <w:r w:rsidRPr="006644AC">
        <w:rPr>
          <w:rFonts w:ascii="Verdana" w:eastAsia="Verdana" w:hAnsi="Verdana" w:cs="Verdana"/>
          <w:sz w:val="20"/>
          <w:szCs w:val="20"/>
        </w:rPr>
        <w:t>Therefore</w:t>
      </w:r>
      <w:proofErr w:type="spellEnd"/>
      <w:r w:rsidRPr="006644AC">
        <w:rPr>
          <w:rFonts w:ascii="Verdana" w:eastAsia="Verdana" w:hAnsi="Verdana" w:cs="Verdana"/>
          <w:sz w:val="20"/>
          <w:szCs w:val="20"/>
        </w:rPr>
        <w:t xml:space="preserve">, it is </w:t>
      </w:r>
      <w:proofErr w:type="spellStart"/>
      <w:r w:rsidRPr="006644AC">
        <w:rPr>
          <w:rFonts w:ascii="Verdana" w:eastAsia="Verdana" w:hAnsi="Verdana" w:cs="Verdana"/>
          <w:sz w:val="20"/>
          <w:szCs w:val="20"/>
        </w:rPr>
        <w:t>very</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important</w:t>
      </w:r>
      <w:proofErr w:type="spellEnd"/>
      <w:r w:rsidRPr="006644AC">
        <w:rPr>
          <w:rFonts w:ascii="Verdana" w:eastAsia="Verdana" w:hAnsi="Verdana" w:cs="Verdana"/>
          <w:sz w:val="20"/>
          <w:szCs w:val="20"/>
        </w:rPr>
        <w:t xml:space="preserve"> for </w:t>
      </w:r>
      <w:proofErr w:type="spellStart"/>
      <w:r w:rsidRPr="006644AC">
        <w:rPr>
          <w:rFonts w:ascii="Verdana" w:eastAsia="Verdana" w:hAnsi="Verdana" w:cs="Verdana"/>
          <w:sz w:val="20"/>
          <w:szCs w:val="20"/>
        </w:rPr>
        <w:t>individuals</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to</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ensure</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their</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own</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security</w:t>
      </w:r>
      <w:proofErr w:type="spellEnd"/>
      <w:r w:rsidRPr="006644AC">
        <w:rPr>
          <w:rFonts w:ascii="Verdana" w:eastAsia="Verdana" w:hAnsi="Verdana" w:cs="Verdana"/>
          <w:sz w:val="20"/>
          <w:szCs w:val="20"/>
        </w:rPr>
        <w:t xml:space="preserve"> in the </w:t>
      </w:r>
      <w:proofErr w:type="spellStart"/>
      <w:r w:rsidRPr="006644AC">
        <w:rPr>
          <w:rFonts w:ascii="Verdana" w:eastAsia="Verdana" w:hAnsi="Verdana" w:cs="Verdana"/>
          <w:sz w:val="20"/>
          <w:szCs w:val="20"/>
        </w:rPr>
        <w:t>cyber</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environment</w:t>
      </w:r>
      <w:proofErr w:type="spellEnd"/>
      <w:r w:rsidRPr="006644AC">
        <w:rPr>
          <w:rFonts w:ascii="Verdana" w:eastAsia="Verdana" w:hAnsi="Verdana" w:cs="Verdana"/>
          <w:sz w:val="20"/>
          <w:szCs w:val="20"/>
        </w:rPr>
        <w:t>.</w:t>
      </w:r>
      <w:r>
        <w:rPr>
          <w:rFonts w:ascii="Verdana" w:eastAsia="Verdana" w:hAnsi="Verdana" w:cs="Verdana"/>
          <w:sz w:val="20"/>
          <w:szCs w:val="20"/>
        </w:rPr>
        <w:t xml:space="preserve"> </w:t>
      </w:r>
      <w:proofErr w:type="spellStart"/>
      <w:r>
        <w:rPr>
          <w:rFonts w:ascii="Verdana" w:eastAsia="Verdana" w:hAnsi="Verdana" w:cs="Verdana"/>
          <w:sz w:val="20"/>
          <w:szCs w:val="20"/>
        </w:rPr>
        <w:t>In</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this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manner</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cyber</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security</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educations</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are</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carried</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out</w:t>
      </w:r>
      <w:proofErr w:type="spellEnd"/>
      <w:r>
        <w:rPr>
          <w:rFonts w:ascii="Verdana" w:eastAsia="Verdana" w:hAnsi="Verdana" w:cs="Verdana"/>
          <w:sz w:val="20"/>
          <w:szCs w:val="20"/>
        </w:rPr>
        <w:t xml:space="preserve">. </w:t>
      </w:r>
      <w:proofErr w:type="spellStart"/>
      <w:r w:rsidRPr="006644AC">
        <w:rPr>
          <w:rFonts w:ascii="Verdana" w:eastAsia="Verdana" w:hAnsi="Verdana" w:cs="Verdana"/>
          <w:sz w:val="20"/>
          <w:szCs w:val="20"/>
        </w:rPr>
        <w:t>Relevant</w:t>
      </w:r>
      <w:proofErr w:type="spellEnd"/>
      <w:r w:rsidRPr="006644AC">
        <w:rPr>
          <w:rFonts w:ascii="Verdana" w:eastAsia="Verdana" w:hAnsi="Verdana" w:cs="Verdana"/>
          <w:sz w:val="20"/>
          <w:szCs w:val="20"/>
        </w:rPr>
        <w:t xml:space="preserve"> </w:t>
      </w:r>
      <w:proofErr w:type="spellStart"/>
      <w:r>
        <w:rPr>
          <w:rFonts w:ascii="Verdana" w:eastAsia="Verdana" w:hAnsi="Verdana" w:cs="Verdana"/>
          <w:sz w:val="20"/>
          <w:szCs w:val="20"/>
        </w:rPr>
        <w:t>education</w:t>
      </w:r>
      <w:r w:rsidRPr="006644AC">
        <w:rPr>
          <w:rFonts w:ascii="Verdana" w:eastAsia="Verdana" w:hAnsi="Verdana" w:cs="Verdana"/>
          <w:sz w:val="20"/>
          <w:szCs w:val="20"/>
        </w:rPr>
        <w:t>s</w:t>
      </w:r>
      <w:proofErr w:type="spellEnd"/>
      <w:r w:rsidRPr="006644AC">
        <w:rPr>
          <w:rFonts w:ascii="Verdana" w:eastAsia="Verdana" w:hAnsi="Verdana" w:cs="Verdana"/>
          <w:sz w:val="20"/>
          <w:szCs w:val="20"/>
        </w:rPr>
        <w:t xml:space="preserve"> can be </w:t>
      </w:r>
      <w:proofErr w:type="spellStart"/>
      <w:r w:rsidRPr="006644AC">
        <w:rPr>
          <w:rFonts w:ascii="Verdana" w:eastAsia="Verdana" w:hAnsi="Verdana" w:cs="Verdana"/>
          <w:sz w:val="20"/>
          <w:szCs w:val="20"/>
        </w:rPr>
        <w:t>created</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within</w:t>
      </w:r>
      <w:proofErr w:type="spellEnd"/>
      <w:r w:rsidRPr="006644AC">
        <w:rPr>
          <w:rFonts w:ascii="Verdana" w:eastAsia="Verdana" w:hAnsi="Verdana" w:cs="Verdana"/>
          <w:sz w:val="20"/>
          <w:szCs w:val="20"/>
        </w:rPr>
        <w:t xml:space="preserve"> the body of </w:t>
      </w:r>
      <w:proofErr w:type="spellStart"/>
      <w:r w:rsidRPr="006644AC">
        <w:rPr>
          <w:rFonts w:ascii="Verdana" w:eastAsia="Verdana" w:hAnsi="Verdana" w:cs="Verdana"/>
          <w:sz w:val="20"/>
          <w:szCs w:val="20"/>
        </w:rPr>
        <w:t>various</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educational</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institutions</w:t>
      </w:r>
      <w:proofErr w:type="spellEnd"/>
      <w:r w:rsidRPr="006644AC">
        <w:rPr>
          <w:rFonts w:ascii="Verdana" w:eastAsia="Verdana" w:hAnsi="Verdana" w:cs="Verdana"/>
          <w:sz w:val="20"/>
          <w:szCs w:val="20"/>
        </w:rPr>
        <w:t xml:space="preserve">, as </w:t>
      </w:r>
      <w:proofErr w:type="spellStart"/>
      <w:r w:rsidRPr="006644AC">
        <w:rPr>
          <w:rFonts w:ascii="Verdana" w:eastAsia="Verdana" w:hAnsi="Verdana" w:cs="Verdana"/>
          <w:sz w:val="20"/>
          <w:szCs w:val="20"/>
        </w:rPr>
        <w:t>well</w:t>
      </w:r>
      <w:proofErr w:type="spellEnd"/>
      <w:r w:rsidRPr="006644AC">
        <w:rPr>
          <w:rFonts w:ascii="Verdana" w:eastAsia="Verdana" w:hAnsi="Verdana" w:cs="Verdana"/>
          <w:sz w:val="20"/>
          <w:szCs w:val="20"/>
        </w:rPr>
        <w:t xml:space="preserve"> as </w:t>
      </w:r>
      <w:proofErr w:type="spellStart"/>
      <w:r w:rsidRPr="006644AC">
        <w:rPr>
          <w:rFonts w:ascii="Verdana" w:eastAsia="Verdana" w:hAnsi="Verdana" w:cs="Verdana"/>
          <w:sz w:val="20"/>
          <w:szCs w:val="20"/>
        </w:rPr>
        <w:t>various</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non-governmental</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organizations</w:t>
      </w:r>
      <w:proofErr w:type="spellEnd"/>
      <w:r w:rsidRPr="006644AC">
        <w:rPr>
          <w:rFonts w:ascii="Verdana" w:eastAsia="Verdana" w:hAnsi="Verdana" w:cs="Verdana"/>
          <w:sz w:val="20"/>
          <w:szCs w:val="20"/>
        </w:rPr>
        <w:t xml:space="preserve"> and </w:t>
      </w:r>
      <w:proofErr w:type="spellStart"/>
      <w:r w:rsidRPr="006644AC">
        <w:rPr>
          <w:rFonts w:ascii="Verdana" w:eastAsia="Verdana" w:hAnsi="Verdana" w:cs="Verdana"/>
          <w:sz w:val="20"/>
          <w:szCs w:val="20"/>
        </w:rPr>
        <w:t>relevant</w:t>
      </w:r>
      <w:proofErr w:type="spellEnd"/>
      <w:r w:rsidRPr="006644AC">
        <w:rPr>
          <w:rFonts w:ascii="Verdana" w:eastAsia="Verdana" w:hAnsi="Verdana" w:cs="Verdana"/>
          <w:sz w:val="20"/>
          <w:szCs w:val="20"/>
        </w:rPr>
        <w:t xml:space="preserve"> </w:t>
      </w:r>
      <w:proofErr w:type="spellStart"/>
      <w:r>
        <w:rPr>
          <w:rFonts w:ascii="Verdana" w:eastAsia="Verdana" w:hAnsi="Verdana" w:cs="Verdana"/>
          <w:sz w:val="20"/>
          <w:szCs w:val="20"/>
        </w:rPr>
        <w:t>poli</w:t>
      </w:r>
      <w:r w:rsidR="000511C3">
        <w:rPr>
          <w:rFonts w:ascii="Verdana" w:eastAsia="Verdana" w:hAnsi="Verdana" w:cs="Verdana"/>
          <w:sz w:val="20"/>
          <w:szCs w:val="20"/>
        </w:rPr>
        <w:t>c</w:t>
      </w:r>
      <w:r>
        <w:rPr>
          <w:rFonts w:ascii="Verdana" w:eastAsia="Verdana" w:hAnsi="Verdana" w:cs="Verdana"/>
          <w:sz w:val="20"/>
          <w:szCs w:val="20"/>
        </w:rPr>
        <w:t>e</w:t>
      </w:r>
      <w:proofErr w:type="spellEnd"/>
      <w:r>
        <w:rPr>
          <w:rFonts w:ascii="Verdana" w:eastAsia="Verdana" w:hAnsi="Verdana" w:cs="Verdana"/>
          <w:sz w:val="20"/>
          <w:szCs w:val="20"/>
        </w:rPr>
        <w:t xml:space="preserve"> </w:t>
      </w:r>
      <w:proofErr w:type="spellStart"/>
      <w:r>
        <w:rPr>
          <w:rFonts w:ascii="Verdana" w:eastAsia="Verdana" w:hAnsi="Verdana" w:cs="Verdana"/>
          <w:sz w:val="20"/>
          <w:szCs w:val="20"/>
        </w:rPr>
        <w:t>departments</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fighting</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against</w:t>
      </w:r>
      <w:proofErr w:type="spellEnd"/>
      <w:r w:rsidRPr="006644AC">
        <w:rPr>
          <w:rFonts w:ascii="Verdana" w:eastAsia="Verdana" w:hAnsi="Verdana" w:cs="Verdana"/>
          <w:sz w:val="20"/>
          <w:szCs w:val="20"/>
        </w:rPr>
        <w:t xml:space="preserve"> </w:t>
      </w:r>
      <w:proofErr w:type="spellStart"/>
      <w:r w:rsidRPr="006644AC">
        <w:rPr>
          <w:rFonts w:ascii="Verdana" w:eastAsia="Verdana" w:hAnsi="Verdana" w:cs="Verdana"/>
          <w:sz w:val="20"/>
          <w:szCs w:val="20"/>
        </w:rPr>
        <w:t>cyber</w:t>
      </w:r>
      <w:proofErr w:type="spellEnd"/>
      <w:r>
        <w:rPr>
          <w:rFonts w:ascii="Verdana" w:eastAsia="Verdana" w:hAnsi="Verdana" w:cs="Verdana"/>
          <w:sz w:val="20"/>
          <w:szCs w:val="20"/>
        </w:rPr>
        <w:t xml:space="preserve"> </w:t>
      </w:r>
      <w:proofErr w:type="spellStart"/>
      <w:r w:rsidRPr="006644AC">
        <w:rPr>
          <w:rFonts w:ascii="Verdana" w:eastAsia="Verdana" w:hAnsi="Verdana" w:cs="Verdana"/>
          <w:sz w:val="20"/>
          <w:szCs w:val="20"/>
        </w:rPr>
        <w:t>crime</w:t>
      </w:r>
      <w:proofErr w:type="spellEnd"/>
      <w:r w:rsidRPr="006644AC">
        <w:rPr>
          <w:rFonts w:ascii="Verdana" w:eastAsia="Verdana" w:hAnsi="Verdana" w:cs="Verdana"/>
          <w:sz w:val="20"/>
          <w:szCs w:val="20"/>
        </w:rPr>
        <w:t>.</w:t>
      </w:r>
      <w:r w:rsidR="000511C3">
        <w:rPr>
          <w:rFonts w:ascii="Verdana" w:eastAsia="Verdana" w:hAnsi="Verdana" w:cs="Verdana"/>
          <w:sz w:val="20"/>
          <w:szCs w:val="20"/>
        </w:rPr>
        <w:t xml:space="preserve"> </w:t>
      </w:r>
      <w:proofErr w:type="spellStart"/>
      <w:proofErr w:type="gramStart"/>
      <w:r w:rsidR="000511C3" w:rsidRPr="000511C3">
        <w:rPr>
          <w:rFonts w:ascii="Verdana" w:eastAsia="Verdana" w:hAnsi="Verdana" w:cs="Verdana"/>
          <w:sz w:val="20"/>
          <w:szCs w:val="20"/>
        </w:rPr>
        <w:t>Cyber</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security</w:t>
      </w:r>
      <w:proofErr w:type="spellEnd"/>
      <w:r w:rsidR="000511C3" w:rsidRPr="000511C3">
        <w:rPr>
          <w:rFonts w:ascii="Verdana" w:eastAsia="Verdana" w:hAnsi="Verdana" w:cs="Verdana"/>
          <w:sz w:val="20"/>
          <w:szCs w:val="20"/>
        </w:rPr>
        <w:t xml:space="preserve"> </w:t>
      </w:r>
      <w:r w:rsidR="000511C3">
        <w:rPr>
          <w:rFonts w:ascii="Verdana" w:eastAsia="Verdana" w:hAnsi="Verdana" w:cs="Verdana"/>
          <w:sz w:val="20"/>
          <w:szCs w:val="20"/>
        </w:rPr>
        <w:t>education</w:t>
      </w:r>
      <w:r w:rsidR="000511C3" w:rsidRPr="000511C3">
        <w:rPr>
          <w:rFonts w:ascii="Verdana" w:eastAsia="Verdana" w:hAnsi="Verdana" w:cs="Verdana"/>
          <w:sz w:val="20"/>
          <w:szCs w:val="20"/>
        </w:rPr>
        <w:t xml:space="preserve"> can </w:t>
      </w:r>
      <w:proofErr w:type="spellStart"/>
      <w:r w:rsidR="000511C3" w:rsidRPr="000511C3">
        <w:rPr>
          <w:rFonts w:ascii="Verdana" w:eastAsia="Verdana" w:hAnsi="Verdana" w:cs="Verdana"/>
          <w:sz w:val="20"/>
          <w:szCs w:val="20"/>
        </w:rPr>
        <w:t>sometimes</w:t>
      </w:r>
      <w:proofErr w:type="spellEnd"/>
      <w:r w:rsidR="000511C3" w:rsidRPr="000511C3">
        <w:rPr>
          <w:rFonts w:ascii="Verdana" w:eastAsia="Verdana" w:hAnsi="Verdana" w:cs="Verdana"/>
          <w:sz w:val="20"/>
          <w:szCs w:val="20"/>
        </w:rPr>
        <w:t xml:space="preserve"> be a </w:t>
      </w:r>
      <w:proofErr w:type="spellStart"/>
      <w:r w:rsidR="000511C3" w:rsidRPr="000511C3">
        <w:rPr>
          <w:rFonts w:ascii="Verdana" w:eastAsia="Verdana" w:hAnsi="Verdana" w:cs="Verdana"/>
          <w:sz w:val="20"/>
          <w:szCs w:val="20"/>
        </w:rPr>
        <w:t>part</w:t>
      </w:r>
      <w:proofErr w:type="spellEnd"/>
      <w:r w:rsidR="000511C3" w:rsidRPr="000511C3">
        <w:rPr>
          <w:rFonts w:ascii="Verdana" w:eastAsia="Verdana" w:hAnsi="Verdana" w:cs="Verdana"/>
          <w:sz w:val="20"/>
          <w:szCs w:val="20"/>
        </w:rPr>
        <w:t xml:space="preserve"> of a </w:t>
      </w:r>
      <w:proofErr w:type="spellStart"/>
      <w:r w:rsidR="000511C3" w:rsidRPr="000511C3">
        <w:rPr>
          <w:rFonts w:ascii="Verdana" w:eastAsia="Verdana" w:hAnsi="Verdana" w:cs="Verdana"/>
          <w:sz w:val="20"/>
          <w:szCs w:val="20"/>
        </w:rPr>
        <w:t>curriculum</w:t>
      </w:r>
      <w:proofErr w:type="spellEnd"/>
      <w:r w:rsidR="000511C3" w:rsidRPr="000511C3">
        <w:rPr>
          <w:rFonts w:ascii="Verdana" w:eastAsia="Verdana" w:hAnsi="Verdana" w:cs="Verdana"/>
          <w:sz w:val="20"/>
          <w:szCs w:val="20"/>
        </w:rPr>
        <w:t xml:space="preserve"> (</w:t>
      </w:r>
      <w:r w:rsidR="000511C3">
        <w:rPr>
          <w:rFonts w:ascii="Verdana" w:eastAsia="Verdana" w:hAnsi="Verdana" w:cs="Verdana"/>
          <w:sz w:val="20"/>
          <w:szCs w:val="20"/>
        </w:rPr>
        <w:t xml:space="preserve">for </w:t>
      </w:r>
      <w:proofErr w:type="spellStart"/>
      <w:r w:rsidR="000511C3">
        <w:rPr>
          <w:rFonts w:ascii="Verdana" w:eastAsia="Verdana" w:hAnsi="Verdana" w:cs="Verdana"/>
          <w:sz w:val="20"/>
          <w:szCs w:val="20"/>
        </w:rPr>
        <w:t>example</w:t>
      </w:r>
      <w:proofErr w:type="spellEnd"/>
      <w:r w:rsidR="000511C3">
        <w:rPr>
          <w:rFonts w:ascii="Verdana" w:eastAsia="Verdana" w:hAnsi="Verdana" w:cs="Verdana"/>
          <w:sz w:val="20"/>
          <w:szCs w:val="20"/>
        </w:rPr>
        <w:t xml:space="preserve">; </w:t>
      </w:r>
      <w:r w:rsidR="000511C3" w:rsidRPr="000511C3">
        <w:rPr>
          <w:rFonts w:ascii="Verdana" w:eastAsia="Verdana" w:hAnsi="Verdana" w:cs="Verdana"/>
          <w:sz w:val="20"/>
          <w:szCs w:val="20"/>
        </w:rPr>
        <w:t xml:space="preserve">Information Technologies and Software </w:t>
      </w:r>
      <w:proofErr w:type="spellStart"/>
      <w:r w:rsidR="000511C3">
        <w:rPr>
          <w:rFonts w:ascii="Verdana" w:eastAsia="Verdana" w:hAnsi="Verdana" w:cs="Verdana"/>
          <w:sz w:val="20"/>
          <w:szCs w:val="20"/>
        </w:rPr>
        <w:t>lesson</w:t>
      </w:r>
      <w:proofErr w:type="spellEnd"/>
      <w:r w:rsidR="000511C3" w:rsidRPr="000511C3">
        <w:rPr>
          <w:rFonts w:ascii="Verdana" w:eastAsia="Verdana" w:hAnsi="Verdana" w:cs="Verdana"/>
          <w:sz w:val="20"/>
          <w:szCs w:val="20"/>
        </w:rPr>
        <w:t xml:space="preserve">) and </w:t>
      </w:r>
      <w:proofErr w:type="spellStart"/>
      <w:r w:rsidR="000511C3" w:rsidRPr="000511C3">
        <w:rPr>
          <w:rFonts w:ascii="Verdana" w:eastAsia="Verdana" w:hAnsi="Verdana" w:cs="Verdana"/>
          <w:sz w:val="20"/>
          <w:szCs w:val="20"/>
        </w:rPr>
        <w:t>sometimes</w:t>
      </w:r>
      <w:proofErr w:type="spellEnd"/>
      <w:r w:rsidR="000511C3" w:rsidRPr="000511C3">
        <w:rPr>
          <w:rFonts w:ascii="Verdana" w:eastAsia="Verdana" w:hAnsi="Verdana" w:cs="Verdana"/>
          <w:sz w:val="20"/>
          <w:szCs w:val="20"/>
        </w:rPr>
        <w:t xml:space="preserve"> it can be </w:t>
      </w:r>
      <w:proofErr w:type="spellStart"/>
      <w:r w:rsidR="000511C3" w:rsidRPr="000511C3">
        <w:rPr>
          <w:rFonts w:ascii="Verdana" w:eastAsia="Verdana" w:hAnsi="Verdana" w:cs="Verdana"/>
          <w:sz w:val="20"/>
          <w:szCs w:val="20"/>
        </w:rPr>
        <w:t>given</w:t>
      </w:r>
      <w:proofErr w:type="spellEnd"/>
      <w:r w:rsidR="000511C3" w:rsidRPr="000511C3">
        <w:rPr>
          <w:rFonts w:ascii="Verdana" w:eastAsia="Verdana" w:hAnsi="Verdana" w:cs="Verdana"/>
          <w:sz w:val="20"/>
          <w:szCs w:val="20"/>
        </w:rPr>
        <w:t xml:space="preserve"> in </w:t>
      </w:r>
      <w:proofErr w:type="spellStart"/>
      <w:r w:rsidR="000511C3" w:rsidRPr="000511C3">
        <w:rPr>
          <w:rFonts w:ascii="Verdana" w:eastAsia="Verdana" w:hAnsi="Verdana" w:cs="Verdana"/>
          <w:sz w:val="20"/>
          <w:szCs w:val="20"/>
        </w:rPr>
        <w:t>various</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public</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information</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platforms</w:t>
      </w:r>
      <w:proofErr w:type="spellEnd"/>
      <w:r w:rsidR="000511C3" w:rsidRPr="000511C3">
        <w:rPr>
          <w:rFonts w:ascii="Verdana" w:eastAsia="Verdana" w:hAnsi="Verdana" w:cs="Verdana"/>
          <w:sz w:val="20"/>
          <w:szCs w:val="20"/>
        </w:rPr>
        <w:t xml:space="preserve"> (</w:t>
      </w:r>
      <w:r w:rsidR="000511C3">
        <w:rPr>
          <w:rFonts w:ascii="Verdana" w:eastAsia="Verdana" w:hAnsi="Verdana" w:cs="Verdana"/>
          <w:sz w:val="20"/>
          <w:szCs w:val="20"/>
        </w:rPr>
        <w:t xml:space="preserve">for </w:t>
      </w:r>
      <w:proofErr w:type="spellStart"/>
      <w:r w:rsidR="000511C3">
        <w:rPr>
          <w:rFonts w:ascii="Verdana" w:eastAsia="Verdana" w:hAnsi="Verdana" w:cs="Verdana"/>
          <w:sz w:val="20"/>
          <w:szCs w:val="20"/>
        </w:rPr>
        <w:t>example</w:t>
      </w:r>
      <w:proofErr w:type="spellEnd"/>
      <w:r w:rsidR="000511C3">
        <w:rPr>
          <w:rFonts w:ascii="Verdana" w:eastAsia="Verdana" w:hAnsi="Verdana" w:cs="Verdana"/>
          <w:sz w:val="20"/>
          <w:szCs w:val="20"/>
        </w:rPr>
        <w:t xml:space="preserve">; </w:t>
      </w:r>
      <w:r w:rsidR="000511C3" w:rsidRPr="000511C3">
        <w:rPr>
          <w:rFonts w:ascii="Verdana" w:eastAsia="Verdana" w:hAnsi="Verdana" w:cs="Verdana"/>
          <w:sz w:val="20"/>
          <w:szCs w:val="20"/>
        </w:rPr>
        <w:t xml:space="preserve">a </w:t>
      </w:r>
      <w:proofErr w:type="spellStart"/>
      <w:r w:rsidR="000511C3" w:rsidRPr="000511C3">
        <w:rPr>
          <w:rFonts w:ascii="Verdana" w:eastAsia="Verdana" w:hAnsi="Verdana" w:cs="Verdana"/>
          <w:sz w:val="20"/>
          <w:szCs w:val="20"/>
        </w:rPr>
        <w:t>public</w:t>
      </w:r>
      <w:proofErr w:type="spellEnd"/>
      <w:r w:rsidR="000511C3" w:rsidRPr="000511C3">
        <w:rPr>
          <w:rFonts w:ascii="Verdana" w:eastAsia="Verdana" w:hAnsi="Verdana" w:cs="Verdana"/>
          <w:sz w:val="20"/>
          <w:szCs w:val="20"/>
        </w:rPr>
        <w:t xml:space="preserve"> web </w:t>
      </w:r>
      <w:proofErr w:type="spellStart"/>
      <w:r w:rsidR="000511C3" w:rsidRPr="000511C3">
        <w:rPr>
          <w:rFonts w:ascii="Verdana" w:eastAsia="Verdana" w:hAnsi="Verdana" w:cs="Verdana"/>
          <w:sz w:val="20"/>
          <w:szCs w:val="20"/>
        </w:rPr>
        <w:t>page</w:t>
      </w:r>
      <w:proofErr w:type="spellEnd"/>
      <w:r w:rsidR="000511C3" w:rsidRPr="000511C3">
        <w:rPr>
          <w:rFonts w:ascii="Verdana" w:eastAsia="Verdana" w:hAnsi="Verdana" w:cs="Verdana"/>
          <w:sz w:val="20"/>
          <w:szCs w:val="20"/>
        </w:rPr>
        <w:t xml:space="preserve">, social media </w:t>
      </w:r>
      <w:proofErr w:type="spellStart"/>
      <w:r w:rsidR="000511C3" w:rsidRPr="000511C3">
        <w:rPr>
          <w:rFonts w:ascii="Verdana" w:eastAsia="Verdana" w:hAnsi="Verdana" w:cs="Verdana"/>
          <w:sz w:val="20"/>
          <w:szCs w:val="20"/>
        </w:rPr>
        <w:t>etc</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or</w:t>
      </w:r>
      <w:proofErr w:type="spellEnd"/>
      <w:r w:rsidR="000511C3" w:rsidRPr="000511C3">
        <w:rPr>
          <w:rFonts w:ascii="Verdana" w:eastAsia="Verdana" w:hAnsi="Verdana" w:cs="Verdana"/>
          <w:sz w:val="20"/>
          <w:szCs w:val="20"/>
        </w:rPr>
        <w:t xml:space="preserve"> in the form of </w:t>
      </w:r>
      <w:proofErr w:type="spellStart"/>
      <w:r w:rsidR="000511C3" w:rsidRPr="000511C3">
        <w:rPr>
          <w:rFonts w:ascii="Verdana" w:eastAsia="Verdana" w:hAnsi="Verdana" w:cs="Verdana"/>
          <w:sz w:val="20"/>
          <w:szCs w:val="20"/>
        </w:rPr>
        <w:t>presentations</w:t>
      </w:r>
      <w:proofErr w:type="spellEnd"/>
      <w:r w:rsidR="000511C3" w:rsidRPr="000511C3">
        <w:rPr>
          <w:rFonts w:ascii="Verdana" w:eastAsia="Verdana" w:hAnsi="Verdana" w:cs="Verdana"/>
          <w:sz w:val="20"/>
          <w:szCs w:val="20"/>
        </w:rPr>
        <w:t xml:space="preserve"> in </w:t>
      </w:r>
      <w:proofErr w:type="spellStart"/>
      <w:r w:rsidR="000511C3" w:rsidRPr="000511C3">
        <w:rPr>
          <w:rFonts w:ascii="Verdana" w:eastAsia="Verdana" w:hAnsi="Verdana" w:cs="Verdana"/>
          <w:sz w:val="20"/>
          <w:szCs w:val="20"/>
        </w:rPr>
        <w:t>physical</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environments</w:t>
      </w:r>
      <w:proofErr w:type="spellEnd"/>
      <w:r w:rsidR="000511C3" w:rsidRPr="000511C3">
        <w:rPr>
          <w:rFonts w:ascii="Verdana" w:eastAsia="Verdana" w:hAnsi="Verdana" w:cs="Verdana"/>
          <w:sz w:val="20"/>
          <w:szCs w:val="20"/>
        </w:rPr>
        <w:t xml:space="preserve"> (</w:t>
      </w:r>
      <w:r w:rsidR="000511C3">
        <w:rPr>
          <w:rFonts w:ascii="Verdana" w:eastAsia="Verdana" w:hAnsi="Verdana" w:cs="Verdana"/>
          <w:sz w:val="20"/>
          <w:szCs w:val="20"/>
        </w:rPr>
        <w:t xml:space="preserve">for </w:t>
      </w:r>
      <w:proofErr w:type="spellStart"/>
      <w:r w:rsidR="000511C3">
        <w:rPr>
          <w:rFonts w:ascii="Verdana" w:eastAsia="Verdana" w:hAnsi="Verdana" w:cs="Verdana"/>
          <w:sz w:val="20"/>
          <w:szCs w:val="20"/>
        </w:rPr>
        <w:t>example</w:t>
      </w:r>
      <w:proofErr w:type="spellEnd"/>
      <w:r w:rsidR="000511C3">
        <w:rPr>
          <w:rFonts w:ascii="Verdana" w:eastAsia="Verdana" w:hAnsi="Verdana" w:cs="Verdana"/>
          <w:sz w:val="20"/>
          <w:szCs w:val="20"/>
        </w:rPr>
        <w:t xml:space="preserve">; </w:t>
      </w:r>
      <w:proofErr w:type="spellStart"/>
      <w:r w:rsidR="000511C3">
        <w:rPr>
          <w:rFonts w:ascii="Verdana" w:eastAsia="Verdana" w:hAnsi="Verdana" w:cs="Verdana"/>
          <w:sz w:val="20"/>
          <w:szCs w:val="20"/>
        </w:rPr>
        <w:t>s</w:t>
      </w:r>
      <w:r w:rsidR="000511C3" w:rsidRPr="000511C3">
        <w:rPr>
          <w:rFonts w:ascii="Verdana" w:eastAsia="Verdana" w:hAnsi="Verdana" w:cs="Verdana"/>
          <w:sz w:val="20"/>
          <w:szCs w:val="20"/>
        </w:rPr>
        <w:t>emin</w:t>
      </w:r>
      <w:r w:rsidR="000511C3">
        <w:rPr>
          <w:rFonts w:ascii="Verdana" w:eastAsia="Verdana" w:hAnsi="Verdana" w:cs="Verdana"/>
          <w:sz w:val="20"/>
          <w:szCs w:val="20"/>
        </w:rPr>
        <w:t>ar</w:t>
      </w:r>
      <w:proofErr w:type="spellEnd"/>
      <w:r w:rsidR="000511C3">
        <w:rPr>
          <w:rFonts w:ascii="Verdana" w:eastAsia="Verdana" w:hAnsi="Verdana" w:cs="Verdana"/>
          <w:sz w:val="20"/>
          <w:szCs w:val="20"/>
        </w:rPr>
        <w:t xml:space="preserve"> </w:t>
      </w:r>
      <w:proofErr w:type="spellStart"/>
      <w:r w:rsidR="000511C3">
        <w:rPr>
          <w:rFonts w:ascii="Verdana" w:eastAsia="Verdana" w:hAnsi="Verdana" w:cs="Verdana"/>
          <w:sz w:val="20"/>
          <w:szCs w:val="20"/>
        </w:rPr>
        <w:t>e</w:t>
      </w:r>
      <w:r w:rsidR="000511C3" w:rsidRPr="000511C3">
        <w:rPr>
          <w:rFonts w:ascii="Verdana" w:eastAsia="Verdana" w:hAnsi="Verdana" w:cs="Verdana"/>
          <w:sz w:val="20"/>
          <w:szCs w:val="20"/>
        </w:rPr>
        <w:t>tc</w:t>
      </w:r>
      <w:proofErr w:type="spellEnd"/>
      <w:r w:rsidR="000511C3" w:rsidRPr="000511C3">
        <w:rPr>
          <w:rFonts w:ascii="Verdana" w:eastAsia="Verdana" w:hAnsi="Verdana" w:cs="Verdana"/>
          <w:sz w:val="20"/>
          <w:szCs w:val="20"/>
        </w:rPr>
        <w:t>.).</w:t>
      </w:r>
      <w:r w:rsidR="000511C3">
        <w:rPr>
          <w:rFonts w:ascii="Verdana" w:eastAsia="Verdana" w:hAnsi="Verdana" w:cs="Verdana"/>
          <w:sz w:val="20"/>
          <w:szCs w:val="20"/>
        </w:rPr>
        <w:t xml:space="preserve"> </w:t>
      </w:r>
      <w:r w:rsidR="000511C3" w:rsidRPr="000511C3">
        <w:rPr>
          <w:rFonts w:ascii="Verdana" w:eastAsia="Verdana" w:hAnsi="Verdana" w:cs="Verdana"/>
          <w:sz w:val="20"/>
          <w:szCs w:val="20"/>
        </w:rPr>
        <w:t xml:space="preserve">As in </w:t>
      </w:r>
      <w:proofErr w:type="spellStart"/>
      <w:r w:rsidR="000511C3" w:rsidRPr="000511C3">
        <w:rPr>
          <w:rFonts w:ascii="Verdana" w:eastAsia="Verdana" w:hAnsi="Verdana" w:cs="Verdana"/>
          <w:sz w:val="20"/>
          <w:szCs w:val="20"/>
        </w:rPr>
        <w:t>many</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different</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fields</w:t>
      </w:r>
      <w:proofErr w:type="spellEnd"/>
      <w:r w:rsidR="000511C3" w:rsidRPr="000511C3">
        <w:rPr>
          <w:rFonts w:ascii="Verdana" w:eastAsia="Verdana" w:hAnsi="Verdana" w:cs="Verdana"/>
          <w:sz w:val="20"/>
          <w:szCs w:val="20"/>
        </w:rPr>
        <w:t xml:space="preserve">, it is </w:t>
      </w:r>
      <w:proofErr w:type="spellStart"/>
      <w:r w:rsidR="000511C3" w:rsidRPr="000511C3">
        <w:rPr>
          <w:rFonts w:ascii="Verdana" w:eastAsia="Verdana" w:hAnsi="Verdana" w:cs="Verdana"/>
          <w:sz w:val="20"/>
          <w:szCs w:val="20"/>
        </w:rPr>
        <w:t>very</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important</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to</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support</w:t>
      </w:r>
      <w:proofErr w:type="spellEnd"/>
      <w:r w:rsidR="000511C3" w:rsidRPr="000511C3">
        <w:rPr>
          <w:rFonts w:ascii="Verdana" w:eastAsia="Verdana" w:hAnsi="Verdana" w:cs="Verdana"/>
          <w:sz w:val="20"/>
          <w:szCs w:val="20"/>
        </w:rPr>
        <w:t xml:space="preserve"> the </w:t>
      </w:r>
      <w:proofErr w:type="spellStart"/>
      <w:r w:rsidR="000511C3">
        <w:rPr>
          <w:rFonts w:ascii="Verdana" w:eastAsia="Verdana" w:hAnsi="Verdana" w:cs="Verdana"/>
          <w:sz w:val="20"/>
          <w:szCs w:val="20"/>
        </w:rPr>
        <w:t>education</w:t>
      </w:r>
      <w:r w:rsidR="000511C3" w:rsidRPr="000511C3">
        <w:rPr>
          <w:rFonts w:ascii="Verdana" w:eastAsia="Verdana" w:hAnsi="Verdana" w:cs="Verdana"/>
          <w:sz w:val="20"/>
          <w:szCs w:val="20"/>
        </w:rPr>
        <w:t>s</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given</w:t>
      </w:r>
      <w:proofErr w:type="spellEnd"/>
      <w:r w:rsidR="000511C3" w:rsidRPr="000511C3">
        <w:rPr>
          <w:rFonts w:ascii="Verdana" w:eastAsia="Verdana" w:hAnsi="Verdana" w:cs="Verdana"/>
          <w:sz w:val="20"/>
          <w:szCs w:val="20"/>
        </w:rPr>
        <w:t xml:space="preserve"> in the </w:t>
      </w:r>
      <w:r w:rsidR="000511C3">
        <w:rPr>
          <w:rFonts w:ascii="Verdana" w:eastAsia="Verdana" w:hAnsi="Verdana" w:cs="Verdana"/>
          <w:sz w:val="20"/>
          <w:szCs w:val="20"/>
        </w:rPr>
        <w:t>name</w:t>
      </w:r>
      <w:r w:rsidR="000511C3" w:rsidRPr="000511C3">
        <w:rPr>
          <w:rFonts w:ascii="Verdana" w:eastAsia="Verdana" w:hAnsi="Verdana" w:cs="Verdana"/>
          <w:sz w:val="20"/>
          <w:szCs w:val="20"/>
        </w:rPr>
        <w:t xml:space="preserve"> of </w:t>
      </w:r>
      <w:proofErr w:type="spellStart"/>
      <w:r w:rsidR="000511C3" w:rsidRPr="000511C3">
        <w:rPr>
          <w:rFonts w:ascii="Verdana" w:eastAsia="Verdana" w:hAnsi="Verdana" w:cs="Verdana"/>
          <w:sz w:val="20"/>
          <w:szCs w:val="20"/>
        </w:rPr>
        <w:t>cyber</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security</w:t>
      </w:r>
      <w:proofErr w:type="spellEnd"/>
      <w:r w:rsidR="000511C3" w:rsidRPr="000511C3">
        <w:rPr>
          <w:rFonts w:ascii="Verdana" w:eastAsia="Verdana" w:hAnsi="Verdana" w:cs="Verdana"/>
          <w:sz w:val="20"/>
          <w:szCs w:val="20"/>
        </w:rPr>
        <w:t xml:space="preserve">, </w:t>
      </w:r>
      <w:proofErr w:type="spellStart"/>
      <w:r w:rsidR="000511C3" w:rsidRPr="000511C3">
        <w:rPr>
          <w:rFonts w:ascii="Verdana" w:eastAsia="Verdana" w:hAnsi="Verdana" w:cs="Verdana"/>
          <w:sz w:val="20"/>
          <w:szCs w:val="20"/>
        </w:rPr>
        <w:t>both</w:t>
      </w:r>
      <w:proofErr w:type="spellEnd"/>
      <w:r w:rsidR="000511C3" w:rsidRPr="000511C3">
        <w:rPr>
          <w:rFonts w:ascii="Verdana" w:eastAsia="Verdana" w:hAnsi="Verdana" w:cs="Verdana"/>
          <w:sz w:val="20"/>
          <w:szCs w:val="20"/>
        </w:rPr>
        <w:t xml:space="preserve"> in </w:t>
      </w:r>
      <w:proofErr w:type="spellStart"/>
      <w:r w:rsidR="000511C3" w:rsidRPr="000511C3">
        <w:rPr>
          <w:rFonts w:ascii="Verdana" w:eastAsia="Verdana" w:hAnsi="Verdana" w:cs="Verdana"/>
          <w:sz w:val="20"/>
          <w:szCs w:val="20"/>
        </w:rPr>
        <w:t>practice</w:t>
      </w:r>
      <w:proofErr w:type="spellEnd"/>
      <w:r w:rsidR="000511C3" w:rsidRPr="000511C3">
        <w:rPr>
          <w:rFonts w:ascii="Verdana" w:eastAsia="Verdana" w:hAnsi="Verdana" w:cs="Verdana"/>
          <w:sz w:val="20"/>
          <w:szCs w:val="20"/>
        </w:rPr>
        <w:t xml:space="preserve"> and in </w:t>
      </w:r>
      <w:proofErr w:type="spellStart"/>
      <w:r w:rsidR="000511C3" w:rsidRPr="000511C3">
        <w:rPr>
          <w:rFonts w:ascii="Verdana" w:eastAsia="Verdana" w:hAnsi="Verdana" w:cs="Verdana"/>
          <w:sz w:val="20"/>
          <w:szCs w:val="20"/>
        </w:rPr>
        <w:t>theory</w:t>
      </w:r>
      <w:proofErr w:type="spellEnd"/>
      <w:r w:rsidR="000511C3" w:rsidRPr="000511C3">
        <w:rPr>
          <w:rFonts w:ascii="Verdana" w:eastAsia="Verdana" w:hAnsi="Verdana" w:cs="Verdana"/>
          <w:sz w:val="20"/>
          <w:szCs w:val="20"/>
        </w:rPr>
        <w:t>.</w:t>
      </w:r>
      <w:r w:rsidR="009B35E9">
        <w:rPr>
          <w:rFonts w:ascii="Verdana" w:eastAsia="Verdana" w:hAnsi="Verdana" w:cs="Verdana"/>
          <w:sz w:val="20"/>
          <w:szCs w:val="20"/>
        </w:rPr>
        <w:t xml:space="preserve"> </w:t>
      </w:r>
      <w:proofErr w:type="spellStart"/>
      <w:proofErr w:type="gramEnd"/>
      <w:r w:rsidR="009B35E9" w:rsidRPr="009B35E9">
        <w:rPr>
          <w:rFonts w:ascii="Verdana" w:eastAsia="Verdana" w:hAnsi="Verdana" w:cs="Verdana"/>
          <w:sz w:val="20"/>
          <w:szCs w:val="20"/>
        </w:rPr>
        <w:t>Thus</w:t>
      </w:r>
      <w:proofErr w:type="spellEnd"/>
      <w:r w:rsidR="009B35E9" w:rsidRPr="009B35E9">
        <w:rPr>
          <w:rFonts w:ascii="Verdana" w:eastAsia="Verdana" w:hAnsi="Verdana" w:cs="Verdana"/>
          <w:sz w:val="20"/>
          <w:szCs w:val="20"/>
        </w:rPr>
        <w:t xml:space="preserve">, the </w:t>
      </w:r>
      <w:proofErr w:type="spellStart"/>
      <w:r w:rsidR="009B35E9" w:rsidRPr="009B35E9">
        <w:rPr>
          <w:rFonts w:ascii="Verdana" w:eastAsia="Verdana" w:hAnsi="Verdana" w:cs="Verdana"/>
          <w:sz w:val="20"/>
          <w:szCs w:val="20"/>
        </w:rPr>
        <w:t>components</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deemed</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necessary</w:t>
      </w:r>
      <w:proofErr w:type="spellEnd"/>
      <w:r w:rsidR="009B35E9" w:rsidRPr="009B35E9">
        <w:rPr>
          <w:rFonts w:ascii="Verdana" w:eastAsia="Verdana" w:hAnsi="Verdana" w:cs="Verdana"/>
          <w:sz w:val="20"/>
          <w:szCs w:val="20"/>
        </w:rPr>
        <w:t xml:space="preserve"> in education </w:t>
      </w:r>
      <w:proofErr w:type="spellStart"/>
      <w:r w:rsidR="009B35E9" w:rsidRPr="009B35E9">
        <w:rPr>
          <w:rFonts w:ascii="Verdana" w:eastAsia="Verdana" w:hAnsi="Verdana" w:cs="Verdana"/>
          <w:sz w:val="20"/>
          <w:szCs w:val="20"/>
        </w:rPr>
        <w:t>will</w:t>
      </w:r>
      <w:proofErr w:type="spellEnd"/>
      <w:r w:rsidR="009B35E9" w:rsidRPr="009B35E9">
        <w:rPr>
          <w:rFonts w:ascii="Verdana" w:eastAsia="Verdana" w:hAnsi="Verdana" w:cs="Verdana"/>
          <w:sz w:val="20"/>
          <w:szCs w:val="20"/>
        </w:rPr>
        <w:t xml:space="preserve"> be based on </w:t>
      </w:r>
      <w:proofErr w:type="spellStart"/>
      <w:r w:rsidR="009B35E9" w:rsidRPr="009B35E9">
        <w:rPr>
          <w:rFonts w:ascii="Verdana" w:eastAsia="Verdana" w:hAnsi="Verdana" w:cs="Verdana"/>
          <w:sz w:val="20"/>
          <w:szCs w:val="20"/>
        </w:rPr>
        <w:t>experience</w:t>
      </w:r>
      <w:proofErr w:type="spellEnd"/>
      <w:r w:rsidR="009B35E9" w:rsidRPr="009B35E9">
        <w:rPr>
          <w:rFonts w:ascii="Verdana" w:eastAsia="Verdana" w:hAnsi="Verdana" w:cs="Verdana"/>
          <w:sz w:val="20"/>
          <w:szCs w:val="20"/>
        </w:rPr>
        <w:t xml:space="preserve"> and </w:t>
      </w:r>
      <w:proofErr w:type="spellStart"/>
      <w:r w:rsidR="009B35E9" w:rsidRPr="009B35E9">
        <w:rPr>
          <w:rFonts w:ascii="Verdana" w:eastAsia="Verdana" w:hAnsi="Verdana" w:cs="Verdana"/>
          <w:sz w:val="20"/>
          <w:szCs w:val="20"/>
        </w:rPr>
        <w:t>theoretical</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infrastructure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with</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different</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dimensions</w:t>
      </w:r>
      <w:proofErr w:type="spellEnd"/>
      <w:r w:rsidR="009B35E9" w:rsidRPr="009B35E9">
        <w:rPr>
          <w:rFonts w:ascii="Verdana" w:eastAsia="Verdana" w:hAnsi="Verdana" w:cs="Verdana"/>
          <w:sz w:val="20"/>
          <w:szCs w:val="20"/>
        </w:rPr>
        <w:t>.</w:t>
      </w:r>
      <w:r w:rsid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Therefore</w:t>
      </w:r>
      <w:proofErr w:type="spellEnd"/>
      <w:r w:rsidR="009B35E9" w:rsidRPr="009B35E9">
        <w:rPr>
          <w:rFonts w:ascii="Verdana" w:eastAsia="Verdana" w:hAnsi="Verdana" w:cs="Verdana"/>
          <w:sz w:val="20"/>
          <w:szCs w:val="20"/>
        </w:rPr>
        <w:t xml:space="preserve">, it is </w:t>
      </w:r>
      <w:proofErr w:type="spellStart"/>
      <w:r w:rsidR="009B35E9" w:rsidRPr="009B35E9">
        <w:rPr>
          <w:rFonts w:ascii="Verdana" w:eastAsia="Verdana" w:hAnsi="Verdana" w:cs="Verdana"/>
          <w:sz w:val="20"/>
          <w:szCs w:val="20"/>
        </w:rPr>
        <w:t>foreseen</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that</w:t>
      </w:r>
      <w:proofErr w:type="spellEnd"/>
      <w:r w:rsidR="009B35E9" w:rsidRPr="009B35E9">
        <w:rPr>
          <w:rFonts w:ascii="Verdana" w:eastAsia="Verdana" w:hAnsi="Verdana" w:cs="Verdana"/>
          <w:sz w:val="20"/>
          <w:szCs w:val="20"/>
        </w:rPr>
        <w:t xml:space="preserve"> the </w:t>
      </w:r>
      <w:proofErr w:type="spellStart"/>
      <w:r w:rsidR="009B35E9" w:rsidRPr="009B35E9">
        <w:rPr>
          <w:rFonts w:ascii="Verdana" w:eastAsia="Verdana" w:hAnsi="Verdana" w:cs="Verdana"/>
          <w:sz w:val="20"/>
          <w:szCs w:val="20"/>
        </w:rPr>
        <w:t>trainings</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offered</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will</w:t>
      </w:r>
      <w:proofErr w:type="spellEnd"/>
      <w:r w:rsidR="009B35E9" w:rsidRPr="009B35E9">
        <w:rPr>
          <w:rFonts w:ascii="Verdana" w:eastAsia="Verdana" w:hAnsi="Verdana" w:cs="Verdana"/>
          <w:sz w:val="20"/>
          <w:szCs w:val="20"/>
        </w:rPr>
        <w:t xml:space="preserve"> be </w:t>
      </w:r>
      <w:proofErr w:type="spellStart"/>
      <w:r w:rsidR="009B35E9" w:rsidRPr="009B35E9">
        <w:rPr>
          <w:rFonts w:ascii="Verdana" w:eastAsia="Verdana" w:hAnsi="Verdana" w:cs="Verdana"/>
          <w:sz w:val="20"/>
          <w:szCs w:val="20"/>
        </w:rPr>
        <w:t>more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effective</w:t>
      </w:r>
      <w:proofErr w:type="spellEnd"/>
      <w:r w:rsidR="009B35E9" w:rsidRPr="009B35E9">
        <w:rPr>
          <w:rFonts w:ascii="Verdana" w:eastAsia="Verdana" w:hAnsi="Verdana" w:cs="Verdana"/>
          <w:sz w:val="20"/>
          <w:szCs w:val="20"/>
        </w:rPr>
        <w:t>.</w:t>
      </w:r>
      <w:r w:rsid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Within</w:t>
      </w:r>
      <w:proofErr w:type="spellEnd"/>
      <w:r w:rsidR="009B35E9" w:rsidRPr="009B35E9">
        <w:rPr>
          <w:rFonts w:ascii="Verdana" w:eastAsia="Verdana" w:hAnsi="Verdana" w:cs="Verdana"/>
          <w:sz w:val="20"/>
          <w:szCs w:val="20"/>
        </w:rPr>
        <w:t xml:space="preserve"> the </w:t>
      </w:r>
      <w:proofErr w:type="spellStart"/>
      <w:r w:rsidR="009B35E9" w:rsidRPr="009B35E9">
        <w:rPr>
          <w:rFonts w:ascii="Verdana" w:eastAsia="Verdana" w:hAnsi="Verdana" w:cs="Verdana"/>
          <w:sz w:val="20"/>
          <w:szCs w:val="20"/>
        </w:rPr>
        <w:t>scope</w:t>
      </w:r>
      <w:proofErr w:type="spellEnd"/>
      <w:r w:rsidR="009B35E9" w:rsidRPr="009B35E9">
        <w:rPr>
          <w:rFonts w:ascii="Verdana" w:eastAsia="Verdana" w:hAnsi="Verdana" w:cs="Verdana"/>
          <w:sz w:val="20"/>
          <w:szCs w:val="20"/>
        </w:rPr>
        <w:t xml:space="preserve"> of </w:t>
      </w:r>
      <w:proofErr w:type="spellStart"/>
      <w:r w:rsidR="009B35E9" w:rsidRPr="009B35E9">
        <w:rPr>
          <w:rFonts w:ascii="Verdana" w:eastAsia="Verdana" w:hAnsi="Verdana" w:cs="Verdana"/>
          <w:sz w:val="20"/>
          <w:szCs w:val="20"/>
        </w:rPr>
        <w:t>th</w:t>
      </w:r>
      <w:r w:rsidR="009B35E9">
        <w:rPr>
          <w:rFonts w:ascii="Verdana" w:eastAsia="Verdana" w:hAnsi="Verdana" w:cs="Verdana"/>
          <w:sz w:val="20"/>
          <w:szCs w:val="20"/>
        </w:rPr>
        <w:t>is</w:t>
      </w:r>
      <w:proofErr w:type="spellEnd"/>
      <w:r w:rsidR="009B35E9">
        <w:rPr>
          <w:rFonts w:ascii="Verdana" w:eastAsia="Verdana" w:hAnsi="Verdana" w:cs="Verdana"/>
          <w:sz w:val="20"/>
          <w:szCs w:val="20"/>
        </w:rPr>
        <w:t xml:space="preserve"> </w:t>
      </w:r>
      <w:proofErr w:type="spellStart"/>
      <w:r w:rsidR="009B35E9">
        <w:rPr>
          <w:rFonts w:ascii="Verdana" w:eastAsia="Verdana" w:hAnsi="Verdana" w:cs="Verdana"/>
          <w:sz w:val="20"/>
          <w:szCs w:val="20"/>
        </w:rPr>
        <w:t>research</w:t>
      </w:r>
      <w:proofErr w:type="spellEnd"/>
      <w:r w:rsidR="009B35E9" w:rsidRPr="009B35E9">
        <w:rPr>
          <w:rFonts w:ascii="Verdana" w:eastAsia="Verdana" w:hAnsi="Verdana" w:cs="Verdana"/>
          <w:sz w:val="20"/>
          <w:szCs w:val="20"/>
        </w:rPr>
        <w:t xml:space="preserve">, an </w:t>
      </w:r>
      <w:proofErr w:type="spellStart"/>
      <w:r w:rsidR="009B35E9" w:rsidRPr="009B35E9">
        <w:rPr>
          <w:rFonts w:ascii="Verdana" w:eastAsia="Verdana" w:hAnsi="Verdana" w:cs="Verdana"/>
          <w:sz w:val="20"/>
          <w:szCs w:val="20"/>
        </w:rPr>
        <w:t>examination</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was</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carried</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out</w:t>
      </w:r>
      <w:proofErr w:type="spellEnd"/>
      <w:r w:rsidR="009B35E9" w:rsidRPr="009B35E9">
        <w:rPr>
          <w:rFonts w:ascii="Verdana" w:eastAsia="Verdana" w:hAnsi="Verdana" w:cs="Verdana"/>
          <w:sz w:val="20"/>
          <w:szCs w:val="20"/>
        </w:rPr>
        <w:t xml:space="preserve"> on the </w:t>
      </w:r>
      <w:proofErr w:type="spellStart"/>
      <w:r w:rsidR="009B35E9" w:rsidRPr="009B35E9">
        <w:rPr>
          <w:rFonts w:ascii="Verdana" w:eastAsia="Verdana" w:hAnsi="Verdana" w:cs="Verdana"/>
          <w:sz w:val="20"/>
          <w:szCs w:val="20"/>
        </w:rPr>
        <w:t>importance</w:t>
      </w:r>
      <w:proofErr w:type="spellEnd"/>
      <w:r w:rsidR="009B35E9" w:rsidRPr="009B35E9">
        <w:rPr>
          <w:rFonts w:ascii="Verdana" w:eastAsia="Verdana" w:hAnsi="Verdana" w:cs="Verdana"/>
          <w:sz w:val="20"/>
          <w:szCs w:val="20"/>
        </w:rPr>
        <w:t xml:space="preserve"> of </w:t>
      </w:r>
      <w:proofErr w:type="spellStart"/>
      <w:r w:rsidR="009B35E9" w:rsidRPr="009B35E9">
        <w:rPr>
          <w:rFonts w:ascii="Verdana" w:eastAsia="Verdana" w:hAnsi="Verdana" w:cs="Verdana"/>
          <w:sz w:val="20"/>
          <w:szCs w:val="20"/>
        </w:rPr>
        <w:t>institutional</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cooperation</w:t>
      </w:r>
      <w:proofErr w:type="spellEnd"/>
      <w:r w:rsidR="009B35E9" w:rsidRPr="009B35E9">
        <w:rPr>
          <w:rFonts w:ascii="Verdana" w:eastAsia="Verdana" w:hAnsi="Verdana" w:cs="Verdana"/>
          <w:sz w:val="20"/>
          <w:szCs w:val="20"/>
        </w:rPr>
        <w:t xml:space="preserve"> in </w:t>
      </w:r>
      <w:proofErr w:type="spellStart"/>
      <w:r w:rsidR="009B35E9">
        <w:rPr>
          <w:rFonts w:ascii="Verdana" w:eastAsia="Verdana" w:hAnsi="Verdana" w:cs="Verdana"/>
          <w:sz w:val="20"/>
          <w:szCs w:val="20"/>
        </w:rPr>
        <w:t>cyber</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security</w:t>
      </w:r>
      <w:proofErr w:type="spellEnd"/>
      <w:r w:rsidR="009B35E9" w:rsidRPr="009B35E9">
        <w:rPr>
          <w:rFonts w:ascii="Verdana" w:eastAsia="Verdana" w:hAnsi="Verdana" w:cs="Verdana"/>
          <w:sz w:val="20"/>
          <w:szCs w:val="20"/>
        </w:rPr>
        <w:t xml:space="preserve"> </w:t>
      </w:r>
      <w:proofErr w:type="spellStart"/>
      <w:r w:rsidR="009B35E9">
        <w:rPr>
          <w:rFonts w:ascii="Verdana" w:eastAsia="Verdana" w:hAnsi="Verdana" w:cs="Verdana"/>
          <w:sz w:val="20"/>
          <w:szCs w:val="20"/>
        </w:rPr>
        <w:t>education</w:t>
      </w:r>
      <w:r w:rsidR="009B35E9" w:rsidRPr="009B35E9">
        <w:rPr>
          <w:rFonts w:ascii="Verdana" w:eastAsia="Verdana" w:hAnsi="Verdana" w:cs="Verdana"/>
          <w:sz w:val="20"/>
          <w:szCs w:val="20"/>
        </w:rPr>
        <w:t>s</w:t>
      </w:r>
      <w:proofErr w:type="spellEnd"/>
      <w:r w:rsidR="009B35E9" w:rsidRPr="009B35E9">
        <w:rPr>
          <w:rFonts w:ascii="Verdana" w:eastAsia="Verdana" w:hAnsi="Verdana" w:cs="Verdana"/>
          <w:sz w:val="20"/>
          <w:szCs w:val="20"/>
        </w:rPr>
        <w:t>.</w:t>
      </w:r>
      <w:r w:rsid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In</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th</w:t>
      </w:r>
      <w:r w:rsidR="009B35E9">
        <w:rPr>
          <w:rFonts w:ascii="Verdana" w:eastAsia="Verdana" w:hAnsi="Verdana" w:cs="Verdana"/>
          <w:sz w:val="20"/>
          <w:szCs w:val="20"/>
        </w:rPr>
        <w:t>is</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research</w:t>
      </w:r>
      <w:proofErr w:type="spellEnd"/>
      <w:r w:rsidR="009B35E9" w:rsidRPr="009B35E9">
        <w:rPr>
          <w:rFonts w:ascii="Verdana" w:eastAsia="Verdana" w:hAnsi="Verdana" w:cs="Verdana"/>
          <w:sz w:val="20"/>
          <w:szCs w:val="20"/>
        </w:rPr>
        <w:t xml:space="preserve"> it is </w:t>
      </w:r>
      <w:proofErr w:type="spellStart"/>
      <w:r w:rsidR="009B35E9" w:rsidRPr="009B35E9">
        <w:rPr>
          <w:rFonts w:ascii="Verdana" w:eastAsia="Verdana" w:hAnsi="Verdana" w:cs="Verdana"/>
          <w:sz w:val="20"/>
          <w:szCs w:val="20"/>
        </w:rPr>
        <w:t>aimed</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to</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examine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possible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examples</w:t>
      </w:r>
      <w:proofErr w:type="spellEnd"/>
      <w:r w:rsidR="009B35E9" w:rsidRPr="009B35E9">
        <w:rPr>
          <w:rFonts w:ascii="Verdana" w:eastAsia="Verdana" w:hAnsi="Verdana" w:cs="Verdana"/>
          <w:sz w:val="20"/>
          <w:szCs w:val="20"/>
        </w:rPr>
        <w:t xml:space="preserve"> of how higher education </w:t>
      </w:r>
      <w:proofErr w:type="spellStart"/>
      <w:r w:rsidR="009B35E9" w:rsidRPr="009B35E9">
        <w:rPr>
          <w:rFonts w:ascii="Verdana" w:eastAsia="Verdana" w:hAnsi="Verdana" w:cs="Verdana"/>
          <w:sz w:val="20"/>
          <w:szCs w:val="20"/>
        </w:rPr>
        <w:t>institutions</w:t>
      </w:r>
      <w:proofErr w:type="spellEnd"/>
      <w:r w:rsidR="009B35E9" w:rsidRPr="009B35E9">
        <w:rPr>
          <w:rFonts w:ascii="Verdana" w:eastAsia="Verdana" w:hAnsi="Verdana" w:cs="Verdana"/>
          <w:sz w:val="20"/>
          <w:szCs w:val="20"/>
        </w:rPr>
        <w:t xml:space="preserve"> and </w:t>
      </w:r>
      <w:r w:rsidR="009B35E9">
        <w:rPr>
          <w:rFonts w:ascii="Verdana" w:eastAsia="Verdana" w:hAnsi="Verdana" w:cs="Verdana"/>
          <w:sz w:val="20"/>
          <w:szCs w:val="20"/>
        </w:rPr>
        <w:t xml:space="preserve">poliçe </w:t>
      </w:r>
      <w:proofErr w:type="spellStart"/>
      <w:r w:rsidR="009B35E9">
        <w:rPr>
          <w:rFonts w:ascii="Verdana" w:eastAsia="Verdana" w:hAnsi="Verdana" w:cs="Verdana"/>
          <w:sz w:val="20"/>
          <w:szCs w:val="20"/>
        </w:rPr>
        <w:t>departments</w:t>
      </w:r>
      <w:proofErr w:type="spellEnd"/>
      <w:r w:rsidR="009B35E9" w:rsidRPr="009B35E9">
        <w:rPr>
          <w:rFonts w:ascii="Verdana" w:eastAsia="Verdana" w:hAnsi="Verdana" w:cs="Verdana"/>
          <w:sz w:val="20"/>
          <w:szCs w:val="20"/>
        </w:rPr>
        <w:t xml:space="preserve"> can </w:t>
      </w:r>
      <w:proofErr w:type="spellStart"/>
      <w:r w:rsidR="009B35E9" w:rsidRPr="009B35E9">
        <w:rPr>
          <w:rFonts w:ascii="Verdana" w:eastAsia="Verdana" w:hAnsi="Verdana" w:cs="Verdana"/>
          <w:sz w:val="20"/>
          <w:szCs w:val="20"/>
        </w:rPr>
        <w:t>cooperate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within</w:t>
      </w:r>
      <w:proofErr w:type="spellEnd"/>
      <w:r w:rsidR="009B35E9" w:rsidRPr="009B35E9">
        <w:rPr>
          <w:rFonts w:ascii="Verdana" w:eastAsia="Verdana" w:hAnsi="Verdana" w:cs="Verdana"/>
          <w:sz w:val="20"/>
          <w:szCs w:val="20"/>
        </w:rPr>
        <w:t xml:space="preserve"> the </w:t>
      </w:r>
      <w:proofErr w:type="spellStart"/>
      <w:r w:rsidR="009B35E9" w:rsidRPr="009B35E9">
        <w:rPr>
          <w:rFonts w:ascii="Verdana" w:eastAsia="Verdana" w:hAnsi="Verdana" w:cs="Verdana"/>
          <w:sz w:val="20"/>
          <w:szCs w:val="20"/>
        </w:rPr>
        <w:t>scope</w:t>
      </w:r>
      <w:proofErr w:type="spellEnd"/>
      <w:r w:rsidR="009B35E9" w:rsidRPr="009B35E9">
        <w:rPr>
          <w:rFonts w:ascii="Verdana" w:eastAsia="Verdana" w:hAnsi="Verdana" w:cs="Verdana"/>
          <w:sz w:val="20"/>
          <w:szCs w:val="20"/>
        </w:rPr>
        <w:t xml:space="preserve"> of </w:t>
      </w:r>
      <w:proofErr w:type="spellStart"/>
      <w:r w:rsidR="009B35E9">
        <w:rPr>
          <w:rFonts w:ascii="Verdana" w:eastAsia="Verdana" w:hAnsi="Verdana" w:cs="Verdana"/>
          <w:sz w:val="20"/>
          <w:szCs w:val="20"/>
        </w:rPr>
        <w:t>cyber</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security</w:t>
      </w:r>
      <w:proofErr w:type="spellEnd"/>
      <w:r w:rsidR="009B35E9" w:rsidRPr="009B35E9">
        <w:rPr>
          <w:rFonts w:ascii="Verdana" w:eastAsia="Verdana" w:hAnsi="Verdana" w:cs="Verdana"/>
          <w:sz w:val="20"/>
          <w:szCs w:val="20"/>
        </w:rPr>
        <w:t xml:space="preserve"> education.</w:t>
      </w:r>
      <w:r w:rsidR="009B35E9">
        <w:rPr>
          <w:rFonts w:ascii="Verdana" w:eastAsia="Verdana" w:hAnsi="Verdana" w:cs="Verdana"/>
          <w:sz w:val="20"/>
          <w:szCs w:val="20"/>
        </w:rPr>
        <w:t xml:space="preserve"> </w:t>
      </w:r>
      <w:proofErr w:type="spellStart"/>
      <w:r w:rsidR="009B35E9">
        <w:rPr>
          <w:rFonts w:ascii="Verdana" w:eastAsia="Verdana" w:hAnsi="Verdana" w:cs="Verdana"/>
          <w:sz w:val="20"/>
          <w:szCs w:val="20"/>
        </w:rPr>
        <w:t>In</w:t>
      </w:r>
      <w:proofErr w:type="spellEnd"/>
      <w:r w:rsidR="009B35E9">
        <w:rPr>
          <w:rFonts w:ascii="Verdana" w:eastAsia="Verdana" w:hAnsi="Verdana" w:cs="Verdana"/>
          <w:sz w:val="20"/>
          <w:szCs w:val="20"/>
        </w:rPr>
        <w:t xml:space="preserve"> </w:t>
      </w:r>
      <w:proofErr w:type="spellStart"/>
      <w:r w:rsidR="009B35E9">
        <w:rPr>
          <w:rFonts w:ascii="Verdana" w:eastAsia="Verdana" w:hAnsi="Verdana" w:cs="Verdana"/>
          <w:sz w:val="20"/>
          <w:szCs w:val="20"/>
        </w:rPr>
        <w:t>this</w:t>
      </w:r>
      <w:proofErr w:type="spellEnd"/>
      <w:r w:rsidR="009B35E9">
        <w:rPr>
          <w:rFonts w:ascii="Verdana" w:eastAsia="Verdana" w:hAnsi="Verdana" w:cs="Verdana"/>
          <w:sz w:val="20"/>
          <w:szCs w:val="20"/>
        </w:rPr>
        <w:t xml:space="preserve"> </w:t>
      </w:r>
      <w:proofErr w:type="spellStart"/>
      <w:r w:rsidR="009B35E9">
        <w:rPr>
          <w:rFonts w:ascii="Verdana" w:eastAsia="Verdana" w:hAnsi="Verdana" w:cs="Verdana"/>
          <w:sz w:val="20"/>
          <w:szCs w:val="20"/>
        </w:rPr>
        <w:t>manner</w:t>
      </w:r>
      <w:proofErr w:type="spellEnd"/>
      <w:r w:rsid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It</w:t>
      </w:r>
      <w:proofErr w:type="spellEnd"/>
      <w:r w:rsidR="009B35E9" w:rsidRPr="009B35E9">
        <w:rPr>
          <w:rFonts w:ascii="Verdana" w:eastAsia="Verdana" w:hAnsi="Verdana" w:cs="Verdana"/>
          <w:sz w:val="20"/>
          <w:szCs w:val="20"/>
        </w:rPr>
        <w:t xml:space="preserve"> is </w:t>
      </w:r>
      <w:proofErr w:type="spellStart"/>
      <w:r w:rsidR="009B35E9" w:rsidRPr="009B35E9">
        <w:rPr>
          <w:rFonts w:ascii="Verdana" w:eastAsia="Verdana" w:hAnsi="Verdana" w:cs="Verdana"/>
          <w:sz w:val="20"/>
          <w:szCs w:val="20"/>
        </w:rPr>
        <w:t>aimed</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to</w:t>
      </w:r>
      <w:proofErr w:type="spellEnd"/>
      <w:r w:rsidR="009B35E9" w:rsidRPr="009B35E9">
        <w:rPr>
          <w:rFonts w:ascii="Verdana" w:eastAsia="Verdana" w:hAnsi="Verdana" w:cs="Verdana"/>
          <w:sz w:val="20"/>
          <w:szCs w:val="20"/>
        </w:rPr>
        <w:t xml:space="preserve"> be a </w:t>
      </w:r>
      <w:proofErr w:type="spellStart"/>
      <w:r w:rsidR="009B35E9" w:rsidRPr="009B35E9">
        <w:rPr>
          <w:rFonts w:ascii="Verdana" w:eastAsia="Verdana" w:hAnsi="Verdana" w:cs="Verdana"/>
          <w:sz w:val="20"/>
          <w:szCs w:val="20"/>
        </w:rPr>
        <w:t>resource</w:t>
      </w:r>
      <w:proofErr w:type="spellEnd"/>
      <w:r w:rsidR="009B35E9" w:rsidRPr="009B35E9">
        <w:rPr>
          <w:rFonts w:ascii="Verdana" w:eastAsia="Verdana" w:hAnsi="Verdana" w:cs="Verdana"/>
          <w:sz w:val="20"/>
          <w:szCs w:val="20"/>
        </w:rPr>
        <w:t xml:space="preserve"> for </w:t>
      </w:r>
      <w:proofErr w:type="spellStart"/>
      <w:r w:rsidR="009B35E9" w:rsidRPr="009B35E9">
        <w:rPr>
          <w:rFonts w:ascii="Verdana" w:eastAsia="Verdana" w:hAnsi="Verdana" w:cs="Verdana"/>
          <w:sz w:val="20"/>
          <w:szCs w:val="20"/>
        </w:rPr>
        <w:t>different</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studies</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by</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presenting</w:t>
      </w:r>
      <w:proofErr w:type="spellEnd"/>
      <w:r w:rsidR="009B35E9" w:rsidRPr="009B35E9">
        <w:rPr>
          <w:rFonts w:ascii="Verdana" w:eastAsia="Verdana" w:hAnsi="Verdana" w:cs="Verdana"/>
          <w:sz w:val="20"/>
          <w:szCs w:val="20"/>
        </w:rPr>
        <w:t xml:space="preserve"> an </w:t>
      </w:r>
      <w:proofErr w:type="spellStart"/>
      <w:r w:rsidR="009B35E9" w:rsidRPr="009B35E9">
        <w:rPr>
          <w:rFonts w:ascii="Verdana" w:eastAsia="Verdana" w:hAnsi="Verdana" w:cs="Verdana"/>
          <w:sz w:val="20"/>
          <w:szCs w:val="20"/>
        </w:rPr>
        <w:t>example</w:t>
      </w:r>
      <w:proofErr w:type="spellEnd"/>
      <w:r w:rsidR="009B35E9" w:rsidRPr="009B35E9">
        <w:rPr>
          <w:rFonts w:ascii="Verdana" w:eastAsia="Verdana" w:hAnsi="Verdana" w:cs="Verdana"/>
          <w:sz w:val="20"/>
          <w:szCs w:val="20"/>
        </w:rPr>
        <w:t xml:space="preserve"> of how</w:t>
      </w:r>
      <w:r w:rsidR="009B35E9">
        <w:rPr>
          <w:rFonts w:ascii="Verdana" w:eastAsia="Verdana" w:hAnsi="Verdana" w:cs="Verdana"/>
          <w:sz w:val="20"/>
          <w:szCs w:val="20"/>
        </w:rPr>
        <w:t xml:space="preserve"> Aydın Menderes University Center of </w:t>
      </w:r>
      <w:proofErr w:type="spellStart"/>
      <w:r w:rsidR="009B35E9">
        <w:rPr>
          <w:rFonts w:ascii="Verdana" w:eastAsia="Verdana" w:hAnsi="Verdana" w:cs="Verdana"/>
          <w:sz w:val="20"/>
          <w:szCs w:val="20"/>
        </w:rPr>
        <w:t>Distance</w:t>
      </w:r>
      <w:proofErr w:type="spellEnd"/>
      <w:r w:rsidR="009B35E9">
        <w:rPr>
          <w:rFonts w:ascii="Verdana" w:eastAsia="Verdana" w:hAnsi="Verdana" w:cs="Verdana"/>
          <w:sz w:val="20"/>
          <w:szCs w:val="20"/>
        </w:rPr>
        <w:t xml:space="preserve"> Education Research and Application (ADUZEM) and </w:t>
      </w:r>
      <w:proofErr w:type="spellStart"/>
      <w:r w:rsidR="009B35E9" w:rsidRPr="009B35E9">
        <w:rPr>
          <w:rFonts w:ascii="Verdana" w:eastAsia="Verdana" w:hAnsi="Verdana" w:cs="Verdana"/>
          <w:sz w:val="20"/>
          <w:szCs w:val="20"/>
        </w:rPr>
        <w:t>Provincial</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Police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Department</w:t>
      </w:r>
      <w:proofErr w:type="spellEnd"/>
      <w:r w:rsidR="009B35E9" w:rsidRPr="009B35E9">
        <w:rPr>
          <w:rFonts w:ascii="Verdana" w:eastAsia="Verdana" w:hAnsi="Verdana" w:cs="Verdana"/>
          <w:sz w:val="20"/>
          <w:szCs w:val="20"/>
        </w:rPr>
        <w:t xml:space="preserve"> Anti-</w:t>
      </w:r>
      <w:proofErr w:type="spellStart"/>
      <w:r w:rsidR="009B35E9" w:rsidRPr="009B35E9">
        <w:rPr>
          <w:rFonts w:ascii="Verdana" w:eastAsia="Verdana" w:hAnsi="Verdana" w:cs="Verdana"/>
          <w:sz w:val="20"/>
          <w:szCs w:val="20"/>
        </w:rPr>
        <w:t>Cyber</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Crime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Branch</w:t>
      </w:r>
      <w:proofErr w:type="spellEnd"/>
      <w:r w:rsidR="009B35E9">
        <w:rPr>
          <w:rFonts w:ascii="Verdana" w:eastAsia="Verdana" w:hAnsi="Verdana" w:cs="Verdana"/>
          <w:sz w:val="20"/>
          <w:szCs w:val="20"/>
        </w:rPr>
        <w:t xml:space="preserve"> </w:t>
      </w:r>
      <w:r w:rsidR="009B35E9" w:rsidRPr="009B35E9">
        <w:rPr>
          <w:rFonts w:ascii="Verdana" w:eastAsia="Verdana" w:hAnsi="Verdana" w:cs="Verdana"/>
          <w:sz w:val="20"/>
          <w:szCs w:val="20"/>
        </w:rPr>
        <w:t xml:space="preserve">can </w:t>
      </w:r>
      <w:proofErr w:type="spellStart"/>
      <w:r w:rsidR="009B35E9" w:rsidRPr="009B35E9">
        <w:rPr>
          <w:rFonts w:ascii="Verdana" w:eastAsia="Verdana" w:hAnsi="Verdana" w:cs="Verdana"/>
          <w:sz w:val="20"/>
          <w:szCs w:val="20"/>
        </w:rPr>
        <w:t>follow</w:t>
      </w:r>
      <w:proofErr w:type="spellEnd"/>
      <w:r w:rsidR="009B35E9" w:rsidRPr="009B35E9">
        <w:rPr>
          <w:rFonts w:ascii="Verdana" w:eastAsia="Verdana" w:hAnsi="Verdana" w:cs="Verdana"/>
          <w:sz w:val="20"/>
          <w:szCs w:val="20"/>
        </w:rPr>
        <w:t xml:space="preserve"> in </w:t>
      </w:r>
      <w:proofErr w:type="spellStart"/>
      <w:r w:rsidR="009B35E9" w:rsidRPr="009B35E9">
        <w:rPr>
          <w:rFonts w:ascii="Verdana" w:eastAsia="Verdana" w:hAnsi="Verdana" w:cs="Verdana"/>
          <w:sz w:val="20"/>
          <w:szCs w:val="20"/>
        </w:rPr>
        <w:t>collaborative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work</w:t>
      </w:r>
      <w:proofErr w:type="spellEnd"/>
      <w:r w:rsidR="009B35E9" w:rsidRPr="009B35E9">
        <w:rPr>
          <w:rFonts w:ascii="Verdana" w:eastAsia="Verdana" w:hAnsi="Verdana" w:cs="Verdana"/>
          <w:sz w:val="20"/>
          <w:szCs w:val="20"/>
        </w:rPr>
        <w:t>.</w:t>
      </w:r>
      <w:r w:rsid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In</w:t>
      </w:r>
      <w:proofErr w:type="spellEnd"/>
      <w:r w:rsidR="009B35E9" w:rsidRPr="009B35E9">
        <w:rPr>
          <w:rFonts w:ascii="Verdana" w:eastAsia="Verdana" w:hAnsi="Verdana" w:cs="Verdana"/>
          <w:sz w:val="20"/>
          <w:szCs w:val="20"/>
        </w:rPr>
        <w:t xml:space="preserve"> the </w:t>
      </w:r>
      <w:proofErr w:type="spellStart"/>
      <w:r w:rsidR="009B35E9" w:rsidRPr="009B35E9">
        <w:rPr>
          <w:rFonts w:ascii="Verdana" w:eastAsia="Verdana" w:hAnsi="Verdana" w:cs="Verdana"/>
          <w:sz w:val="20"/>
          <w:szCs w:val="20"/>
        </w:rPr>
        <w:t>preliminary</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planning</w:t>
      </w:r>
      <w:proofErr w:type="spellEnd"/>
      <w:r w:rsidR="009B35E9" w:rsidRPr="009B35E9">
        <w:rPr>
          <w:rFonts w:ascii="Verdana" w:eastAsia="Verdana" w:hAnsi="Verdana" w:cs="Verdana"/>
          <w:sz w:val="20"/>
          <w:szCs w:val="20"/>
        </w:rPr>
        <w:t xml:space="preserve"> of the </w:t>
      </w:r>
      <w:r w:rsidR="00BC5FCF">
        <w:rPr>
          <w:rFonts w:ascii="Verdana" w:eastAsia="Verdana" w:hAnsi="Verdana" w:cs="Verdana"/>
          <w:sz w:val="20"/>
          <w:szCs w:val="20"/>
        </w:rPr>
        <w:t>education</w:t>
      </w:r>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which</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will</w:t>
      </w:r>
      <w:proofErr w:type="spellEnd"/>
      <w:r w:rsidR="009B35E9" w:rsidRPr="009B35E9">
        <w:rPr>
          <w:rFonts w:ascii="Verdana" w:eastAsia="Verdana" w:hAnsi="Verdana" w:cs="Verdana"/>
          <w:sz w:val="20"/>
          <w:szCs w:val="20"/>
        </w:rPr>
        <w:t xml:space="preserve"> be </w:t>
      </w:r>
      <w:proofErr w:type="spellStart"/>
      <w:r w:rsidR="009B35E9" w:rsidRPr="009B35E9">
        <w:rPr>
          <w:rFonts w:ascii="Verdana" w:eastAsia="Verdana" w:hAnsi="Verdana" w:cs="Verdana"/>
          <w:sz w:val="20"/>
          <w:szCs w:val="20"/>
        </w:rPr>
        <w:t>held</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within</w:t>
      </w:r>
      <w:proofErr w:type="spellEnd"/>
      <w:r w:rsidR="009B35E9" w:rsidRPr="009B35E9">
        <w:rPr>
          <w:rFonts w:ascii="Verdana" w:eastAsia="Verdana" w:hAnsi="Verdana" w:cs="Verdana"/>
          <w:sz w:val="20"/>
          <w:szCs w:val="20"/>
        </w:rPr>
        <w:t xml:space="preserve"> the </w:t>
      </w:r>
      <w:proofErr w:type="spellStart"/>
      <w:r w:rsidR="009B35E9" w:rsidRPr="009B35E9">
        <w:rPr>
          <w:rFonts w:ascii="Verdana" w:eastAsia="Verdana" w:hAnsi="Verdana" w:cs="Verdana"/>
          <w:sz w:val="20"/>
          <w:szCs w:val="20"/>
        </w:rPr>
        <w:t>scope</w:t>
      </w:r>
      <w:proofErr w:type="spellEnd"/>
      <w:r w:rsidR="009B35E9" w:rsidRPr="009B35E9">
        <w:rPr>
          <w:rFonts w:ascii="Verdana" w:eastAsia="Verdana" w:hAnsi="Verdana" w:cs="Verdana"/>
          <w:sz w:val="20"/>
          <w:szCs w:val="20"/>
        </w:rPr>
        <w:t xml:space="preserve"> of </w:t>
      </w:r>
      <w:proofErr w:type="spellStart"/>
      <w:r w:rsidR="009B35E9" w:rsidRPr="009B35E9">
        <w:rPr>
          <w:rFonts w:ascii="Verdana" w:eastAsia="Verdana" w:hAnsi="Verdana" w:cs="Verdana"/>
          <w:sz w:val="20"/>
          <w:szCs w:val="20"/>
        </w:rPr>
        <w:t>institutional</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cooperation</w:t>
      </w:r>
      <w:proofErr w:type="spellEnd"/>
      <w:r w:rsidR="009B35E9" w:rsidRPr="009B35E9">
        <w:rPr>
          <w:rFonts w:ascii="Verdana" w:eastAsia="Verdana" w:hAnsi="Verdana" w:cs="Verdana"/>
          <w:sz w:val="20"/>
          <w:szCs w:val="20"/>
        </w:rPr>
        <w:t xml:space="preserve">, a </w:t>
      </w:r>
      <w:proofErr w:type="spellStart"/>
      <w:r w:rsidR="009B35E9" w:rsidRPr="009B35E9">
        <w:rPr>
          <w:rFonts w:ascii="Verdana" w:eastAsia="Verdana" w:hAnsi="Verdana" w:cs="Verdana"/>
          <w:sz w:val="20"/>
          <w:szCs w:val="20"/>
        </w:rPr>
        <w:t>meeting</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was</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held</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with</w:t>
      </w:r>
      <w:proofErr w:type="spellEnd"/>
      <w:r w:rsidR="009B35E9" w:rsidRPr="009B35E9">
        <w:rPr>
          <w:rFonts w:ascii="Verdana" w:eastAsia="Verdana" w:hAnsi="Verdana" w:cs="Verdana"/>
          <w:sz w:val="20"/>
          <w:szCs w:val="20"/>
        </w:rPr>
        <w:t xml:space="preserve"> the </w:t>
      </w:r>
      <w:proofErr w:type="spellStart"/>
      <w:r w:rsidR="009B35E9" w:rsidRPr="009B35E9">
        <w:rPr>
          <w:rFonts w:ascii="Verdana" w:eastAsia="Verdana" w:hAnsi="Verdana" w:cs="Verdana"/>
          <w:sz w:val="20"/>
          <w:szCs w:val="20"/>
        </w:rPr>
        <w:t>Provincial</w:t>
      </w:r>
      <w:proofErr w:type="spellEnd"/>
      <w:r w:rsidR="009B35E9" w:rsidRPr="009B35E9">
        <w:rPr>
          <w:rFonts w:ascii="Verdana" w:eastAsia="Verdana" w:hAnsi="Verdana" w:cs="Verdana"/>
          <w:sz w:val="20"/>
          <w:szCs w:val="20"/>
        </w:rPr>
        <w:t xml:space="preserve"> Security </w:t>
      </w:r>
      <w:proofErr w:type="spellStart"/>
      <w:r w:rsidR="009B35E9" w:rsidRPr="009B35E9">
        <w:rPr>
          <w:rFonts w:ascii="Verdana" w:eastAsia="Verdana" w:hAnsi="Verdana" w:cs="Verdana"/>
          <w:sz w:val="20"/>
          <w:szCs w:val="20"/>
        </w:rPr>
        <w:t>Directorate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Cyber</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Crime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Branch</w:t>
      </w:r>
      <w:proofErr w:type="spellEnd"/>
      <w:r w:rsidR="009B35E9" w:rsidRPr="009B35E9">
        <w:rPr>
          <w:rFonts w:ascii="Verdana" w:eastAsia="Verdana" w:hAnsi="Verdana" w:cs="Verdana"/>
          <w:sz w:val="20"/>
          <w:szCs w:val="20"/>
        </w:rPr>
        <w:t xml:space="preserve"> </w:t>
      </w:r>
      <w:proofErr w:type="spellStart"/>
      <w:r w:rsidR="009B35E9">
        <w:rPr>
          <w:rFonts w:ascii="Verdana" w:eastAsia="Verdana" w:hAnsi="Verdana" w:cs="Verdana"/>
          <w:sz w:val="20"/>
          <w:szCs w:val="20"/>
        </w:rPr>
        <w:t>d</w:t>
      </w:r>
      <w:r w:rsidR="009B35E9" w:rsidRPr="009B35E9">
        <w:rPr>
          <w:rFonts w:ascii="Verdana" w:eastAsia="Verdana" w:hAnsi="Verdana" w:cs="Verdana"/>
          <w:sz w:val="20"/>
          <w:szCs w:val="20"/>
        </w:rPr>
        <w:t>irectorate</w:t>
      </w:r>
      <w:proofErr w:type="spellEnd"/>
      <w:r w:rsidR="009B35E9" w:rsidRPr="009B35E9">
        <w:rPr>
          <w:rFonts w:ascii="Verdana" w:eastAsia="Verdana" w:hAnsi="Verdana" w:cs="Verdana"/>
          <w:sz w:val="20"/>
          <w:szCs w:val="20"/>
        </w:rPr>
        <w:t xml:space="preserve"> and ADÜZEM </w:t>
      </w:r>
      <w:proofErr w:type="spellStart"/>
      <w:r w:rsidR="009B35E9" w:rsidRPr="009B35E9">
        <w:rPr>
          <w:rFonts w:ascii="Verdana" w:eastAsia="Verdana" w:hAnsi="Verdana" w:cs="Verdana"/>
          <w:sz w:val="20"/>
          <w:szCs w:val="20"/>
        </w:rPr>
        <w:t>administrative</w:t>
      </w:r>
      <w:proofErr w:type="spellEnd"/>
      <w:r w:rsidR="009B35E9" w:rsidRPr="009B35E9">
        <w:rPr>
          <w:rFonts w:ascii="Verdana" w:eastAsia="Verdana" w:hAnsi="Verdana" w:cs="Verdana"/>
          <w:sz w:val="20"/>
          <w:szCs w:val="20"/>
        </w:rPr>
        <w:t xml:space="preserve"> </w:t>
      </w:r>
      <w:proofErr w:type="spellStart"/>
      <w:r w:rsidR="009B35E9" w:rsidRPr="009B35E9">
        <w:rPr>
          <w:rFonts w:ascii="Verdana" w:eastAsia="Verdana" w:hAnsi="Verdana" w:cs="Verdana"/>
          <w:sz w:val="20"/>
          <w:szCs w:val="20"/>
        </w:rPr>
        <w:t>units</w:t>
      </w:r>
      <w:proofErr w:type="spellEnd"/>
      <w:r w:rsidR="009B35E9" w:rsidRPr="009B35E9">
        <w:rPr>
          <w:rFonts w:ascii="Verdana" w:eastAsia="Verdana" w:hAnsi="Verdana" w:cs="Verdana"/>
          <w:sz w:val="20"/>
          <w:szCs w:val="20"/>
        </w:rPr>
        <w:t>.</w:t>
      </w:r>
      <w:r w:rsid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In</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this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direction</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personnel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who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will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work</w:t>
      </w:r>
      <w:proofErr w:type="spellEnd"/>
      <w:r w:rsidR="00BC5FCF" w:rsidRPr="00BC5FCF">
        <w:rPr>
          <w:rFonts w:ascii="Verdana" w:eastAsia="Verdana" w:hAnsi="Verdana" w:cs="Verdana"/>
          <w:sz w:val="20"/>
          <w:szCs w:val="20"/>
        </w:rPr>
        <w:t xml:space="preserve"> in </w:t>
      </w:r>
      <w:proofErr w:type="spellStart"/>
      <w:r w:rsidR="00BC5FCF" w:rsidRPr="00BC5FCF">
        <w:rPr>
          <w:rFonts w:ascii="Verdana" w:eastAsia="Verdana" w:hAnsi="Verdana" w:cs="Verdana"/>
          <w:sz w:val="20"/>
          <w:szCs w:val="20"/>
        </w:rPr>
        <w:t>both</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institutions</w:t>
      </w:r>
      <w:proofErr w:type="spellEnd"/>
      <w:r w:rsidR="00BC5FCF" w:rsidRPr="00BC5FCF">
        <w:rPr>
          <w:rFonts w:ascii="Verdana" w:eastAsia="Verdana" w:hAnsi="Verdana" w:cs="Verdana"/>
          <w:sz w:val="20"/>
          <w:szCs w:val="20"/>
        </w:rPr>
        <w:t xml:space="preserve"> in the </w:t>
      </w:r>
      <w:r w:rsidR="00BC5FCF">
        <w:rPr>
          <w:rFonts w:ascii="Verdana" w:eastAsia="Verdana" w:hAnsi="Verdana" w:cs="Verdana"/>
          <w:sz w:val="20"/>
          <w:szCs w:val="20"/>
        </w:rPr>
        <w:t>education</w:t>
      </w:r>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planning</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are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determined</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according</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their</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areas</w:t>
      </w:r>
      <w:proofErr w:type="spellEnd"/>
      <w:r w:rsidR="00BC5FCF" w:rsidRPr="00BC5FCF">
        <w:rPr>
          <w:rFonts w:ascii="Verdana" w:eastAsia="Verdana" w:hAnsi="Verdana" w:cs="Verdana"/>
          <w:sz w:val="20"/>
          <w:szCs w:val="20"/>
        </w:rPr>
        <w:t xml:space="preserve"> of </w:t>
      </w:r>
      <w:proofErr w:type="spellStart"/>
      <w:r w:rsidR="00BC5FCF" w:rsidRPr="00BC5FCF">
        <w:rPr>
          <w:rFonts w:ascii="Verdana" w:eastAsia="Verdana" w:hAnsi="Verdana" w:cs="Verdana"/>
          <w:sz w:val="20"/>
          <w:szCs w:val="20"/>
        </w:rPr>
        <w:t>authority</w:t>
      </w:r>
      <w:proofErr w:type="spellEnd"/>
      <w:r w:rsidR="00BC5FCF" w:rsidRPr="00BC5FCF">
        <w:rPr>
          <w:rFonts w:ascii="Verdana" w:eastAsia="Verdana" w:hAnsi="Verdana" w:cs="Verdana"/>
          <w:sz w:val="20"/>
          <w:szCs w:val="20"/>
        </w:rPr>
        <w:t>.</w:t>
      </w:r>
      <w:r w:rsid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There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are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police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officers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who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have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undergraduate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degrees</w:t>
      </w:r>
      <w:proofErr w:type="spellEnd"/>
      <w:r w:rsidR="00BC5FCF" w:rsidRPr="00BC5FCF">
        <w:rPr>
          <w:rFonts w:ascii="Verdana" w:eastAsia="Verdana" w:hAnsi="Verdana" w:cs="Verdana"/>
          <w:sz w:val="20"/>
          <w:szCs w:val="20"/>
        </w:rPr>
        <w:t xml:space="preserve"> in computer </w:t>
      </w:r>
      <w:proofErr w:type="spellStart"/>
      <w:r w:rsidR="00BC5FCF" w:rsidRPr="00BC5FCF">
        <w:rPr>
          <w:rFonts w:ascii="Verdana" w:eastAsia="Verdana" w:hAnsi="Verdana" w:cs="Verdana"/>
          <w:sz w:val="20"/>
          <w:szCs w:val="20"/>
        </w:rPr>
        <w:t>engineering</w:t>
      </w:r>
      <w:proofErr w:type="spellEnd"/>
      <w:r w:rsidR="00BC5FCF" w:rsidRPr="00BC5FCF">
        <w:rPr>
          <w:rFonts w:ascii="Verdana" w:eastAsia="Verdana" w:hAnsi="Verdana" w:cs="Verdana"/>
          <w:sz w:val="20"/>
          <w:szCs w:val="20"/>
        </w:rPr>
        <w:t xml:space="preserve">, computer and </w:t>
      </w:r>
      <w:proofErr w:type="spellStart"/>
      <w:r w:rsidR="00BC5FCF" w:rsidRPr="00BC5FCF">
        <w:rPr>
          <w:rFonts w:ascii="Verdana" w:eastAsia="Verdana" w:hAnsi="Verdana" w:cs="Verdana"/>
          <w:sz w:val="20"/>
          <w:szCs w:val="20"/>
        </w:rPr>
        <w:t>instructional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technology</w:t>
      </w:r>
      <w:proofErr w:type="spellEnd"/>
      <w:r w:rsidR="00BC5FCF" w:rsidRPr="00BC5FCF">
        <w:rPr>
          <w:rFonts w:ascii="Verdana" w:eastAsia="Verdana" w:hAnsi="Verdana" w:cs="Verdana"/>
          <w:sz w:val="20"/>
          <w:szCs w:val="20"/>
        </w:rPr>
        <w:t xml:space="preserve"> education, </w:t>
      </w:r>
      <w:proofErr w:type="spellStart"/>
      <w:r w:rsidR="00BC5FCF" w:rsidRPr="00BC5FCF">
        <w:rPr>
          <w:rFonts w:ascii="Verdana" w:eastAsia="Verdana" w:hAnsi="Verdana" w:cs="Verdana"/>
          <w:sz w:val="20"/>
          <w:szCs w:val="20"/>
        </w:rPr>
        <w:t>psychological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counseling</w:t>
      </w:r>
      <w:proofErr w:type="spellEnd"/>
      <w:r w:rsidR="00BC5FCF" w:rsidRPr="00BC5FCF">
        <w:rPr>
          <w:rFonts w:ascii="Verdana" w:eastAsia="Verdana" w:hAnsi="Verdana" w:cs="Verdana"/>
          <w:sz w:val="20"/>
          <w:szCs w:val="20"/>
        </w:rPr>
        <w:t xml:space="preserve"> and </w:t>
      </w:r>
      <w:proofErr w:type="spellStart"/>
      <w:r w:rsidR="00BC5FCF" w:rsidRPr="00BC5FCF">
        <w:rPr>
          <w:rFonts w:ascii="Verdana" w:eastAsia="Verdana" w:hAnsi="Verdana" w:cs="Verdana"/>
          <w:sz w:val="20"/>
          <w:szCs w:val="20"/>
        </w:rPr>
        <w:t>guidance</w:t>
      </w:r>
      <w:proofErr w:type="spellEnd"/>
      <w:r w:rsidR="00BC5FCF">
        <w:rPr>
          <w:rFonts w:ascii="Verdana" w:eastAsia="Verdana" w:hAnsi="Verdana" w:cs="Verdana"/>
          <w:sz w:val="20"/>
          <w:szCs w:val="20"/>
        </w:rPr>
        <w:t>,</w:t>
      </w:r>
      <w:r w:rsidR="00BC5FCF" w:rsidRPr="00BC5FCF">
        <w:rPr>
          <w:rFonts w:ascii="Verdana" w:eastAsia="Verdana" w:hAnsi="Verdana" w:cs="Verdana"/>
          <w:sz w:val="20"/>
          <w:szCs w:val="20"/>
        </w:rPr>
        <w:t xml:space="preserve"> and </w:t>
      </w:r>
      <w:proofErr w:type="spellStart"/>
      <w:r w:rsidR="00BC5FCF" w:rsidRPr="00BC5FCF">
        <w:rPr>
          <w:rFonts w:ascii="Verdana" w:eastAsia="Verdana" w:hAnsi="Verdana" w:cs="Verdana"/>
          <w:sz w:val="20"/>
          <w:szCs w:val="20"/>
        </w:rPr>
        <w:t>law</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programs</w:t>
      </w:r>
      <w:proofErr w:type="spellEnd"/>
      <w:r w:rsidR="00BC5FCF" w:rsidRPr="00BC5FCF">
        <w:rPr>
          <w:rFonts w:ascii="Verdana" w:eastAsia="Verdana" w:hAnsi="Verdana" w:cs="Verdana"/>
          <w:sz w:val="20"/>
          <w:szCs w:val="20"/>
        </w:rPr>
        <w:t xml:space="preserve"> in the </w:t>
      </w:r>
      <w:proofErr w:type="spellStart"/>
      <w:r w:rsidR="00BC5FCF" w:rsidRPr="00BC5FCF">
        <w:rPr>
          <w:rFonts w:ascii="Verdana" w:eastAsia="Verdana" w:hAnsi="Verdana" w:cs="Verdana"/>
          <w:sz w:val="20"/>
          <w:szCs w:val="20"/>
        </w:rPr>
        <w:t>relevant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police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department</w:t>
      </w:r>
      <w:proofErr w:type="spellEnd"/>
      <w:r w:rsidR="00BC5FCF" w:rsidRPr="00BC5FCF">
        <w:rPr>
          <w:rFonts w:ascii="Verdana" w:eastAsia="Verdana" w:hAnsi="Verdana" w:cs="Verdana"/>
          <w:sz w:val="20"/>
          <w:szCs w:val="20"/>
        </w:rPr>
        <w:t>.</w:t>
      </w:r>
      <w:r w:rsid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In</w:t>
      </w:r>
      <w:proofErr w:type="spellEnd"/>
      <w:r w:rsidR="00BC5FCF" w:rsidRPr="00BC5FCF">
        <w:rPr>
          <w:rFonts w:ascii="Verdana" w:eastAsia="Verdana" w:hAnsi="Verdana" w:cs="Verdana"/>
          <w:sz w:val="20"/>
          <w:szCs w:val="20"/>
        </w:rPr>
        <w:t xml:space="preserve"> ADÜZEM, </w:t>
      </w:r>
      <w:proofErr w:type="spellStart"/>
      <w:r w:rsidR="00BC5FCF" w:rsidRPr="00BC5FCF">
        <w:rPr>
          <w:rFonts w:ascii="Verdana" w:eastAsia="Verdana" w:hAnsi="Verdana" w:cs="Verdana"/>
          <w:sz w:val="20"/>
          <w:szCs w:val="20"/>
        </w:rPr>
        <w:t>academic</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personnel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from</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fields</w:t>
      </w:r>
      <w:proofErr w:type="spellEnd"/>
      <w:r w:rsidR="00BC5FCF" w:rsidRPr="00BC5FCF">
        <w:rPr>
          <w:rFonts w:ascii="Verdana" w:eastAsia="Verdana" w:hAnsi="Verdana" w:cs="Verdana"/>
          <w:sz w:val="20"/>
          <w:szCs w:val="20"/>
        </w:rPr>
        <w:t xml:space="preserve"> of </w:t>
      </w:r>
      <w:proofErr w:type="spellStart"/>
      <w:r w:rsidR="00BC5FCF" w:rsidRPr="00BC5FCF">
        <w:rPr>
          <w:rFonts w:ascii="Verdana" w:eastAsia="Verdana" w:hAnsi="Verdana" w:cs="Verdana"/>
          <w:sz w:val="20"/>
          <w:szCs w:val="20"/>
        </w:rPr>
        <w:t>communication</w:t>
      </w:r>
      <w:proofErr w:type="spellEnd"/>
      <w:r w:rsidR="00BC5FCF" w:rsidRPr="00BC5FCF">
        <w:rPr>
          <w:rFonts w:ascii="Verdana" w:eastAsia="Verdana" w:hAnsi="Verdana" w:cs="Verdana"/>
          <w:sz w:val="20"/>
          <w:szCs w:val="20"/>
        </w:rPr>
        <w:t xml:space="preserve">, computer and </w:t>
      </w:r>
      <w:proofErr w:type="spellStart"/>
      <w:r w:rsidR="00BC5FCF" w:rsidRPr="00BC5FCF">
        <w:rPr>
          <w:rFonts w:ascii="Verdana" w:eastAsia="Verdana" w:hAnsi="Verdana" w:cs="Verdana"/>
          <w:sz w:val="20"/>
          <w:szCs w:val="20"/>
        </w:rPr>
        <w:t>instructional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technology</w:t>
      </w:r>
      <w:proofErr w:type="spellEnd"/>
      <w:r w:rsidR="00BC5FCF" w:rsidRPr="00BC5FCF">
        <w:rPr>
          <w:rFonts w:ascii="Verdana" w:eastAsia="Verdana" w:hAnsi="Verdana" w:cs="Verdana"/>
          <w:sz w:val="20"/>
          <w:szCs w:val="20"/>
        </w:rPr>
        <w:t xml:space="preserve"> education and computer </w:t>
      </w:r>
      <w:proofErr w:type="spellStart"/>
      <w:r w:rsidR="00BC5FCF" w:rsidRPr="00BC5FCF">
        <w:rPr>
          <w:rFonts w:ascii="Verdana" w:eastAsia="Verdana" w:hAnsi="Verdana" w:cs="Verdana"/>
          <w:sz w:val="20"/>
          <w:szCs w:val="20"/>
        </w:rPr>
        <w:t>engineering</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were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included</w:t>
      </w:r>
      <w:proofErr w:type="spellEnd"/>
      <w:r w:rsidR="00BC5FCF" w:rsidRPr="00BC5FCF">
        <w:rPr>
          <w:rFonts w:ascii="Verdana" w:eastAsia="Verdana" w:hAnsi="Verdana" w:cs="Verdana"/>
          <w:sz w:val="20"/>
          <w:szCs w:val="20"/>
        </w:rPr>
        <w:t xml:space="preserve"> in the </w:t>
      </w:r>
      <w:proofErr w:type="spellStart"/>
      <w:r w:rsidR="00BC5FCF" w:rsidRPr="00BC5FCF">
        <w:rPr>
          <w:rFonts w:ascii="Verdana" w:eastAsia="Verdana" w:hAnsi="Verdana" w:cs="Verdana"/>
          <w:sz w:val="20"/>
          <w:szCs w:val="20"/>
        </w:rPr>
        <w:t>study</w:t>
      </w:r>
      <w:proofErr w:type="spellEnd"/>
      <w:r w:rsidR="00BC5FCF" w:rsidRPr="00BC5FCF">
        <w:rPr>
          <w:rFonts w:ascii="Verdana" w:eastAsia="Verdana" w:hAnsi="Verdana" w:cs="Verdana"/>
          <w:sz w:val="20"/>
          <w:szCs w:val="20"/>
        </w:rPr>
        <w:t>.</w:t>
      </w:r>
      <w:r w:rsid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Determination</w:t>
      </w:r>
      <w:proofErr w:type="spellEnd"/>
      <w:r w:rsidR="00BC5FCF" w:rsidRPr="00BC5FCF">
        <w:rPr>
          <w:rFonts w:ascii="Verdana" w:eastAsia="Verdana" w:hAnsi="Verdana" w:cs="Verdana"/>
          <w:sz w:val="20"/>
          <w:szCs w:val="20"/>
        </w:rPr>
        <w:t xml:space="preserve"> of the </w:t>
      </w:r>
      <w:r w:rsidR="00BC5FCF">
        <w:rPr>
          <w:rFonts w:ascii="Verdana" w:eastAsia="Verdana" w:hAnsi="Verdana" w:cs="Verdana"/>
          <w:sz w:val="20"/>
          <w:szCs w:val="20"/>
        </w:rPr>
        <w:t>education</w:t>
      </w:r>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contents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by</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both</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institutions</w:t>
      </w:r>
      <w:proofErr w:type="spellEnd"/>
      <w:r w:rsidR="00BC5FCF" w:rsidRPr="00BC5FCF">
        <w:rPr>
          <w:rFonts w:ascii="Verdana" w:eastAsia="Verdana" w:hAnsi="Verdana" w:cs="Verdana"/>
          <w:sz w:val="20"/>
          <w:szCs w:val="20"/>
        </w:rPr>
        <w:t xml:space="preserve"> in the </w:t>
      </w:r>
      <w:proofErr w:type="spellStart"/>
      <w:r w:rsidR="00BC5FCF" w:rsidRPr="00BC5FCF">
        <w:rPr>
          <w:rFonts w:ascii="Verdana" w:eastAsia="Verdana" w:hAnsi="Verdana" w:cs="Verdana"/>
          <w:sz w:val="20"/>
          <w:szCs w:val="20"/>
        </w:rPr>
        <w:t>following</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processes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theoretical</w:t>
      </w:r>
      <w:proofErr w:type="spellEnd"/>
      <w:r w:rsidR="00BC5FCF" w:rsidRPr="00BC5FCF">
        <w:rPr>
          <w:rFonts w:ascii="Verdana" w:eastAsia="Verdana" w:hAnsi="Verdana" w:cs="Verdana"/>
          <w:sz w:val="20"/>
          <w:szCs w:val="20"/>
        </w:rPr>
        <w:t xml:space="preserve"> and </w:t>
      </w:r>
      <w:proofErr w:type="spellStart"/>
      <w:r w:rsidR="00BC5FCF" w:rsidRPr="00BC5FCF">
        <w:rPr>
          <w:rFonts w:ascii="Verdana" w:eastAsia="Verdana" w:hAnsi="Verdana" w:cs="Verdana"/>
          <w:sz w:val="20"/>
          <w:szCs w:val="20"/>
        </w:rPr>
        <w:t>technical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support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was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received</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from</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academic</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staff</w:t>
      </w:r>
      <w:proofErr w:type="spellEnd"/>
      <w:r w:rsidR="00BC5FCF" w:rsidRPr="00BC5FCF">
        <w:rPr>
          <w:rFonts w:ascii="Verdana" w:eastAsia="Verdana" w:hAnsi="Verdana" w:cs="Verdana"/>
          <w:sz w:val="20"/>
          <w:szCs w:val="20"/>
        </w:rPr>
        <w:t xml:space="preserve"> of ADÜZEM, and </w:t>
      </w:r>
      <w:proofErr w:type="spellStart"/>
      <w:r w:rsidR="00BC5FCF" w:rsidRPr="00BC5FCF">
        <w:rPr>
          <w:rFonts w:ascii="Verdana" w:eastAsia="Verdana" w:hAnsi="Verdana" w:cs="Verdana"/>
          <w:sz w:val="20"/>
          <w:szCs w:val="20"/>
        </w:rPr>
        <w:t>from</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relevant</w:t>
      </w:r>
      <w:proofErr w:type="spellEnd"/>
      <w:r w:rsidR="00BC5FCF" w:rsidRPr="00BC5FCF">
        <w:rPr>
          <w:rFonts w:ascii="Verdana" w:eastAsia="Verdana" w:hAnsi="Verdana" w:cs="Verdana"/>
          <w:sz w:val="20"/>
          <w:szCs w:val="20"/>
        </w:rPr>
        <w:t xml:space="preserve"> </w:t>
      </w:r>
      <w:proofErr w:type="spellStart"/>
      <w:r w:rsidR="00BC5FCF">
        <w:rPr>
          <w:rFonts w:ascii="Verdana" w:eastAsia="Verdana" w:hAnsi="Verdana" w:cs="Verdana"/>
          <w:sz w:val="20"/>
          <w:szCs w:val="20"/>
        </w:rPr>
        <w:t>police</w:t>
      </w:r>
      <w:proofErr w:type="spellEnd"/>
      <w:r w:rsidR="00BC5FCF">
        <w:rPr>
          <w:rFonts w:ascii="Verdana" w:eastAsia="Verdana" w:hAnsi="Verdana" w:cs="Verdana"/>
          <w:sz w:val="20"/>
          <w:szCs w:val="20"/>
        </w:rPr>
        <w:t xml:space="preserve"> </w:t>
      </w:r>
      <w:proofErr w:type="spellStart"/>
      <w:r w:rsidR="00BC5FCF">
        <w:rPr>
          <w:rFonts w:ascii="Verdana" w:eastAsia="Verdana" w:hAnsi="Verdana" w:cs="Verdana"/>
          <w:sz w:val="20"/>
          <w:szCs w:val="20"/>
        </w:rPr>
        <w:t>officers</w:t>
      </w:r>
      <w:proofErr w:type="spellEnd"/>
      <w:r w:rsidR="00BC5FCF" w:rsidRPr="00BC5FCF">
        <w:rPr>
          <w:rFonts w:ascii="Verdana" w:eastAsia="Verdana" w:hAnsi="Verdana" w:cs="Verdana"/>
          <w:sz w:val="20"/>
          <w:szCs w:val="20"/>
        </w:rPr>
        <w:t xml:space="preserve"> in </w:t>
      </w:r>
      <w:proofErr w:type="spellStart"/>
      <w:r w:rsidR="00BC5FCF" w:rsidRPr="00BC5FCF">
        <w:rPr>
          <w:rFonts w:ascii="Verdana" w:eastAsia="Verdana" w:hAnsi="Verdana" w:cs="Verdana"/>
          <w:sz w:val="20"/>
          <w:szCs w:val="20"/>
        </w:rPr>
        <w:t>practice</w:t>
      </w:r>
      <w:proofErr w:type="spellEnd"/>
      <w:r w:rsidR="00BC5FCF" w:rsidRPr="00BC5FCF">
        <w:rPr>
          <w:rFonts w:ascii="Verdana" w:eastAsia="Verdana" w:hAnsi="Verdana" w:cs="Verdana"/>
          <w:sz w:val="20"/>
          <w:szCs w:val="20"/>
        </w:rPr>
        <w:t xml:space="preserve"> and </w:t>
      </w:r>
      <w:proofErr w:type="spellStart"/>
      <w:r w:rsidR="00BC5FCF" w:rsidRPr="00BC5FCF">
        <w:rPr>
          <w:rFonts w:ascii="Verdana" w:eastAsia="Verdana" w:hAnsi="Verdana" w:cs="Verdana"/>
          <w:sz w:val="20"/>
          <w:szCs w:val="20"/>
        </w:rPr>
        <w:t>case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studies</w:t>
      </w:r>
      <w:proofErr w:type="spellEnd"/>
      <w:r w:rsidR="00BC5FCF" w:rsidRPr="00BC5FCF">
        <w:rPr>
          <w:rFonts w:ascii="Verdana" w:eastAsia="Verdana" w:hAnsi="Verdana" w:cs="Verdana"/>
          <w:sz w:val="20"/>
          <w:szCs w:val="20"/>
        </w:rPr>
        <w:t>.</w:t>
      </w:r>
      <w:r w:rsidR="00BC5FCF">
        <w:rPr>
          <w:rFonts w:ascii="Verdana" w:eastAsia="Verdana" w:hAnsi="Verdana" w:cs="Verdana"/>
          <w:sz w:val="20"/>
          <w:szCs w:val="20"/>
        </w:rPr>
        <w:t xml:space="preserve"> </w:t>
      </w:r>
      <w:r w:rsidR="00BC5FCF" w:rsidRPr="00BC5FCF">
        <w:rPr>
          <w:rFonts w:ascii="Verdana" w:eastAsia="Verdana" w:hAnsi="Verdana" w:cs="Verdana"/>
          <w:sz w:val="20"/>
          <w:szCs w:val="20"/>
        </w:rPr>
        <w:t xml:space="preserve">For the </w:t>
      </w:r>
      <w:proofErr w:type="spellStart"/>
      <w:r w:rsidR="00BC5FCF" w:rsidRPr="00BC5FCF">
        <w:rPr>
          <w:rFonts w:ascii="Verdana" w:eastAsia="Verdana" w:hAnsi="Verdana" w:cs="Verdana"/>
          <w:sz w:val="20"/>
          <w:szCs w:val="20"/>
        </w:rPr>
        <w:t>interactive</w:t>
      </w:r>
      <w:proofErr w:type="spellEnd"/>
      <w:r w:rsidR="00BC5FCF" w:rsidRPr="00BC5FCF">
        <w:rPr>
          <w:rFonts w:ascii="Verdana" w:eastAsia="Verdana" w:hAnsi="Verdana" w:cs="Verdana"/>
          <w:sz w:val="20"/>
          <w:szCs w:val="20"/>
        </w:rPr>
        <w:t xml:space="preserve"> learning </w:t>
      </w:r>
      <w:proofErr w:type="spellStart"/>
      <w:r w:rsidR="00BC5FCF" w:rsidRPr="00BC5FCF">
        <w:rPr>
          <w:rFonts w:ascii="Verdana" w:eastAsia="Verdana" w:hAnsi="Verdana" w:cs="Verdana"/>
          <w:sz w:val="20"/>
          <w:szCs w:val="20"/>
        </w:rPr>
        <w:t>environments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to</w:t>
      </w:r>
      <w:proofErr w:type="spellEnd"/>
      <w:r w:rsidR="00BC5FCF" w:rsidRPr="00BC5FCF">
        <w:rPr>
          <w:rFonts w:ascii="Verdana" w:eastAsia="Verdana" w:hAnsi="Verdana" w:cs="Verdana"/>
          <w:sz w:val="20"/>
          <w:szCs w:val="20"/>
        </w:rPr>
        <w:t xml:space="preserve"> be </w:t>
      </w:r>
      <w:proofErr w:type="spellStart"/>
      <w:r w:rsidR="00BC5FCF" w:rsidRPr="00BC5FCF">
        <w:rPr>
          <w:rFonts w:ascii="Verdana" w:eastAsia="Verdana" w:hAnsi="Verdana" w:cs="Verdana"/>
          <w:sz w:val="20"/>
          <w:szCs w:val="20"/>
        </w:rPr>
        <w:t>designed</w:t>
      </w:r>
      <w:proofErr w:type="spellEnd"/>
      <w:r w:rsidR="00BC5FCF" w:rsidRPr="00BC5FCF">
        <w:rPr>
          <w:rFonts w:ascii="Verdana" w:eastAsia="Verdana" w:hAnsi="Verdana" w:cs="Verdana"/>
          <w:sz w:val="20"/>
          <w:szCs w:val="20"/>
        </w:rPr>
        <w:t xml:space="preserve">, it is </w:t>
      </w:r>
      <w:proofErr w:type="spellStart"/>
      <w:r w:rsidR="00BC5FCF" w:rsidRPr="00BC5FCF">
        <w:rPr>
          <w:rFonts w:ascii="Verdana" w:eastAsia="Verdana" w:hAnsi="Verdana" w:cs="Verdana"/>
          <w:sz w:val="20"/>
          <w:szCs w:val="20"/>
        </w:rPr>
        <w:t>aimed</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use</w:t>
      </w:r>
      <w:proofErr w:type="spellEnd"/>
      <w:r w:rsidR="00BC5FCF" w:rsidRPr="00BC5FCF">
        <w:rPr>
          <w:rFonts w:ascii="Verdana" w:eastAsia="Verdana" w:hAnsi="Verdana" w:cs="Verdana"/>
          <w:sz w:val="20"/>
          <w:szCs w:val="20"/>
        </w:rPr>
        <w:t xml:space="preserve"> a </w:t>
      </w:r>
      <w:proofErr w:type="spellStart"/>
      <w:r w:rsidR="00BC5FCF" w:rsidRPr="00BC5FCF">
        <w:rPr>
          <w:rFonts w:ascii="Verdana" w:eastAsia="Verdana" w:hAnsi="Verdana" w:cs="Verdana"/>
          <w:sz w:val="20"/>
          <w:szCs w:val="20"/>
        </w:rPr>
        <w:t>common</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structure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with</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relevant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police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personnel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by</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presenting</w:t>
      </w:r>
      <w:proofErr w:type="spellEnd"/>
      <w:r w:rsidR="00BC5FCF" w:rsidRPr="00BC5FCF">
        <w:rPr>
          <w:rFonts w:ascii="Verdana" w:eastAsia="Verdana" w:hAnsi="Verdana" w:cs="Verdana"/>
          <w:sz w:val="20"/>
          <w:szCs w:val="20"/>
        </w:rPr>
        <w:t xml:space="preserve"> a </w:t>
      </w:r>
      <w:proofErr w:type="spellStart"/>
      <w:r w:rsidR="00BC5FCF" w:rsidRPr="00BC5FCF">
        <w:rPr>
          <w:rFonts w:ascii="Verdana" w:eastAsia="Verdana" w:hAnsi="Verdana" w:cs="Verdana"/>
          <w:sz w:val="20"/>
          <w:szCs w:val="20"/>
        </w:rPr>
        <w:t>draft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structure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from</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academic</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staff</w:t>
      </w:r>
      <w:proofErr w:type="spellEnd"/>
      <w:r w:rsidR="00BC5FCF" w:rsidRPr="00BC5FCF">
        <w:rPr>
          <w:rFonts w:ascii="Verdana" w:eastAsia="Verdana" w:hAnsi="Verdana" w:cs="Verdana"/>
          <w:sz w:val="20"/>
          <w:szCs w:val="20"/>
        </w:rPr>
        <w:t xml:space="preserve"> of ADÜZEM on </w:t>
      </w:r>
      <w:proofErr w:type="spellStart"/>
      <w:r w:rsidR="00BC5FCF" w:rsidRPr="00BC5FCF">
        <w:rPr>
          <w:rFonts w:ascii="Verdana" w:eastAsia="Verdana" w:hAnsi="Verdana" w:cs="Verdana"/>
          <w:sz w:val="20"/>
          <w:szCs w:val="20"/>
        </w:rPr>
        <w:t>instructional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design</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studio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shots</w:t>
      </w:r>
      <w:proofErr w:type="spellEnd"/>
      <w:r w:rsidR="00BC5FCF" w:rsidRPr="00BC5FCF">
        <w:rPr>
          <w:rFonts w:ascii="Verdana" w:eastAsia="Verdana" w:hAnsi="Verdana" w:cs="Verdana"/>
          <w:sz w:val="20"/>
          <w:szCs w:val="20"/>
        </w:rPr>
        <w:t xml:space="preserve">, and </w:t>
      </w:r>
      <w:proofErr w:type="gramStart"/>
      <w:r w:rsidR="00BC5FCF" w:rsidRPr="00BC5FCF">
        <w:rPr>
          <w:rFonts w:ascii="Verdana" w:eastAsia="Verdana" w:hAnsi="Verdana" w:cs="Verdana"/>
          <w:sz w:val="20"/>
          <w:szCs w:val="20"/>
        </w:rPr>
        <w:t>software</w:t>
      </w:r>
      <w:proofErr w:type="gram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support</w:t>
      </w:r>
      <w:proofErr w:type="spellEnd"/>
      <w:r w:rsidR="00BC5FCF" w:rsidRPr="00BC5FCF">
        <w:rPr>
          <w:rFonts w:ascii="Verdana" w:eastAsia="Verdana" w:hAnsi="Verdana" w:cs="Verdana"/>
          <w:sz w:val="20"/>
          <w:szCs w:val="20"/>
        </w:rPr>
        <w:t xml:space="preserve"> for the learning </w:t>
      </w:r>
      <w:proofErr w:type="spellStart"/>
      <w:r w:rsidR="00BC5FCF" w:rsidRPr="00BC5FCF">
        <w:rPr>
          <w:rFonts w:ascii="Verdana" w:eastAsia="Verdana" w:hAnsi="Verdana" w:cs="Verdana"/>
          <w:sz w:val="20"/>
          <w:szCs w:val="20"/>
        </w:rPr>
        <w:t>environment</w:t>
      </w:r>
      <w:proofErr w:type="spellEnd"/>
      <w:r w:rsidR="00BC5FCF" w:rsidRPr="00BC5FCF">
        <w:rPr>
          <w:rFonts w:ascii="Verdana" w:eastAsia="Verdana" w:hAnsi="Verdana" w:cs="Verdana"/>
          <w:sz w:val="20"/>
          <w:szCs w:val="20"/>
        </w:rPr>
        <w:t>.</w:t>
      </w:r>
      <w:r w:rsidR="00BC5FCF">
        <w:rPr>
          <w:rFonts w:ascii="Verdana" w:eastAsia="Verdana" w:hAnsi="Verdana" w:cs="Verdana"/>
          <w:sz w:val="20"/>
          <w:szCs w:val="20"/>
        </w:rPr>
        <w:t xml:space="preserve"> </w:t>
      </w:r>
      <w:r w:rsidR="00BC5FCF" w:rsidRPr="00BC5FCF">
        <w:rPr>
          <w:rFonts w:ascii="Verdana" w:eastAsia="Verdana" w:hAnsi="Verdana" w:cs="Verdana"/>
          <w:sz w:val="20"/>
          <w:szCs w:val="20"/>
        </w:rPr>
        <w:t xml:space="preserve">For the </w:t>
      </w:r>
      <w:proofErr w:type="spellStart"/>
      <w:r w:rsidR="00BC5FCF" w:rsidRPr="00BC5FCF">
        <w:rPr>
          <w:rFonts w:ascii="Verdana" w:eastAsia="Verdana" w:hAnsi="Verdana" w:cs="Verdana"/>
          <w:sz w:val="20"/>
          <w:szCs w:val="20"/>
        </w:rPr>
        <w:t>interactive</w:t>
      </w:r>
      <w:proofErr w:type="spellEnd"/>
      <w:r w:rsidR="00BC5FCF" w:rsidRPr="00BC5FCF">
        <w:rPr>
          <w:rFonts w:ascii="Verdana" w:eastAsia="Verdana" w:hAnsi="Verdana" w:cs="Verdana"/>
          <w:sz w:val="20"/>
          <w:szCs w:val="20"/>
        </w:rPr>
        <w:t xml:space="preserve"> learning </w:t>
      </w:r>
      <w:proofErr w:type="spellStart"/>
      <w:r w:rsidR="00BC5FCF" w:rsidRPr="00BC5FCF">
        <w:rPr>
          <w:rFonts w:ascii="Verdana" w:eastAsia="Verdana" w:hAnsi="Verdana" w:cs="Verdana"/>
          <w:sz w:val="20"/>
          <w:szCs w:val="20"/>
        </w:rPr>
        <w:t>environments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to</w:t>
      </w:r>
      <w:proofErr w:type="spellEnd"/>
      <w:r w:rsidR="00BC5FCF" w:rsidRPr="00BC5FCF">
        <w:rPr>
          <w:rFonts w:ascii="Verdana" w:eastAsia="Verdana" w:hAnsi="Verdana" w:cs="Verdana"/>
          <w:sz w:val="20"/>
          <w:szCs w:val="20"/>
        </w:rPr>
        <w:t xml:space="preserve"> be </w:t>
      </w:r>
      <w:proofErr w:type="spellStart"/>
      <w:r w:rsidR="00BC5FCF" w:rsidRPr="00BC5FCF">
        <w:rPr>
          <w:rFonts w:ascii="Verdana" w:eastAsia="Verdana" w:hAnsi="Verdana" w:cs="Verdana"/>
          <w:sz w:val="20"/>
          <w:szCs w:val="20"/>
        </w:rPr>
        <w:t>designed</w:t>
      </w:r>
      <w:proofErr w:type="spellEnd"/>
      <w:r w:rsidR="00BC5FCF" w:rsidRPr="00BC5FCF">
        <w:rPr>
          <w:rFonts w:ascii="Verdana" w:eastAsia="Verdana" w:hAnsi="Verdana" w:cs="Verdana"/>
          <w:sz w:val="20"/>
          <w:szCs w:val="20"/>
        </w:rPr>
        <w:t xml:space="preserve">, it is </w:t>
      </w:r>
      <w:proofErr w:type="spellStart"/>
      <w:r w:rsidR="00BC5FCF" w:rsidRPr="00BC5FCF">
        <w:rPr>
          <w:rFonts w:ascii="Verdana" w:eastAsia="Verdana" w:hAnsi="Verdana" w:cs="Verdana"/>
          <w:sz w:val="20"/>
          <w:szCs w:val="20"/>
        </w:rPr>
        <w:t>aimed</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use</w:t>
      </w:r>
      <w:proofErr w:type="spellEnd"/>
      <w:r w:rsidR="00BC5FCF" w:rsidRPr="00BC5FCF">
        <w:rPr>
          <w:rFonts w:ascii="Verdana" w:eastAsia="Verdana" w:hAnsi="Verdana" w:cs="Verdana"/>
          <w:sz w:val="20"/>
          <w:szCs w:val="20"/>
        </w:rPr>
        <w:t xml:space="preserve"> a </w:t>
      </w:r>
      <w:proofErr w:type="spellStart"/>
      <w:r w:rsidR="00BC5FCF" w:rsidRPr="00BC5FCF">
        <w:rPr>
          <w:rFonts w:ascii="Verdana" w:eastAsia="Verdana" w:hAnsi="Verdana" w:cs="Verdana"/>
          <w:sz w:val="20"/>
          <w:szCs w:val="20"/>
        </w:rPr>
        <w:t>common</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structure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with</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relevant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police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personnel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by</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presenting</w:t>
      </w:r>
      <w:proofErr w:type="spellEnd"/>
      <w:r w:rsidR="00BC5FCF" w:rsidRPr="00BC5FCF">
        <w:rPr>
          <w:rFonts w:ascii="Verdana" w:eastAsia="Verdana" w:hAnsi="Verdana" w:cs="Verdana"/>
          <w:sz w:val="20"/>
          <w:szCs w:val="20"/>
        </w:rPr>
        <w:t xml:space="preserve"> a </w:t>
      </w:r>
      <w:proofErr w:type="spellStart"/>
      <w:r w:rsidR="00BC5FCF" w:rsidRPr="00BC5FCF">
        <w:rPr>
          <w:rFonts w:ascii="Verdana" w:eastAsia="Verdana" w:hAnsi="Verdana" w:cs="Verdana"/>
          <w:sz w:val="20"/>
          <w:szCs w:val="20"/>
        </w:rPr>
        <w:t>draft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structure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from</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academic</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staff</w:t>
      </w:r>
      <w:proofErr w:type="spellEnd"/>
      <w:r w:rsidR="00BC5FCF" w:rsidRPr="00BC5FCF">
        <w:rPr>
          <w:rFonts w:ascii="Verdana" w:eastAsia="Verdana" w:hAnsi="Verdana" w:cs="Verdana"/>
          <w:sz w:val="20"/>
          <w:szCs w:val="20"/>
        </w:rPr>
        <w:t xml:space="preserve"> of ADÜZEM on </w:t>
      </w:r>
      <w:proofErr w:type="spellStart"/>
      <w:r w:rsidR="00BC5FCF" w:rsidRPr="00BC5FCF">
        <w:rPr>
          <w:rFonts w:ascii="Verdana" w:eastAsia="Verdana" w:hAnsi="Verdana" w:cs="Verdana"/>
          <w:sz w:val="20"/>
          <w:szCs w:val="20"/>
        </w:rPr>
        <w:t>instructional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design</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studio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shots</w:t>
      </w:r>
      <w:proofErr w:type="spellEnd"/>
      <w:r w:rsidR="00BC5FCF" w:rsidRPr="00BC5FCF">
        <w:rPr>
          <w:rFonts w:ascii="Verdana" w:eastAsia="Verdana" w:hAnsi="Verdana" w:cs="Verdana"/>
          <w:sz w:val="20"/>
          <w:szCs w:val="20"/>
        </w:rPr>
        <w:t xml:space="preserve">, and </w:t>
      </w:r>
      <w:proofErr w:type="gramStart"/>
      <w:r w:rsidR="00BC5FCF" w:rsidRPr="00BC5FCF">
        <w:rPr>
          <w:rFonts w:ascii="Verdana" w:eastAsia="Verdana" w:hAnsi="Verdana" w:cs="Verdana"/>
          <w:sz w:val="20"/>
          <w:szCs w:val="20"/>
        </w:rPr>
        <w:t>software</w:t>
      </w:r>
      <w:proofErr w:type="gram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support</w:t>
      </w:r>
      <w:proofErr w:type="spellEnd"/>
      <w:r w:rsidR="00BC5FCF" w:rsidRPr="00BC5FCF">
        <w:rPr>
          <w:rFonts w:ascii="Verdana" w:eastAsia="Verdana" w:hAnsi="Verdana" w:cs="Verdana"/>
          <w:sz w:val="20"/>
          <w:szCs w:val="20"/>
        </w:rPr>
        <w:t xml:space="preserve"> for the learning </w:t>
      </w:r>
      <w:proofErr w:type="spellStart"/>
      <w:r w:rsidR="00BC5FCF" w:rsidRPr="00BC5FCF">
        <w:rPr>
          <w:rFonts w:ascii="Verdana" w:eastAsia="Verdana" w:hAnsi="Verdana" w:cs="Verdana"/>
          <w:sz w:val="20"/>
          <w:szCs w:val="20"/>
        </w:rPr>
        <w:t>environment</w:t>
      </w:r>
      <w:proofErr w:type="spellEnd"/>
      <w:r w:rsidR="00BC5FCF" w:rsidRPr="00BC5FCF">
        <w:rPr>
          <w:rFonts w:ascii="Verdana" w:eastAsia="Verdana" w:hAnsi="Verdana" w:cs="Verdana"/>
          <w:sz w:val="20"/>
          <w:szCs w:val="20"/>
        </w:rPr>
        <w:t>.</w:t>
      </w:r>
      <w:r w:rsidR="00BC5FCF">
        <w:rPr>
          <w:rFonts w:ascii="Verdana" w:eastAsia="Verdana" w:hAnsi="Verdana" w:cs="Verdana"/>
          <w:sz w:val="20"/>
          <w:szCs w:val="20"/>
        </w:rPr>
        <w:t xml:space="preserve"> </w:t>
      </w:r>
      <w:r w:rsidR="00BC5FCF" w:rsidRPr="00BC5FCF">
        <w:rPr>
          <w:rFonts w:ascii="Verdana" w:eastAsia="Verdana" w:hAnsi="Verdana" w:cs="Verdana"/>
          <w:sz w:val="20"/>
          <w:szCs w:val="20"/>
        </w:rPr>
        <w:t xml:space="preserve">For the </w:t>
      </w:r>
      <w:proofErr w:type="spellStart"/>
      <w:r w:rsidR="00BC5FCF" w:rsidRPr="00BC5FCF">
        <w:rPr>
          <w:rFonts w:ascii="Verdana" w:eastAsia="Verdana" w:hAnsi="Verdana" w:cs="Verdana"/>
          <w:sz w:val="20"/>
          <w:szCs w:val="20"/>
        </w:rPr>
        <w:t>interactive</w:t>
      </w:r>
      <w:proofErr w:type="spellEnd"/>
      <w:r w:rsidR="00BC5FCF" w:rsidRPr="00BC5FCF">
        <w:rPr>
          <w:rFonts w:ascii="Verdana" w:eastAsia="Verdana" w:hAnsi="Verdana" w:cs="Verdana"/>
          <w:sz w:val="20"/>
          <w:szCs w:val="20"/>
        </w:rPr>
        <w:t xml:space="preserve"> learning </w:t>
      </w:r>
      <w:proofErr w:type="spellStart"/>
      <w:r w:rsidR="00BC5FCF" w:rsidRPr="00BC5FCF">
        <w:rPr>
          <w:rFonts w:ascii="Verdana" w:eastAsia="Verdana" w:hAnsi="Verdana" w:cs="Verdana"/>
          <w:sz w:val="20"/>
          <w:szCs w:val="20"/>
        </w:rPr>
        <w:t>environments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to</w:t>
      </w:r>
      <w:proofErr w:type="spellEnd"/>
      <w:r w:rsidR="00BC5FCF" w:rsidRPr="00BC5FCF">
        <w:rPr>
          <w:rFonts w:ascii="Verdana" w:eastAsia="Verdana" w:hAnsi="Verdana" w:cs="Verdana"/>
          <w:sz w:val="20"/>
          <w:szCs w:val="20"/>
        </w:rPr>
        <w:t xml:space="preserve"> be </w:t>
      </w:r>
      <w:proofErr w:type="spellStart"/>
      <w:r w:rsidR="00BC5FCF" w:rsidRPr="00BC5FCF">
        <w:rPr>
          <w:rFonts w:ascii="Verdana" w:eastAsia="Verdana" w:hAnsi="Verdana" w:cs="Verdana"/>
          <w:sz w:val="20"/>
          <w:szCs w:val="20"/>
        </w:rPr>
        <w:t>designed</w:t>
      </w:r>
      <w:proofErr w:type="spellEnd"/>
      <w:r w:rsidR="00BC5FCF" w:rsidRPr="00BC5FCF">
        <w:rPr>
          <w:rFonts w:ascii="Verdana" w:eastAsia="Verdana" w:hAnsi="Verdana" w:cs="Verdana"/>
          <w:sz w:val="20"/>
          <w:szCs w:val="20"/>
        </w:rPr>
        <w:t xml:space="preserve">, it is </w:t>
      </w:r>
      <w:proofErr w:type="spellStart"/>
      <w:r w:rsidR="00BC5FCF" w:rsidRPr="00BC5FCF">
        <w:rPr>
          <w:rFonts w:ascii="Verdana" w:eastAsia="Verdana" w:hAnsi="Verdana" w:cs="Verdana"/>
          <w:sz w:val="20"/>
          <w:szCs w:val="20"/>
        </w:rPr>
        <w:t>aimed</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to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use</w:t>
      </w:r>
      <w:proofErr w:type="spellEnd"/>
      <w:r w:rsidR="00BC5FCF" w:rsidRPr="00BC5FCF">
        <w:rPr>
          <w:rFonts w:ascii="Verdana" w:eastAsia="Verdana" w:hAnsi="Verdana" w:cs="Verdana"/>
          <w:sz w:val="20"/>
          <w:szCs w:val="20"/>
        </w:rPr>
        <w:t xml:space="preserve"> a </w:t>
      </w:r>
      <w:proofErr w:type="spellStart"/>
      <w:r w:rsidR="00BC5FCF" w:rsidRPr="00BC5FCF">
        <w:rPr>
          <w:rFonts w:ascii="Verdana" w:eastAsia="Verdana" w:hAnsi="Verdana" w:cs="Verdana"/>
          <w:sz w:val="20"/>
          <w:szCs w:val="20"/>
        </w:rPr>
        <w:t>common</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structure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with</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relevant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police</w:t>
      </w:r>
      <w:proofErr w:type="spellEnd"/>
      <w:r w:rsidR="00BC5FCF" w:rsidRPr="00BC5FCF">
        <w:rPr>
          <w:rFonts w:ascii="Verdana" w:eastAsia="Verdana" w:hAnsi="Verdana" w:cs="Verdana"/>
          <w:sz w:val="20"/>
          <w:szCs w:val="20"/>
        </w:rPr>
        <w:t xml:space="preserve"> </w:t>
      </w:r>
      <w:proofErr w:type="spellStart"/>
      <w:r w:rsidR="00BC5FCF">
        <w:rPr>
          <w:rFonts w:ascii="Verdana" w:eastAsia="Verdana" w:hAnsi="Verdana" w:cs="Verdana"/>
          <w:sz w:val="20"/>
          <w:szCs w:val="20"/>
        </w:rPr>
        <w:t>officers</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by</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presenting</w:t>
      </w:r>
      <w:proofErr w:type="spellEnd"/>
      <w:r w:rsidR="00BC5FCF" w:rsidRPr="00BC5FCF">
        <w:rPr>
          <w:rFonts w:ascii="Verdana" w:eastAsia="Verdana" w:hAnsi="Verdana" w:cs="Verdana"/>
          <w:sz w:val="20"/>
          <w:szCs w:val="20"/>
        </w:rPr>
        <w:t xml:space="preserve"> a </w:t>
      </w:r>
      <w:proofErr w:type="spellStart"/>
      <w:r w:rsidR="00BC5FCF" w:rsidRPr="00BC5FCF">
        <w:rPr>
          <w:rFonts w:ascii="Verdana" w:eastAsia="Verdana" w:hAnsi="Verdana" w:cs="Verdana"/>
          <w:sz w:val="20"/>
          <w:szCs w:val="20"/>
        </w:rPr>
        <w:t>draft</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structure</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from</w:t>
      </w:r>
      <w:proofErr w:type="spellEnd"/>
      <w:r w:rsidR="00BC5FCF" w:rsidRPr="00BC5FCF">
        <w:rPr>
          <w:rFonts w:ascii="Verdana" w:eastAsia="Verdana" w:hAnsi="Verdana" w:cs="Verdana"/>
          <w:sz w:val="20"/>
          <w:szCs w:val="20"/>
        </w:rPr>
        <w:t xml:space="preserve"> the </w:t>
      </w:r>
      <w:proofErr w:type="spellStart"/>
      <w:r w:rsidR="00BC5FCF" w:rsidRPr="00BC5FCF">
        <w:rPr>
          <w:rFonts w:ascii="Verdana" w:eastAsia="Verdana" w:hAnsi="Verdana" w:cs="Verdana"/>
          <w:sz w:val="20"/>
          <w:szCs w:val="20"/>
        </w:rPr>
        <w:t>academic</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staff</w:t>
      </w:r>
      <w:proofErr w:type="spellEnd"/>
      <w:r w:rsidR="00BC5FCF" w:rsidRPr="00BC5FCF">
        <w:rPr>
          <w:rFonts w:ascii="Verdana" w:eastAsia="Verdana" w:hAnsi="Verdana" w:cs="Verdana"/>
          <w:sz w:val="20"/>
          <w:szCs w:val="20"/>
        </w:rPr>
        <w:t xml:space="preserve"> of ADÜZEM on </w:t>
      </w:r>
      <w:proofErr w:type="spellStart"/>
      <w:r w:rsidR="00BC5FCF" w:rsidRPr="00BC5FCF">
        <w:rPr>
          <w:rFonts w:ascii="Verdana" w:eastAsia="Verdana" w:hAnsi="Verdana" w:cs="Verdana"/>
          <w:sz w:val="20"/>
          <w:szCs w:val="20"/>
        </w:rPr>
        <w:t>instructional</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design</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studio</w:t>
      </w:r>
      <w:proofErr w:type="spell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shots</w:t>
      </w:r>
      <w:proofErr w:type="spellEnd"/>
      <w:r w:rsidR="00BC5FCF" w:rsidRPr="00BC5FCF">
        <w:rPr>
          <w:rFonts w:ascii="Verdana" w:eastAsia="Verdana" w:hAnsi="Verdana" w:cs="Verdana"/>
          <w:sz w:val="20"/>
          <w:szCs w:val="20"/>
        </w:rPr>
        <w:t xml:space="preserve">, and </w:t>
      </w:r>
      <w:proofErr w:type="gramStart"/>
      <w:r w:rsidR="00BC5FCF" w:rsidRPr="00BC5FCF">
        <w:rPr>
          <w:rFonts w:ascii="Verdana" w:eastAsia="Verdana" w:hAnsi="Verdana" w:cs="Verdana"/>
          <w:sz w:val="20"/>
          <w:szCs w:val="20"/>
        </w:rPr>
        <w:t>software</w:t>
      </w:r>
      <w:proofErr w:type="gramEnd"/>
      <w:r w:rsidR="00BC5FCF" w:rsidRPr="00BC5FCF">
        <w:rPr>
          <w:rFonts w:ascii="Verdana" w:eastAsia="Verdana" w:hAnsi="Verdana" w:cs="Verdana"/>
          <w:sz w:val="20"/>
          <w:szCs w:val="20"/>
        </w:rPr>
        <w:t xml:space="preserve"> </w:t>
      </w:r>
      <w:proofErr w:type="spellStart"/>
      <w:r w:rsidR="00BC5FCF" w:rsidRPr="00BC5FCF">
        <w:rPr>
          <w:rFonts w:ascii="Verdana" w:eastAsia="Verdana" w:hAnsi="Verdana" w:cs="Verdana"/>
          <w:sz w:val="20"/>
          <w:szCs w:val="20"/>
        </w:rPr>
        <w:t>support</w:t>
      </w:r>
      <w:proofErr w:type="spellEnd"/>
      <w:r w:rsidR="00BC5FCF" w:rsidRPr="00BC5FCF">
        <w:rPr>
          <w:rFonts w:ascii="Verdana" w:eastAsia="Verdana" w:hAnsi="Verdana" w:cs="Verdana"/>
          <w:sz w:val="20"/>
          <w:szCs w:val="20"/>
        </w:rPr>
        <w:t xml:space="preserve"> for the learning </w:t>
      </w:r>
      <w:proofErr w:type="spellStart"/>
      <w:r w:rsidR="00BC5FCF" w:rsidRPr="00BC5FCF">
        <w:rPr>
          <w:rFonts w:ascii="Verdana" w:eastAsia="Verdana" w:hAnsi="Verdana" w:cs="Verdana"/>
          <w:sz w:val="20"/>
          <w:szCs w:val="20"/>
        </w:rPr>
        <w:t>environment</w:t>
      </w:r>
      <w:proofErr w:type="spellEnd"/>
      <w:r w:rsidR="00BC5FCF" w:rsidRPr="00BC5FCF">
        <w:rPr>
          <w:rFonts w:ascii="Verdana" w:eastAsia="Verdana" w:hAnsi="Verdana" w:cs="Verdana"/>
          <w:sz w:val="20"/>
          <w:szCs w:val="20"/>
        </w:rPr>
        <w:t>.</w:t>
      </w:r>
      <w:r w:rsid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In</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this</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direction</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one</w:t>
      </w:r>
      <w:proofErr w:type="spellEnd"/>
      <w:r w:rsidR="002E7A07" w:rsidRPr="002E7A07">
        <w:rPr>
          <w:rFonts w:ascii="Verdana" w:eastAsia="Verdana" w:hAnsi="Verdana" w:cs="Verdana"/>
          <w:sz w:val="20"/>
          <w:szCs w:val="20"/>
        </w:rPr>
        <w:t xml:space="preserve"> of the </w:t>
      </w:r>
      <w:proofErr w:type="spellStart"/>
      <w:r w:rsidR="002E7A07" w:rsidRPr="002E7A07">
        <w:rPr>
          <w:rFonts w:ascii="Verdana" w:eastAsia="Verdana" w:hAnsi="Verdana" w:cs="Verdana"/>
          <w:sz w:val="20"/>
          <w:szCs w:val="20"/>
        </w:rPr>
        <w:t>important</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points</w:t>
      </w:r>
      <w:proofErr w:type="spellEnd"/>
      <w:r w:rsidR="002E7A07" w:rsidRPr="002E7A07">
        <w:rPr>
          <w:rFonts w:ascii="Verdana" w:eastAsia="Verdana" w:hAnsi="Verdana" w:cs="Verdana"/>
          <w:sz w:val="20"/>
          <w:szCs w:val="20"/>
        </w:rPr>
        <w:t xml:space="preserve"> has </w:t>
      </w:r>
      <w:proofErr w:type="spellStart"/>
      <w:r w:rsidR="002E7A07" w:rsidRPr="002E7A07">
        <w:rPr>
          <w:rFonts w:ascii="Verdana" w:eastAsia="Verdana" w:hAnsi="Verdana" w:cs="Verdana"/>
          <w:sz w:val="20"/>
          <w:szCs w:val="20"/>
        </w:rPr>
        <w:t>been</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determined</w:t>
      </w:r>
      <w:proofErr w:type="spellEnd"/>
      <w:r w:rsidR="002E7A07" w:rsidRPr="002E7A07">
        <w:rPr>
          <w:rFonts w:ascii="Verdana" w:eastAsia="Verdana" w:hAnsi="Verdana" w:cs="Verdana"/>
          <w:sz w:val="20"/>
          <w:szCs w:val="20"/>
        </w:rPr>
        <w:t xml:space="preserve"> as the </w:t>
      </w:r>
      <w:proofErr w:type="spellStart"/>
      <w:r w:rsidR="002E7A07" w:rsidRPr="002E7A07">
        <w:rPr>
          <w:rFonts w:ascii="Verdana" w:eastAsia="Verdana" w:hAnsi="Verdana" w:cs="Verdana"/>
          <w:sz w:val="20"/>
          <w:szCs w:val="20"/>
        </w:rPr>
        <w:t>creation</w:t>
      </w:r>
      <w:proofErr w:type="spellEnd"/>
      <w:r w:rsidR="002E7A07" w:rsidRPr="002E7A07">
        <w:rPr>
          <w:rFonts w:ascii="Verdana" w:eastAsia="Verdana" w:hAnsi="Verdana" w:cs="Verdana"/>
          <w:sz w:val="20"/>
          <w:szCs w:val="20"/>
        </w:rPr>
        <w:t xml:space="preserve"> of the </w:t>
      </w:r>
      <w:proofErr w:type="spellStart"/>
      <w:r w:rsidR="002E7A07" w:rsidRPr="002E7A07">
        <w:rPr>
          <w:rFonts w:ascii="Verdana" w:eastAsia="Verdana" w:hAnsi="Verdana" w:cs="Verdana"/>
          <w:sz w:val="20"/>
          <w:szCs w:val="20"/>
        </w:rPr>
        <w:t>scenario</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design</w:t>
      </w:r>
      <w:proofErr w:type="spellEnd"/>
      <w:r w:rsidR="002E7A07" w:rsidRPr="002E7A07">
        <w:rPr>
          <w:rFonts w:ascii="Verdana" w:eastAsia="Verdana" w:hAnsi="Verdana" w:cs="Verdana"/>
          <w:sz w:val="20"/>
          <w:szCs w:val="20"/>
        </w:rPr>
        <w:t xml:space="preserve"> for the </w:t>
      </w:r>
      <w:proofErr w:type="spellStart"/>
      <w:r w:rsidR="002E7A07" w:rsidRPr="002E7A07">
        <w:rPr>
          <w:rFonts w:ascii="Verdana" w:eastAsia="Verdana" w:hAnsi="Verdana" w:cs="Verdana"/>
          <w:sz w:val="20"/>
          <w:szCs w:val="20"/>
        </w:rPr>
        <w:t>content</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to</w:t>
      </w:r>
      <w:proofErr w:type="spellEnd"/>
      <w:r w:rsidR="002E7A07" w:rsidRPr="002E7A07">
        <w:rPr>
          <w:rFonts w:ascii="Verdana" w:eastAsia="Verdana" w:hAnsi="Verdana" w:cs="Verdana"/>
          <w:sz w:val="20"/>
          <w:szCs w:val="20"/>
        </w:rPr>
        <w:t xml:space="preserve"> be </w:t>
      </w:r>
      <w:proofErr w:type="spellStart"/>
      <w:r w:rsidR="002E7A07" w:rsidRPr="002E7A07">
        <w:rPr>
          <w:rFonts w:ascii="Verdana" w:eastAsia="Verdana" w:hAnsi="Verdana" w:cs="Verdana"/>
          <w:sz w:val="20"/>
          <w:szCs w:val="20"/>
        </w:rPr>
        <w:t>presented</w:t>
      </w:r>
      <w:proofErr w:type="spellEnd"/>
      <w:r w:rsidR="002E7A07" w:rsidRPr="002E7A07">
        <w:rPr>
          <w:rFonts w:ascii="Verdana" w:eastAsia="Verdana" w:hAnsi="Verdana" w:cs="Verdana"/>
          <w:sz w:val="20"/>
          <w:szCs w:val="20"/>
        </w:rPr>
        <w:t>.</w:t>
      </w:r>
      <w:r w:rsidR="002E7A07">
        <w:rPr>
          <w:rFonts w:ascii="Verdana" w:eastAsia="Verdana" w:hAnsi="Verdana" w:cs="Verdana"/>
          <w:sz w:val="20"/>
          <w:szCs w:val="20"/>
        </w:rPr>
        <w:t xml:space="preserve"> </w:t>
      </w:r>
      <w:r w:rsidR="002E7A07" w:rsidRPr="002E7A07">
        <w:rPr>
          <w:rFonts w:ascii="Verdana" w:eastAsia="Verdana" w:hAnsi="Verdana" w:cs="Verdana"/>
          <w:sz w:val="20"/>
          <w:szCs w:val="20"/>
        </w:rPr>
        <w:t xml:space="preserve">The general </w:t>
      </w:r>
      <w:proofErr w:type="spellStart"/>
      <w:r w:rsidR="002E7A07" w:rsidRPr="002E7A07">
        <w:rPr>
          <w:rFonts w:ascii="Verdana" w:eastAsia="Verdana" w:hAnsi="Verdana" w:cs="Verdana"/>
          <w:sz w:val="20"/>
          <w:szCs w:val="20"/>
        </w:rPr>
        <w:t>structure</w:t>
      </w:r>
      <w:proofErr w:type="spellEnd"/>
      <w:r w:rsidR="002E7A07" w:rsidRPr="002E7A07">
        <w:rPr>
          <w:rFonts w:ascii="Verdana" w:eastAsia="Verdana" w:hAnsi="Verdana" w:cs="Verdana"/>
          <w:sz w:val="20"/>
          <w:szCs w:val="20"/>
        </w:rPr>
        <w:t xml:space="preserve"> of the </w:t>
      </w:r>
      <w:proofErr w:type="spellStart"/>
      <w:r w:rsidR="002E7A07" w:rsidRPr="002E7A07">
        <w:rPr>
          <w:rFonts w:ascii="Verdana" w:eastAsia="Verdana" w:hAnsi="Verdana" w:cs="Verdana"/>
          <w:sz w:val="20"/>
          <w:szCs w:val="20"/>
        </w:rPr>
        <w:t>scenario</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design</w:t>
      </w:r>
      <w:proofErr w:type="spellEnd"/>
      <w:r w:rsidR="002E7A07" w:rsidRPr="002E7A07">
        <w:rPr>
          <w:rFonts w:ascii="Verdana" w:eastAsia="Verdana" w:hAnsi="Verdana" w:cs="Verdana"/>
          <w:sz w:val="20"/>
          <w:szCs w:val="20"/>
        </w:rPr>
        <w:t xml:space="preserve"> and the </w:t>
      </w:r>
      <w:proofErr w:type="spellStart"/>
      <w:r w:rsidR="002E7A07" w:rsidRPr="002E7A07">
        <w:rPr>
          <w:rFonts w:ascii="Verdana" w:eastAsia="Verdana" w:hAnsi="Verdana" w:cs="Verdana"/>
          <w:sz w:val="20"/>
          <w:szCs w:val="20"/>
        </w:rPr>
        <w:t>content</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interaction</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were</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shared</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with</w:t>
      </w:r>
      <w:proofErr w:type="spellEnd"/>
      <w:r w:rsidR="002E7A07" w:rsidRPr="002E7A07">
        <w:rPr>
          <w:rFonts w:ascii="Verdana" w:eastAsia="Verdana" w:hAnsi="Verdana" w:cs="Verdana"/>
          <w:sz w:val="20"/>
          <w:szCs w:val="20"/>
        </w:rPr>
        <w:t xml:space="preserve"> the </w:t>
      </w:r>
      <w:proofErr w:type="spellStart"/>
      <w:r w:rsidR="002E7A07" w:rsidRPr="002E7A07">
        <w:rPr>
          <w:rFonts w:ascii="Verdana" w:eastAsia="Verdana" w:hAnsi="Verdana" w:cs="Verdana"/>
          <w:sz w:val="20"/>
          <w:szCs w:val="20"/>
        </w:rPr>
        <w:t>relevant</w:t>
      </w:r>
      <w:proofErr w:type="spellEnd"/>
      <w:r w:rsidR="002E7A07" w:rsidRPr="002E7A07">
        <w:rPr>
          <w:rFonts w:ascii="Verdana" w:eastAsia="Verdana" w:hAnsi="Verdana" w:cs="Verdana"/>
          <w:sz w:val="20"/>
          <w:szCs w:val="20"/>
        </w:rPr>
        <w:t xml:space="preserve"> </w:t>
      </w:r>
      <w:proofErr w:type="spellStart"/>
      <w:r w:rsidR="002E7A07">
        <w:rPr>
          <w:rFonts w:ascii="Verdana" w:eastAsia="Verdana" w:hAnsi="Verdana" w:cs="Verdana"/>
          <w:sz w:val="20"/>
          <w:szCs w:val="20"/>
        </w:rPr>
        <w:t>police</w:t>
      </w:r>
      <w:proofErr w:type="spellEnd"/>
      <w:r w:rsidR="002E7A07">
        <w:rPr>
          <w:rFonts w:ascii="Verdana" w:eastAsia="Verdana" w:hAnsi="Verdana" w:cs="Verdana"/>
          <w:sz w:val="20"/>
          <w:szCs w:val="20"/>
        </w:rPr>
        <w:t xml:space="preserve"> </w:t>
      </w:r>
      <w:proofErr w:type="spellStart"/>
      <w:r w:rsidR="002E7A07">
        <w:rPr>
          <w:rFonts w:ascii="Verdana" w:eastAsia="Verdana" w:hAnsi="Verdana" w:cs="Verdana"/>
          <w:sz w:val="20"/>
          <w:szCs w:val="20"/>
        </w:rPr>
        <w:t>officers</w:t>
      </w:r>
      <w:proofErr w:type="spellEnd"/>
      <w:r w:rsidR="002E7A07" w:rsidRPr="002E7A07">
        <w:rPr>
          <w:rFonts w:ascii="Verdana" w:eastAsia="Verdana" w:hAnsi="Verdana" w:cs="Verdana"/>
          <w:sz w:val="20"/>
          <w:szCs w:val="20"/>
        </w:rPr>
        <w:t xml:space="preserve"> and </w:t>
      </w:r>
      <w:proofErr w:type="spellStart"/>
      <w:r w:rsidR="002E7A07" w:rsidRPr="002E7A07">
        <w:rPr>
          <w:rFonts w:ascii="Verdana" w:eastAsia="Verdana" w:hAnsi="Verdana" w:cs="Verdana"/>
          <w:sz w:val="20"/>
          <w:szCs w:val="20"/>
        </w:rPr>
        <w:t>appropriate</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case</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studies</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were</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included</w:t>
      </w:r>
      <w:proofErr w:type="spellEnd"/>
      <w:r w:rsidR="002E7A07" w:rsidRPr="002E7A07">
        <w:rPr>
          <w:rFonts w:ascii="Verdana" w:eastAsia="Verdana" w:hAnsi="Verdana" w:cs="Verdana"/>
          <w:sz w:val="20"/>
          <w:szCs w:val="20"/>
        </w:rPr>
        <w:t xml:space="preserve"> in the </w:t>
      </w:r>
      <w:proofErr w:type="spellStart"/>
      <w:r w:rsidR="002E7A07" w:rsidRPr="002E7A07">
        <w:rPr>
          <w:rFonts w:ascii="Verdana" w:eastAsia="Verdana" w:hAnsi="Verdana" w:cs="Verdana"/>
          <w:sz w:val="20"/>
          <w:szCs w:val="20"/>
        </w:rPr>
        <w:t>process</w:t>
      </w:r>
      <w:proofErr w:type="spellEnd"/>
      <w:r w:rsidR="002E7A07" w:rsidRPr="002E7A07">
        <w:rPr>
          <w:rFonts w:ascii="Verdana" w:eastAsia="Verdana" w:hAnsi="Verdana" w:cs="Verdana"/>
          <w:sz w:val="20"/>
          <w:szCs w:val="20"/>
        </w:rPr>
        <w:t>.</w:t>
      </w:r>
      <w:r w:rsidR="002E7A07">
        <w:rPr>
          <w:rFonts w:ascii="Verdana" w:eastAsia="Verdana" w:hAnsi="Verdana" w:cs="Verdana"/>
          <w:sz w:val="20"/>
          <w:szCs w:val="20"/>
        </w:rPr>
        <w:t xml:space="preserve"> </w:t>
      </w:r>
      <w:r w:rsidR="002E7A07" w:rsidRPr="002E7A07">
        <w:rPr>
          <w:rFonts w:ascii="Verdana" w:eastAsia="Verdana" w:hAnsi="Verdana" w:cs="Verdana"/>
          <w:sz w:val="20"/>
          <w:szCs w:val="20"/>
        </w:rPr>
        <w:t xml:space="preserve">The general </w:t>
      </w:r>
      <w:proofErr w:type="spellStart"/>
      <w:r w:rsidR="002E7A07" w:rsidRPr="002E7A07">
        <w:rPr>
          <w:rFonts w:ascii="Verdana" w:eastAsia="Verdana" w:hAnsi="Verdana" w:cs="Verdana"/>
          <w:sz w:val="20"/>
          <w:szCs w:val="20"/>
        </w:rPr>
        <w:t>report</w:t>
      </w:r>
      <w:proofErr w:type="spellEnd"/>
      <w:r w:rsidR="002E7A07" w:rsidRPr="002E7A07">
        <w:rPr>
          <w:rFonts w:ascii="Verdana" w:eastAsia="Verdana" w:hAnsi="Verdana" w:cs="Verdana"/>
          <w:sz w:val="20"/>
          <w:szCs w:val="20"/>
        </w:rPr>
        <w:t xml:space="preserve"> of </w:t>
      </w:r>
      <w:proofErr w:type="spellStart"/>
      <w:r w:rsidR="002E7A07" w:rsidRPr="002E7A07">
        <w:rPr>
          <w:rFonts w:ascii="Verdana" w:eastAsia="Verdana" w:hAnsi="Verdana" w:cs="Verdana"/>
          <w:sz w:val="20"/>
          <w:szCs w:val="20"/>
        </w:rPr>
        <w:t>this</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study</w:t>
      </w:r>
      <w:proofErr w:type="spellEnd"/>
      <w:r w:rsidR="002E7A07" w:rsidRPr="002E7A07">
        <w:rPr>
          <w:rFonts w:ascii="Verdana" w:eastAsia="Verdana" w:hAnsi="Verdana" w:cs="Verdana"/>
          <w:sz w:val="20"/>
          <w:szCs w:val="20"/>
        </w:rPr>
        <w:t xml:space="preserve">, the </w:t>
      </w:r>
      <w:proofErr w:type="spellStart"/>
      <w:r w:rsidR="002E7A07" w:rsidRPr="002E7A07">
        <w:rPr>
          <w:rFonts w:ascii="Verdana" w:eastAsia="Verdana" w:hAnsi="Verdana" w:cs="Verdana"/>
          <w:sz w:val="20"/>
          <w:szCs w:val="20"/>
        </w:rPr>
        <w:t>planning</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process</w:t>
      </w:r>
      <w:proofErr w:type="spellEnd"/>
      <w:r w:rsidR="002E7A07" w:rsidRPr="002E7A07">
        <w:rPr>
          <w:rFonts w:ascii="Verdana" w:eastAsia="Verdana" w:hAnsi="Verdana" w:cs="Verdana"/>
          <w:sz w:val="20"/>
          <w:szCs w:val="20"/>
        </w:rPr>
        <w:t xml:space="preserve"> of </w:t>
      </w:r>
      <w:proofErr w:type="spellStart"/>
      <w:r w:rsidR="002E7A07" w:rsidRPr="002E7A07">
        <w:rPr>
          <w:rFonts w:ascii="Verdana" w:eastAsia="Verdana" w:hAnsi="Verdana" w:cs="Verdana"/>
          <w:sz w:val="20"/>
          <w:szCs w:val="20"/>
        </w:rPr>
        <w:t>which</w:t>
      </w:r>
      <w:proofErr w:type="spellEnd"/>
      <w:r w:rsidR="002E7A07" w:rsidRPr="002E7A07">
        <w:rPr>
          <w:rFonts w:ascii="Verdana" w:eastAsia="Verdana" w:hAnsi="Verdana" w:cs="Verdana"/>
          <w:sz w:val="20"/>
          <w:szCs w:val="20"/>
        </w:rPr>
        <w:t xml:space="preserve"> is </w:t>
      </w:r>
      <w:proofErr w:type="spellStart"/>
      <w:r w:rsidR="002E7A07" w:rsidRPr="002E7A07">
        <w:rPr>
          <w:rFonts w:ascii="Verdana" w:eastAsia="Verdana" w:hAnsi="Verdana" w:cs="Verdana"/>
          <w:sz w:val="20"/>
          <w:szCs w:val="20"/>
        </w:rPr>
        <w:t>ongoing</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continues</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to</w:t>
      </w:r>
      <w:proofErr w:type="spellEnd"/>
      <w:r w:rsidR="002E7A07" w:rsidRPr="002E7A07">
        <w:rPr>
          <w:rFonts w:ascii="Verdana" w:eastAsia="Verdana" w:hAnsi="Verdana" w:cs="Verdana"/>
          <w:sz w:val="20"/>
          <w:szCs w:val="20"/>
        </w:rPr>
        <w:t xml:space="preserve"> be </w:t>
      </w:r>
      <w:proofErr w:type="spellStart"/>
      <w:r w:rsidR="002E7A07" w:rsidRPr="002E7A07">
        <w:rPr>
          <w:rFonts w:ascii="Verdana" w:eastAsia="Verdana" w:hAnsi="Verdana" w:cs="Verdana"/>
          <w:sz w:val="20"/>
          <w:szCs w:val="20"/>
        </w:rPr>
        <w:t>prepared</w:t>
      </w:r>
      <w:proofErr w:type="spellEnd"/>
      <w:r w:rsidR="002E7A07" w:rsidRPr="002E7A07">
        <w:rPr>
          <w:rFonts w:ascii="Verdana" w:eastAsia="Verdana" w:hAnsi="Verdana" w:cs="Verdana"/>
          <w:sz w:val="20"/>
          <w:szCs w:val="20"/>
        </w:rPr>
        <w:t xml:space="preserve"> in </w:t>
      </w:r>
      <w:proofErr w:type="spellStart"/>
      <w:r w:rsidR="002E7A07" w:rsidRPr="002E7A07">
        <w:rPr>
          <w:rFonts w:ascii="Verdana" w:eastAsia="Verdana" w:hAnsi="Verdana" w:cs="Verdana"/>
          <w:sz w:val="20"/>
          <w:szCs w:val="20"/>
        </w:rPr>
        <w:t>detail</w:t>
      </w:r>
      <w:proofErr w:type="spellEnd"/>
      <w:r w:rsidR="002E7A07" w:rsidRPr="002E7A07">
        <w:rPr>
          <w:rFonts w:ascii="Verdana" w:eastAsia="Verdana" w:hAnsi="Verdana" w:cs="Verdana"/>
          <w:sz w:val="20"/>
          <w:szCs w:val="20"/>
        </w:rPr>
        <w:t xml:space="preserve">, and the </w:t>
      </w:r>
      <w:proofErr w:type="spellStart"/>
      <w:r w:rsidR="002E7A07" w:rsidRPr="002E7A07">
        <w:rPr>
          <w:rFonts w:ascii="Verdana" w:eastAsia="Verdana" w:hAnsi="Verdana" w:cs="Verdana"/>
          <w:sz w:val="20"/>
          <w:szCs w:val="20"/>
        </w:rPr>
        <w:t>experiences</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gained</w:t>
      </w:r>
      <w:proofErr w:type="spellEnd"/>
      <w:r w:rsidR="002E7A07" w:rsidRPr="002E7A07">
        <w:rPr>
          <w:rFonts w:ascii="Verdana" w:eastAsia="Verdana" w:hAnsi="Verdana" w:cs="Verdana"/>
          <w:sz w:val="20"/>
          <w:szCs w:val="20"/>
        </w:rPr>
        <w:t xml:space="preserve"> in </w:t>
      </w:r>
      <w:proofErr w:type="spellStart"/>
      <w:r w:rsidR="002E7A07" w:rsidRPr="002E7A07">
        <w:rPr>
          <w:rFonts w:ascii="Verdana" w:eastAsia="Verdana" w:hAnsi="Verdana" w:cs="Verdana"/>
          <w:sz w:val="20"/>
          <w:szCs w:val="20"/>
        </w:rPr>
        <w:t>inter-institutional</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cooperation</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will</w:t>
      </w:r>
      <w:proofErr w:type="spellEnd"/>
      <w:r w:rsidR="002E7A07" w:rsidRPr="002E7A07">
        <w:rPr>
          <w:rFonts w:ascii="Verdana" w:eastAsia="Verdana" w:hAnsi="Verdana" w:cs="Verdana"/>
          <w:sz w:val="20"/>
          <w:szCs w:val="20"/>
        </w:rPr>
        <w:t xml:space="preserve"> be </w:t>
      </w:r>
      <w:proofErr w:type="spellStart"/>
      <w:r w:rsidR="002E7A07" w:rsidRPr="002E7A07">
        <w:rPr>
          <w:rFonts w:ascii="Verdana" w:eastAsia="Verdana" w:hAnsi="Verdana" w:cs="Verdana"/>
          <w:sz w:val="20"/>
          <w:szCs w:val="20"/>
        </w:rPr>
        <w:t>shared</w:t>
      </w:r>
      <w:proofErr w:type="spellEnd"/>
      <w:r w:rsidR="002E7A07" w:rsidRPr="002E7A07">
        <w:rPr>
          <w:rFonts w:ascii="Verdana" w:eastAsia="Verdana" w:hAnsi="Verdana" w:cs="Verdana"/>
          <w:sz w:val="20"/>
          <w:szCs w:val="20"/>
        </w:rPr>
        <w:t xml:space="preserve"> and </w:t>
      </w:r>
      <w:proofErr w:type="spellStart"/>
      <w:r w:rsidR="002E7A07" w:rsidRPr="002E7A07">
        <w:rPr>
          <w:rFonts w:ascii="Verdana" w:eastAsia="Verdana" w:hAnsi="Verdana" w:cs="Verdana"/>
          <w:sz w:val="20"/>
          <w:szCs w:val="20"/>
        </w:rPr>
        <w:t>suggestions</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will</w:t>
      </w:r>
      <w:proofErr w:type="spellEnd"/>
      <w:r w:rsidR="002E7A07" w:rsidRPr="002E7A07">
        <w:rPr>
          <w:rFonts w:ascii="Verdana" w:eastAsia="Verdana" w:hAnsi="Verdana" w:cs="Verdana"/>
          <w:sz w:val="20"/>
          <w:szCs w:val="20"/>
        </w:rPr>
        <w:t xml:space="preserve"> be </w:t>
      </w:r>
      <w:proofErr w:type="spellStart"/>
      <w:r w:rsidR="002E7A07" w:rsidRPr="002E7A07">
        <w:rPr>
          <w:rFonts w:ascii="Verdana" w:eastAsia="Verdana" w:hAnsi="Verdana" w:cs="Verdana"/>
          <w:sz w:val="20"/>
          <w:szCs w:val="20"/>
        </w:rPr>
        <w:t>made</w:t>
      </w:r>
      <w:proofErr w:type="spellEnd"/>
      <w:r w:rsidR="002E7A07" w:rsidRPr="002E7A07">
        <w:rPr>
          <w:rFonts w:ascii="Verdana" w:eastAsia="Verdana" w:hAnsi="Verdana" w:cs="Verdana"/>
          <w:sz w:val="20"/>
          <w:szCs w:val="20"/>
        </w:rPr>
        <w:t xml:space="preserve"> for </w:t>
      </w:r>
      <w:proofErr w:type="spellStart"/>
      <w:r w:rsidR="002E7A07" w:rsidRPr="002E7A07">
        <w:rPr>
          <w:rFonts w:ascii="Verdana" w:eastAsia="Verdana" w:hAnsi="Verdana" w:cs="Verdana"/>
          <w:sz w:val="20"/>
          <w:szCs w:val="20"/>
        </w:rPr>
        <w:t>similar</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studies</w:t>
      </w:r>
      <w:proofErr w:type="spellEnd"/>
      <w:r w:rsidR="002E7A07" w:rsidRPr="002E7A07">
        <w:rPr>
          <w:rFonts w:ascii="Verdana" w:eastAsia="Verdana" w:hAnsi="Verdana" w:cs="Verdana"/>
          <w:sz w:val="20"/>
          <w:szCs w:val="20"/>
        </w:rPr>
        <w:t xml:space="preserve"> </w:t>
      </w:r>
      <w:proofErr w:type="spellStart"/>
      <w:r w:rsidR="002E7A07" w:rsidRPr="002E7A07">
        <w:rPr>
          <w:rFonts w:ascii="Verdana" w:eastAsia="Verdana" w:hAnsi="Verdana" w:cs="Verdana"/>
          <w:sz w:val="20"/>
          <w:szCs w:val="20"/>
        </w:rPr>
        <w:t>to</w:t>
      </w:r>
      <w:proofErr w:type="spellEnd"/>
      <w:r w:rsidR="002E7A07" w:rsidRPr="002E7A07">
        <w:rPr>
          <w:rFonts w:ascii="Verdana" w:eastAsia="Verdana" w:hAnsi="Verdana" w:cs="Verdana"/>
          <w:sz w:val="20"/>
          <w:szCs w:val="20"/>
        </w:rPr>
        <w:t xml:space="preserve"> be </w:t>
      </w:r>
      <w:proofErr w:type="gramStart"/>
      <w:r w:rsidR="002E7A07" w:rsidRPr="002E7A07">
        <w:rPr>
          <w:rFonts w:ascii="Verdana" w:eastAsia="Verdana" w:hAnsi="Verdana" w:cs="Verdana"/>
          <w:sz w:val="20"/>
          <w:szCs w:val="20"/>
        </w:rPr>
        <w:t>done</w:t>
      </w:r>
      <w:proofErr w:type="gramEnd"/>
      <w:r w:rsidR="002E7A07" w:rsidRPr="002E7A07">
        <w:rPr>
          <w:rFonts w:ascii="Verdana" w:eastAsia="Verdana" w:hAnsi="Verdana" w:cs="Verdana"/>
          <w:sz w:val="20"/>
          <w:szCs w:val="20"/>
        </w:rPr>
        <w:t xml:space="preserve"> in the </w:t>
      </w:r>
      <w:proofErr w:type="spellStart"/>
      <w:r w:rsidR="002E7A07" w:rsidRPr="002E7A07">
        <w:rPr>
          <w:rFonts w:ascii="Verdana" w:eastAsia="Verdana" w:hAnsi="Verdana" w:cs="Verdana"/>
          <w:sz w:val="20"/>
          <w:szCs w:val="20"/>
        </w:rPr>
        <w:t>future</w:t>
      </w:r>
      <w:proofErr w:type="spellEnd"/>
      <w:r w:rsidR="002E7A07" w:rsidRPr="002E7A07">
        <w:rPr>
          <w:rFonts w:ascii="Verdana" w:eastAsia="Verdana" w:hAnsi="Verdana" w:cs="Verdana"/>
          <w:sz w:val="20"/>
          <w:szCs w:val="20"/>
        </w:rPr>
        <w:t>.</w:t>
      </w:r>
    </w:p>
    <w:p w14:paraId="6B8F96B9" w14:textId="77777777" w:rsidR="006644AC" w:rsidRDefault="006644AC" w:rsidP="006644AC">
      <w:pPr>
        <w:pBdr>
          <w:top w:val="nil"/>
          <w:left w:val="nil"/>
          <w:bottom w:val="nil"/>
          <w:right w:val="nil"/>
          <w:between w:val="nil"/>
        </w:pBdr>
        <w:spacing w:after="0" w:line="240" w:lineRule="auto"/>
        <w:jc w:val="both"/>
        <w:rPr>
          <w:rFonts w:ascii="Verdana" w:eastAsia="Verdana" w:hAnsi="Verdana" w:cs="Verdana"/>
          <w:sz w:val="20"/>
          <w:szCs w:val="20"/>
        </w:rPr>
      </w:pPr>
    </w:p>
    <w:p w14:paraId="501A613D" w14:textId="7D4DD092" w:rsidR="00D31BA5" w:rsidRDefault="002E7A07">
      <w:pPr>
        <w:spacing w:before="240"/>
        <w:rPr>
          <w:i/>
          <w:sz w:val="20"/>
          <w:szCs w:val="20"/>
        </w:rPr>
      </w:pPr>
      <w:r>
        <w:rPr>
          <w:b/>
          <w:sz w:val="20"/>
          <w:szCs w:val="20"/>
        </w:rPr>
        <w:t>Keywords</w:t>
      </w:r>
      <w:r w:rsidR="006644AC">
        <w:rPr>
          <w:b/>
          <w:sz w:val="20"/>
          <w:szCs w:val="20"/>
        </w:rPr>
        <w:t>:</w:t>
      </w:r>
      <w:r w:rsidR="006644AC">
        <w:rPr>
          <w:i/>
          <w:sz w:val="20"/>
          <w:szCs w:val="20"/>
        </w:rPr>
        <w:t xml:space="preserve"> </w:t>
      </w:r>
      <w:proofErr w:type="spellStart"/>
      <w:r>
        <w:rPr>
          <w:i/>
          <w:sz w:val="20"/>
          <w:szCs w:val="20"/>
        </w:rPr>
        <w:t>cyber</w:t>
      </w:r>
      <w:proofErr w:type="spellEnd"/>
      <w:r w:rsidRPr="002E7A07">
        <w:rPr>
          <w:i/>
          <w:sz w:val="20"/>
          <w:szCs w:val="20"/>
        </w:rPr>
        <w:t xml:space="preserve"> </w:t>
      </w:r>
      <w:proofErr w:type="spellStart"/>
      <w:r w:rsidRPr="002E7A07">
        <w:rPr>
          <w:i/>
          <w:sz w:val="20"/>
          <w:szCs w:val="20"/>
        </w:rPr>
        <w:t>security</w:t>
      </w:r>
      <w:proofErr w:type="spellEnd"/>
      <w:r w:rsidRPr="002E7A07">
        <w:rPr>
          <w:i/>
          <w:sz w:val="20"/>
          <w:szCs w:val="20"/>
        </w:rPr>
        <w:t xml:space="preserve">, </w:t>
      </w:r>
      <w:proofErr w:type="spellStart"/>
      <w:r w:rsidRPr="002E7A07">
        <w:rPr>
          <w:i/>
          <w:sz w:val="20"/>
          <w:szCs w:val="20"/>
        </w:rPr>
        <w:t>instructional</w:t>
      </w:r>
      <w:proofErr w:type="spellEnd"/>
      <w:r w:rsidRPr="002E7A07">
        <w:rPr>
          <w:i/>
          <w:sz w:val="20"/>
          <w:szCs w:val="20"/>
        </w:rPr>
        <w:t xml:space="preserve"> </w:t>
      </w:r>
      <w:proofErr w:type="spellStart"/>
      <w:r w:rsidRPr="002E7A07">
        <w:rPr>
          <w:i/>
          <w:sz w:val="20"/>
          <w:szCs w:val="20"/>
        </w:rPr>
        <w:t>design</w:t>
      </w:r>
      <w:proofErr w:type="spellEnd"/>
      <w:r w:rsidRPr="002E7A07">
        <w:rPr>
          <w:i/>
          <w:sz w:val="20"/>
          <w:szCs w:val="20"/>
        </w:rPr>
        <w:t xml:space="preserve">, </w:t>
      </w:r>
      <w:proofErr w:type="spellStart"/>
      <w:r w:rsidRPr="002E7A07">
        <w:rPr>
          <w:i/>
          <w:sz w:val="20"/>
          <w:szCs w:val="20"/>
        </w:rPr>
        <w:t>storyboard</w:t>
      </w:r>
      <w:proofErr w:type="spellEnd"/>
      <w:r w:rsidRPr="002E7A07">
        <w:rPr>
          <w:i/>
          <w:sz w:val="20"/>
          <w:szCs w:val="20"/>
        </w:rPr>
        <w:t xml:space="preserve">, </w:t>
      </w:r>
      <w:proofErr w:type="spellStart"/>
      <w:r w:rsidRPr="002E7A07">
        <w:rPr>
          <w:i/>
          <w:sz w:val="20"/>
          <w:szCs w:val="20"/>
        </w:rPr>
        <w:t>distance</w:t>
      </w:r>
      <w:proofErr w:type="spellEnd"/>
      <w:r w:rsidRPr="002E7A07">
        <w:rPr>
          <w:i/>
          <w:sz w:val="20"/>
          <w:szCs w:val="20"/>
        </w:rPr>
        <w:t xml:space="preserve"> education, learning </w:t>
      </w:r>
      <w:proofErr w:type="spellStart"/>
      <w:r w:rsidRPr="002E7A07">
        <w:rPr>
          <w:i/>
          <w:sz w:val="20"/>
          <w:szCs w:val="20"/>
        </w:rPr>
        <w:t>environment</w:t>
      </w:r>
      <w:bookmarkStart w:id="2" w:name="_GoBack"/>
      <w:bookmarkEnd w:id="2"/>
      <w:proofErr w:type="spellEnd"/>
    </w:p>
    <w:sectPr w:rsidR="00D31BA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
  <w:rsids>
    <w:rsidRoot w:val="00D31BA5"/>
    <w:rsid w:val="000302D3"/>
    <w:rsid w:val="000511C3"/>
    <w:rsid w:val="002E7A07"/>
    <w:rsid w:val="00494ED9"/>
    <w:rsid w:val="006270C3"/>
    <w:rsid w:val="006644AC"/>
    <w:rsid w:val="006A29D7"/>
    <w:rsid w:val="009B35E9"/>
    <w:rsid w:val="00BC5FCF"/>
    <w:rsid w:val="00D31BA5"/>
    <w:rsid w:val="00E14225"/>
    <w:rsid w:val="00EB46E9"/>
    <w:rsid w:val="00FB0165"/>
    <w:rsid w:val="00FE5D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2BC2"/>
  <w15:docId w15:val="{F48F1F2D-1E3A-43A0-BF15-4AD79E50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customStyle="1" w:styleId="Default">
    <w:name w:val="Default"/>
    <w:rsid w:val="00325236"/>
    <w:pPr>
      <w:autoSpaceDE w:val="0"/>
      <w:autoSpaceDN w:val="0"/>
      <w:adjustRightInd w:val="0"/>
      <w:spacing w:after="0" w:line="240" w:lineRule="auto"/>
    </w:pPr>
    <w:rPr>
      <w:rFonts w:ascii="Verdana" w:hAnsi="Verdana" w:cs="Verdana"/>
      <w:color w:val="000000"/>
      <w:sz w:val="24"/>
      <w:szCs w:val="24"/>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character" w:styleId="AklamaBavurusu">
    <w:name w:val="annotation reference"/>
    <w:basedOn w:val="VarsaylanParagrafYazTipi"/>
    <w:uiPriority w:val="99"/>
    <w:semiHidden/>
    <w:unhideWhenUsed/>
    <w:rsid w:val="00FE5D41"/>
    <w:rPr>
      <w:sz w:val="16"/>
      <w:szCs w:val="16"/>
    </w:rPr>
  </w:style>
  <w:style w:type="paragraph" w:styleId="AklamaMetni">
    <w:name w:val="annotation text"/>
    <w:basedOn w:val="Normal"/>
    <w:link w:val="AklamaMetniChar"/>
    <w:uiPriority w:val="99"/>
    <w:semiHidden/>
    <w:unhideWhenUsed/>
    <w:rsid w:val="00FE5D4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E5D41"/>
    <w:rPr>
      <w:sz w:val="20"/>
      <w:szCs w:val="20"/>
    </w:rPr>
  </w:style>
  <w:style w:type="paragraph" w:styleId="AklamaKonusu">
    <w:name w:val="annotation subject"/>
    <w:basedOn w:val="AklamaMetni"/>
    <w:next w:val="AklamaMetni"/>
    <w:link w:val="AklamaKonusuChar"/>
    <w:uiPriority w:val="99"/>
    <w:semiHidden/>
    <w:unhideWhenUsed/>
    <w:rsid w:val="00FE5D41"/>
    <w:rPr>
      <w:b/>
      <w:bCs/>
    </w:rPr>
  </w:style>
  <w:style w:type="character" w:customStyle="1" w:styleId="AklamaKonusuChar">
    <w:name w:val="Açıklama Konusu Char"/>
    <w:basedOn w:val="AklamaMetniChar"/>
    <w:link w:val="AklamaKonusu"/>
    <w:uiPriority w:val="99"/>
    <w:semiHidden/>
    <w:rsid w:val="00FE5D41"/>
    <w:rPr>
      <w:b/>
      <w:bCs/>
      <w:sz w:val="20"/>
      <w:szCs w:val="20"/>
    </w:rPr>
  </w:style>
  <w:style w:type="paragraph" w:styleId="BalonMetni">
    <w:name w:val="Balloon Text"/>
    <w:basedOn w:val="Normal"/>
    <w:link w:val="BalonMetniChar"/>
    <w:uiPriority w:val="99"/>
    <w:semiHidden/>
    <w:unhideWhenUsed/>
    <w:rsid w:val="00FE5D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5D41"/>
    <w:rPr>
      <w:rFonts w:ascii="Tahoma" w:hAnsi="Tahoma" w:cs="Tahoma"/>
      <w:sz w:val="16"/>
      <w:szCs w:val="16"/>
    </w:rPr>
  </w:style>
  <w:style w:type="character" w:styleId="Kpr">
    <w:name w:val="Hyperlink"/>
    <w:basedOn w:val="VarsaylanParagrafYazTipi"/>
    <w:uiPriority w:val="99"/>
    <w:unhideWhenUsed/>
    <w:rsid w:val="00E142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senur.tatli@adu.edu.tr" TargetMode="External"/><Relationship Id="rId13" Type="http://schemas.openxmlformats.org/officeDocument/2006/relationships/hyperlink" Target="mailto:cetin.ayvaz@adu.edu.tr" TargetMode="External"/><Relationship Id="rId3" Type="http://schemas.openxmlformats.org/officeDocument/2006/relationships/settings" Target="settings.xml"/><Relationship Id="rId7" Type="http://schemas.openxmlformats.org/officeDocument/2006/relationships/hyperlink" Target="mailto:fulya.torun@adu.edu.tr" TargetMode="External"/><Relationship Id="rId12" Type="http://schemas.openxmlformats.org/officeDocument/2006/relationships/hyperlink" Target="mailto:serife.ak@adu.edu.t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brahimgokdas@adu.edu.tr" TargetMode="External"/><Relationship Id="rId11" Type="http://schemas.openxmlformats.org/officeDocument/2006/relationships/hyperlink" Target="https://orcid.org/0000-0002-7148-620X" TargetMode="External"/><Relationship Id="rId5" Type="http://schemas.openxmlformats.org/officeDocument/2006/relationships/hyperlink" Target="https://orcid.org/0000-0001-7019-8735" TargetMode="External"/><Relationship Id="rId15" Type="http://schemas.openxmlformats.org/officeDocument/2006/relationships/fontTable" Target="fontTable.xml"/><Relationship Id="rId10" Type="http://schemas.openxmlformats.org/officeDocument/2006/relationships/hyperlink" Target="mailto:cumalioksuz@adu.edu.tr" TargetMode="External"/><Relationship Id="rId4" Type="http://schemas.openxmlformats.org/officeDocument/2006/relationships/webSettings" Target="webSettings.xml"/><Relationship Id="rId9" Type="http://schemas.openxmlformats.org/officeDocument/2006/relationships/hyperlink" Target="https://orcid.org/0000-0002-3255-2542" TargetMode="External"/><Relationship Id="rId14" Type="http://schemas.openxmlformats.org/officeDocument/2006/relationships/hyperlink" Target="mailto:ysarica@ad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FrMSFVIP4UPKHHac9JDxnJWwhA==">AMUW2mXz9pJbjYTnuW1sCr+g+0MNFSFEl/J+hFGTUIGrUjQfuJO9a4dxBdbFTrSorUOZdu42YkLoKiT/WrD6g6n4AXR8Kw1b2GQxaOutF+15f3Jbhgw8ytpJswcbjJmR+ESnPZpiwvCJ0Gn0IgQ/SrJ665rTyHDiWw==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1</Pages>
  <Words>1358</Words>
  <Characters>7742</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cp:revision>
  <dcterms:created xsi:type="dcterms:W3CDTF">2022-08-22T11:44:00Z</dcterms:created>
  <dcterms:modified xsi:type="dcterms:W3CDTF">2022-08-24T12:17:00Z</dcterms:modified>
</cp:coreProperties>
</file>