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2D" w:rsidRPr="00597FA6" w:rsidRDefault="0045552D" w:rsidP="0045552D">
      <w:pPr>
        <w:spacing w:line="240" w:lineRule="auto"/>
        <w:jc w:val="center"/>
        <w:rPr>
          <w:rFonts w:ascii="Times New Roman" w:hAnsi="Times New Roman" w:cs="Times New Roman"/>
          <w:b/>
          <w:color w:val="000000" w:themeColor="text1"/>
          <w:sz w:val="24"/>
          <w:szCs w:val="24"/>
        </w:rPr>
      </w:pPr>
      <w:r w:rsidRPr="00597FA6">
        <w:rPr>
          <w:rFonts w:ascii="Times New Roman" w:hAnsi="Times New Roman" w:cs="Times New Roman"/>
          <w:b/>
          <w:color w:val="000000" w:themeColor="text1"/>
          <w:sz w:val="24"/>
          <w:szCs w:val="24"/>
        </w:rPr>
        <w:t>DEMAND FOR MONEY IN ISLAM: MONEY CIRCULATION AND SOCIAL VALUES</w:t>
      </w:r>
    </w:p>
    <w:p w:rsidR="0045552D" w:rsidRPr="00DC3602" w:rsidRDefault="0045552D" w:rsidP="0045552D">
      <w:pPr>
        <w:spacing w:line="240" w:lineRule="auto"/>
        <w:jc w:val="center"/>
        <w:rPr>
          <w:rFonts w:ascii="Times New Roman" w:hAnsi="Times New Roman" w:cs="Times New Roman"/>
          <w:color w:val="000000" w:themeColor="text1"/>
          <w:vertAlign w:val="superscript"/>
        </w:rPr>
      </w:pPr>
      <w:proofErr w:type="spellStart"/>
      <w:r w:rsidRPr="00DC3602">
        <w:rPr>
          <w:rFonts w:ascii="Times New Roman" w:hAnsi="Times New Roman" w:cs="Times New Roman"/>
          <w:color w:val="000000" w:themeColor="text1"/>
        </w:rPr>
        <w:t>Dea</w:t>
      </w:r>
      <w:proofErr w:type="spellEnd"/>
      <w:r w:rsidRPr="00DC3602">
        <w:rPr>
          <w:rFonts w:ascii="Times New Roman" w:hAnsi="Times New Roman" w:cs="Times New Roman"/>
          <w:color w:val="000000" w:themeColor="text1"/>
        </w:rPr>
        <w:t xml:space="preserve"> Arum Wibisono</w:t>
      </w:r>
      <w:r w:rsidRPr="00DC3602">
        <w:rPr>
          <w:rFonts w:ascii="Times New Roman" w:hAnsi="Times New Roman" w:cs="Times New Roman"/>
          <w:color w:val="000000" w:themeColor="text1"/>
          <w:vertAlign w:val="superscript"/>
        </w:rPr>
        <w:t>1</w:t>
      </w:r>
      <w:r w:rsidRPr="00DC3602">
        <w:rPr>
          <w:rFonts w:ascii="Times New Roman" w:hAnsi="Times New Roman" w:cs="Times New Roman"/>
          <w:color w:val="000000" w:themeColor="text1"/>
        </w:rPr>
        <w:t>, Roihanah</w:t>
      </w:r>
      <w:r w:rsidRPr="00DC3602">
        <w:rPr>
          <w:rFonts w:ascii="Times New Roman" w:hAnsi="Times New Roman" w:cs="Times New Roman"/>
          <w:color w:val="000000" w:themeColor="text1"/>
          <w:vertAlign w:val="superscript"/>
        </w:rPr>
        <w:t>2</w:t>
      </w:r>
      <w:r w:rsidRPr="00DC3602">
        <w:rPr>
          <w:rFonts w:ascii="Times New Roman" w:hAnsi="Times New Roman" w:cs="Times New Roman"/>
          <w:color w:val="000000" w:themeColor="text1"/>
        </w:rPr>
        <w:t xml:space="preserve">, </w:t>
      </w:r>
      <w:proofErr w:type="spellStart"/>
      <w:r w:rsidRPr="00DC3602">
        <w:rPr>
          <w:rFonts w:ascii="Times New Roman" w:hAnsi="Times New Roman" w:cs="Times New Roman"/>
          <w:color w:val="000000" w:themeColor="text1"/>
        </w:rPr>
        <w:t>Ajeng</w:t>
      </w:r>
      <w:proofErr w:type="spellEnd"/>
      <w:r w:rsidRPr="00DC3602">
        <w:rPr>
          <w:rFonts w:ascii="Times New Roman" w:hAnsi="Times New Roman" w:cs="Times New Roman"/>
          <w:color w:val="000000" w:themeColor="text1"/>
        </w:rPr>
        <w:t xml:space="preserve"> </w:t>
      </w:r>
      <w:proofErr w:type="spellStart"/>
      <w:r w:rsidRPr="00DC3602">
        <w:rPr>
          <w:rFonts w:ascii="Times New Roman" w:hAnsi="Times New Roman" w:cs="Times New Roman"/>
          <w:color w:val="000000" w:themeColor="text1"/>
        </w:rPr>
        <w:t>Anandhia</w:t>
      </w:r>
      <w:proofErr w:type="spellEnd"/>
      <w:r w:rsidRPr="00DC3602">
        <w:rPr>
          <w:rFonts w:ascii="Times New Roman" w:hAnsi="Times New Roman" w:cs="Times New Roman"/>
          <w:color w:val="000000" w:themeColor="text1"/>
        </w:rPr>
        <w:t xml:space="preserve"> Hapsari</w:t>
      </w:r>
      <w:r w:rsidRPr="00DC3602">
        <w:rPr>
          <w:rFonts w:ascii="Times New Roman" w:hAnsi="Times New Roman" w:cs="Times New Roman"/>
          <w:color w:val="000000" w:themeColor="text1"/>
          <w:vertAlign w:val="superscript"/>
        </w:rPr>
        <w:t>3</w:t>
      </w:r>
      <w:r w:rsidRPr="00DC3602">
        <w:rPr>
          <w:rFonts w:ascii="Times New Roman" w:hAnsi="Times New Roman" w:cs="Times New Roman"/>
          <w:color w:val="000000" w:themeColor="text1"/>
        </w:rPr>
        <w:t xml:space="preserve">, </w:t>
      </w:r>
      <w:proofErr w:type="spellStart"/>
      <w:r w:rsidRPr="00DC3602">
        <w:rPr>
          <w:rFonts w:ascii="Times New Roman" w:hAnsi="Times New Roman" w:cs="Times New Roman"/>
          <w:color w:val="000000" w:themeColor="text1"/>
        </w:rPr>
        <w:t>Sayyidatul</w:t>
      </w:r>
      <w:proofErr w:type="spellEnd"/>
      <w:r w:rsidRPr="00DC3602">
        <w:rPr>
          <w:rFonts w:ascii="Times New Roman" w:hAnsi="Times New Roman" w:cs="Times New Roman"/>
          <w:color w:val="000000" w:themeColor="text1"/>
        </w:rPr>
        <w:t xml:space="preserve"> Fadilah</w:t>
      </w:r>
      <w:r w:rsidRPr="00DC3602">
        <w:rPr>
          <w:rFonts w:ascii="Times New Roman" w:hAnsi="Times New Roman" w:cs="Times New Roman"/>
          <w:color w:val="000000" w:themeColor="text1"/>
          <w:vertAlign w:val="superscript"/>
        </w:rPr>
        <w:t>4</w:t>
      </w:r>
    </w:p>
    <w:p w:rsidR="0045552D" w:rsidRPr="00DC3602" w:rsidRDefault="00321F78" w:rsidP="0045552D">
      <w:pPr>
        <w:spacing w:line="240" w:lineRule="auto"/>
        <w:jc w:val="center"/>
        <w:rPr>
          <w:rFonts w:ascii="Times New Roman" w:hAnsi="Times New Roman" w:cs="Times New Roman"/>
          <w:color w:val="000000" w:themeColor="text1"/>
        </w:rPr>
      </w:pPr>
      <w:proofErr w:type="gramStart"/>
      <w:r>
        <w:rPr>
          <w:rFonts w:ascii="Times New Roman" w:hAnsi="Times New Roman" w:cs="Times New Roman"/>
          <w:color w:val="000000" w:themeColor="text1"/>
        </w:rPr>
        <w:t>Faculty of Economic and Business</w:t>
      </w:r>
      <w:r w:rsidR="0045552D" w:rsidRPr="00DC360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University of </w:t>
      </w:r>
      <w:proofErr w:type="spellStart"/>
      <w:r w:rsidR="0045552D" w:rsidRPr="00DC3602">
        <w:rPr>
          <w:rFonts w:ascii="Times New Roman" w:hAnsi="Times New Roman" w:cs="Times New Roman"/>
          <w:color w:val="000000" w:themeColor="text1"/>
        </w:rPr>
        <w:t>Jember</w:t>
      </w:r>
      <w:proofErr w:type="spellEnd"/>
      <w:r w:rsidR="0045552D" w:rsidRPr="00DC3602">
        <w:rPr>
          <w:rFonts w:ascii="Times New Roman" w:hAnsi="Times New Roman" w:cs="Times New Roman"/>
          <w:color w:val="000000" w:themeColor="text1"/>
        </w:rPr>
        <w:t>, Indonesia.</w:t>
      </w:r>
      <w:proofErr w:type="gramEnd"/>
    </w:p>
    <w:p w:rsidR="0045552D" w:rsidRPr="00233DF2" w:rsidRDefault="0045552D" w:rsidP="0045552D">
      <w:pPr>
        <w:spacing w:line="240" w:lineRule="auto"/>
        <w:jc w:val="center"/>
        <w:rPr>
          <w:rFonts w:ascii="Times New Roman" w:hAnsi="Times New Roman" w:cs="Times New Roman"/>
          <w:color w:val="000000" w:themeColor="text1"/>
        </w:rPr>
      </w:pPr>
      <w:r w:rsidRPr="00233DF2">
        <w:rPr>
          <w:rFonts w:ascii="Times New Roman" w:hAnsi="Times New Roman" w:cs="Times New Roman"/>
          <w:color w:val="000000" w:themeColor="text1"/>
        </w:rPr>
        <w:t xml:space="preserve">Email: </w:t>
      </w:r>
    </w:p>
    <w:p w:rsidR="0045552D" w:rsidRPr="00DC3602" w:rsidRDefault="00250D1F" w:rsidP="0045552D">
      <w:pPr>
        <w:spacing w:line="240" w:lineRule="auto"/>
        <w:jc w:val="center"/>
        <w:rPr>
          <w:rFonts w:ascii="Times New Roman" w:hAnsi="Times New Roman" w:cs="Times New Roman"/>
          <w:color w:val="000000" w:themeColor="text1"/>
        </w:rPr>
      </w:pPr>
      <w:r>
        <w:rPr>
          <w:rFonts w:ascii="Times New Roman" w:hAnsi="Times New Roman" w:cs="Times New Roman"/>
          <w:vertAlign w:val="superscript"/>
        </w:rPr>
        <w:t>1</w:t>
      </w:r>
      <w:hyperlink r:id="rId5" w:history="1">
        <w:r w:rsidR="0045552D" w:rsidRPr="00DC3602">
          <w:rPr>
            <w:rStyle w:val="Hyperlink"/>
            <w:rFonts w:ascii="Times New Roman" w:hAnsi="Times New Roman" w:cs="Times New Roman"/>
          </w:rPr>
          <w:t>deaarumw86@gmail.com</w:t>
        </w:r>
      </w:hyperlink>
      <w:r w:rsidR="0045552D" w:rsidRPr="00DC3602">
        <w:rPr>
          <w:rFonts w:ascii="Times New Roman" w:hAnsi="Times New Roman" w:cs="Times New Roman"/>
          <w:color w:val="000000" w:themeColor="text1"/>
        </w:rPr>
        <w:t xml:space="preserve">, </w:t>
      </w:r>
      <w:r>
        <w:rPr>
          <w:rFonts w:ascii="Times New Roman" w:hAnsi="Times New Roman" w:cs="Times New Roman"/>
          <w:color w:val="000000" w:themeColor="text1"/>
          <w:vertAlign w:val="superscript"/>
        </w:rPr>
        <w:t>2</w:t>
      </w:r>
      <w:hyperlink r:id="rId6" w:history="1">
        <w:r w:rsidR="0045552D" w:rsidRPr="00DC3602">
          <w:rPr>
            <w:rStyle w:val="Hyperlink"/>
            <w:rFonts w:ascii="Times New Roman" w:hAnsi="Times New Roman" w:cs="Times New Roman"/>
          </w:rPr>
          <w:t>roihanah.hana28@gmail.com</w:t>
        </w:r>
      </w:hyperlink>
      <w:r w:rsidR="0045552D" w:rsidRPr="00DC3602">
        <w:rPr>
          <w:rFonts w:ascii="Times New Roman" w:hAnsi="Times New Roman" w:cs="Times New Roman"/>
          <w:color w:val="000000" w:themeColor="text1"/>
        </w:rPr>
        <w:t xml:space="preserve">, </w:t>
      </w:r>
      <w:r>
        <w:rPr>
          <w:rFonts w:ascii="Times New Roman" w:hAnsi="Times New Roman" w:cs="Times New Roman"/>
          <w:color w:val="000000" w:themeColor="text1"/>
          <w:vertAlign w:val="superscript"/>
        </w:rPr>
        <w:t>3</w:t>
      </w:r>
      <w:hyperlink r:id="rId7" w:history="1">
        <w:r w:rsidR="0045552D" w:rsidRPr="00DC3602">
          <w:rPr>
            <w:rStyle w:val="Hyperlink"/>
            <w:rFonts w:ascii="Times New Roman" w:hAnsi="Times New Roman" w:cs="Times New Roman"/>
          </w:rPr>
          <w:t>anand</w:t>
        </w:r>
        <w:bookmarkStart w:id="0" w:name="_GoBack"/>
        <w:bookmarkEnd w:id="0"/>
        <w:r w:rsidR="0045552D" w:rsidRPr="00DC3602">
          <w:rPr>
            <w:rStyle w:val="Hyperlink"/>
            <w:rFonts w:ascii="Times New Roman" w:hAnsi="Times New Roman" w:cs="Times New Roman"/>
          </w:rPr>
          <w:t>hiaajeng78@gmail.com</w:t>
        </w:r>
      </w:hyperlink>
      <w:r w:rsidR="0045552D" w:rsidRPr="00DC3602">
        <w:rPr>
          <w:rFonts w:ascii="Times New Roman" w:hAnsi="Times New Roman" w:cs="Times New Roman"/>
          <w:color w:val="000000" w:themeColor="text1"/>
        </w:rPr>
        <w:t xml:space="preserve">, </w:t>
      </w:r>
      <w:r>
        <w:rPr>
          <w:rFonts w:ascii="Times New Roman" w:hAnsi="Times New Roman" w:cs="Times New Roman"/>
          <w:color w:val="000000" w:themeColor="text1"/>
          <w:vertAlign w:val="superscript"/>
        </w:rPr>
        <w:t>4</w:t>
      </w:r>
      <w:hyperlink r:id="rId8" w:history="1">
        <w:r w:rsidR="0045552D" w:rsidRPr="00DC3602">
          <w:rPr>
            <w:rStyle w:val="Hyperlink"/>
            <w:rFonts w:ascii="Times New Roman" w:hAnsi="Times New Roman" w:cs="Times New Roman"/>
          </w:rPr>
          <w:t>sayyidatulfadila@gmail.com</w:t>
        </w:r>
      </w:hyperlink>
    </w:p>
    <w:p w:rsidR="0045552D" w:rsidRDefault="0045552D" w:rsidP="0045552D">
      <w:pPr>
        <w:spacing w:line="360" w:lineRule="auto"/>
        <w:jc w:val="center"/>
        <w:rPr>
          <w:rFonts w:ascii="Times New Roman" w:hAnsi="Times New Roman" w:cs="Times New Roman"/>
          <w:color w:val="000000" w:themeColor="text1"/>
          <w:sz w:val="24"/>
          <w:szCs w:val="24"/>
        </w:rPr>
      </w:pPr>
    </w:p>
    <w:p w:rsidR="0045552D" w:rsidRPr="00597FA6" w:rsidRDefault="0045552D" w:rsidP="0045552D">
      <w:pPr>
        <w:spacing w:line="360" w:lineRule="auto"/>
        <w:jc w:val="center"/>
        <w:rPr>
          <w:rFonts w:ascii="Times New Roman" w:hAnsi="Times New Roman" w:cs="Times New Roman"/>
          <w:color w:val="000000" w:themeColor="text1"/>
          <w:sz w:val="18"/>
          <w:szCs w:val="18"/>
        </w:rPr>
      </w:pPr>
      <w:proofErr w:type="gramStart"/>
      <w:r w:rsidRPr="00597FA6">
        <w:rPr>
          <w:rFonts w:ascii="Times New Roman" w:hAnsi="Times New Roman" w:cs="Times New Roman"/>
          <w:b/>
          <w:sz w:val="18"/>
          <w:szCs w:val="18"/>
        </w:rPr>
        <w:t>Abstract :</w:t>
      </w:r>
      <w:proofErr w:type="gramEnd"/>
      <w:r w:rsidRPr="00597FA6">
        <w:rPr>
          <w:rFonts w:ascii="Times New Roman" w:hAnsi="Times New Roman" w:cs="Times New Roman"/>
          <w:b/>
          <w:sz w:val="18"/>
          <w:szCs w:val="18"/>
        </w:rPr>
        <w:t xml:space="preserve"> </w:t>
      </w:r>
    </w:p>
    <w:p w:rsidR="0045552D" w:rsidRPr="00DC3602" w:rsidRDefault="0045552D" w:rsidP="0045552D">
      <w:pPr>
        <w:spacing w:line="360" w:lineRule="auto"/>
        <w:jc w:val="both"/>
        <w:rPr>
          <w:rFonts w:ascii="Times New Roman" w:hAnsi="Times New Roman" w:cs="Times New Roman"/>
          <w:color w:val="000000" w:themeColor="text1"/>
          <w:sz w:val="18"/>
          <w:szCs w:val="18"/>
          <w:shd w:val="clear" w:color="auto" w:fill="FFFFFF"/>
        </w:rPr>
      </w:pPr>
      <w:r w:rsidRPr="00DC3602">
        <w:rPr>
          <w:rFonts w:ascii="Times New Roman" w:hAnsi="Times New Roman" w:cs="Times New Roman"/>
          <w:color w:val="000000" w:themeColor="text1"/>
          <w:sz w:val="18"/>
          <w:szCs w:val="18"/>
          <w:shd w:val="clear" w:color="auto" w:fill="FFFFFF"/>
        </w:rPr>
        <w:t xml:space="preserve">Money demand is the amount of money demanded by the public. Islamic money demand has a few boundaries regarding its functions such as transaction matters and precautionary measures. Money demand as one of the most important instruments in monetary policy needs its attention so that economic stability can be achieved. In this case, our research purpose is to study the causing factors of money circulation and the application of the social value in giving impact on the money cycle. The methodology used in this research is Qualitative Content Analysis. This research sequence starts by finding journals and data from various sites such as Emerald, </w:t>
      </w:r>
      <w:proofErr w:type="spellStart"/>
      <w:r w:rsidRPr="00DC3602">
        <w:rPr>
          <w:rFonts w:ascii="Times New Roman" w:hAnsi="Times New Roman" w:cs="Times New Roman"/>
          <w:color w:val="000000" w:themeColor="text1"/>
          <w:sz w:val="18"/>
          <w:szCs w:val="18"/>
          <w:shd w:val="clear" w:color="auto" w:fill="FFFFFF"/>
        </w:rPr>
        <w:t>ScienceDirect</w:t>
      </w:r>
      <w:proofErr w:type="spellEnd"/>
      <w:r w:rsidRPr="00DC3602">
        <w:rPr>
          <w:rFonts w:ascii="Times New Roman" w:hAnsi="Times New Roman" w:cs="Times New Roman"/>
          <w:color w:val="000000" w:themeColor="text1"/>
          <w:sz w:val="18"/>
          <w:szCs w:val="18"/>
          <w:shd w:val="clear" w:color="auto" w:fill="FFFFFF"/>
        </w:rPr>
        <w:t xml:space="preserve">, and Google Scholar. After the data is collected, and afterward continued by determining the theme and subtheme of the research. We collected 33 journals. The thematic analysis included 5 major themes as Islamic perspective about money, the money concept in Islamic economics and conventional economics, the theory of money demand in Islamic economics and conventional economics, macroeconomic factors affecting money circulation, and the application of social values in Islamic economics and the impact on money circulation. </w:t>
      </w:r>
      <w:r w:rsidRPr="00DC3602">
        <w:rPr>
          <w:rFonts w:ascii="Times New Roman" w:hAnsi="Times New Roman" w:cs="Times New Roman"/>
          <w:bCs/>
          <w:color w:val="000000" w:themeColor="text1"/>
          <w:sz w:val="18"/>
          <w:szCs w:val="18"/>
          <w:shd w:val="clear" w:color="auto" w:fill="FFFFFF"/>
          <w:lang w:val="en"/>
        </w:rPr>
        <w:t xml:space="preserve">We found that in Islamic economic </w:t>
      </w:r>
      <w:r w:rsidRPr="00DC3602">
        <w:rPr>
          <w:rFonts w:ascii="Times New Roman" w:hAnsi="Times New Roman" w:cs="Times New Roman"/>
          <w:color w:val="000000" w:themeColor="text1"/>
          <w:sz w:val="18"/>
          <w:szCs w:val="18"/>
          <w:shd w:val="clear" w:color="auto" w:fill="FFFFFF"/>
        </w:rPr>
        <w:t xml:space="preserve">money stands on its fundamental function as a medium of exchange and unit of account, whilst in conventional economics is similar </w:t>
      </w:r>
      <w:proofErr w:type="spellStart"/>
      <w:r w:rsidRPr="00DC3602">
        <w:rPr>
          <w:rFonts w:ascii="Times New Roman" w:hAnsi="Times New Roman" w:cs="Times New Roman"/>
          <w:color w:val="000000" w:themeColor="text1"/>
          <w:sz w:val="18"/>
          <w:szCs w:val="18"/>
          <w:shd w:val="clear" w:color="auto" w:fill="FFFFFF"/>
        </w:rPr>
        <w:t>t</w:t>
      </w:r>
      <w:proofErr w:type="spellEnd"/>
      <w:r w:rsidRPr="00DC3602">
        <w:rPr>
          <w:rFonts w:ascii="Times New Roman" w:hAnsi="Times New Roman" w:cs="Times New Roman"/>
          <w:color w:val="000000" w:themeColor="text1"/>
          <w:sz w:val="18"/>
          <w:szCs w:val="18"/>
          <w:shd w:val="clear" w:color="auto" w:fill="FFFFFF"/>
        </w:rPr>
        <w:t xml:space="preserve"> the financial market that can be marketed as a commodity and commercial trade. Moreover, the Islamic economy explains that money is recognized as public goods, not private goods.</w:t>
      </w:r>
    </w:p>
    <w:p w:rsidR="0045552D" w:rsidRPr="00DC3602" w:rsidRDefault="0045552D" w:rsidP="0045552D">
      <w:pPr>
        <w:spacing w:line="360" w:lineRule="auto"/>
        <w:rPr>
          <w:rFonts w:ascii="Times New Roman" w:hAnsi="Times New Roman" w:cs="Times New Roman"/>
          <w:b/>
          <w:color w:val="000000" w:themeColor="text1"/>
          <w:sz w:val="18"/>
          <w:szCs w:val="18"/>
        </w:rPr>
      </w:pPr>
      <w:r w:rsidRPr="00DC3602">
        <w:rPr>
          <w:rFonts w:ascii="Times New Roman" w:hAnsi="Times New Roman" w:cs="Times New Roman"/>
          <w:b/>
          <w:color w:val="000000" w:themeColor="text1"/>
          <w:sz w:val="18"/>
          <w:szCs w:val="18"/>
        </w:rPr>
        <w:t xml:space="preserve">Keywords: </w:t>
      </w:r>
      <w:r w:rsidRPr="00DC3602">
        <w:rPr>
          <w:rFonts w:ascii="Times New Roman" w:hAnsi="Times New Roman" w:cs="Times New Roman"/>
          <w:bCs/>
          <w:i/>
          <w:iCs/>
          <w:color w:val="000000" w:themeColor="text1"/>
          <w:sz w:val="18"/>
          <w:szCs w:val="18"/>
        </w:rPr>
        <w:t>Islamic, Money, Demand, Money Circulation, Social Value</w:t>
      </w:r>
    </w:p>
    <w:p w:rsidR="0045552D" w:rsidRDefault="0045552D" w:rsidP="0045552D">
      <w:pPr>
        <w:rPr>
          <w:rFonts w:ascii="Times New Roman" w:hAnsi="Times New Roman" w:cs="Times New Roman"/>
          <w:color w:val="000000" w:themeColor="text1"/>
          <w:sz w:val="24"/>
          <w:szCs w:val="24"/>
        </w:rPr>
      </w:pPr>
    </w:p>
    <w:p w:rsidR="0045552D" w:rsidRDefault="0045552D" w:rsidP="0045552D">
      <w:pPr>
        <w:rPr>
          <w:rFonts w:ascii="Times New Roman" w:hAnsi="Times New Roman" w:cs="Times New Roman"/>
          <w:color w:val="000000" w:themeColor="text1"/>
          <w:sz w:val="24"/>
          <w:szCs w:val="24"/>
        </w:rPr>
      </w:pPr>
    </w:p>
    <w:p w:rsidR="0045552D" w:rsidRDefault="0045552D" w:rsidP="0045552D">
      <w:pPr>
        <w:rPr>
          <w:rFonts w:ascii="Times New Roman" w:hAnsi="Times New Roman" w:cs="Times New Roman"/>
          <w:color w:val="000000" w:themeColor="text1"/>
          <w:sz w:val="24"/>
          <w:szCs w:val="24"/>
        </w:rPr>
      </w:pPr>
    </w:p>
    <w:p w:rsidR="0045552D" w:rsidRDefault="0045552D" w:rsidP="0045552D">
      <w:pPr>
        <w:rPr>
          <w:rFonts w:ascii="Times New Roman" w:hAnsi="Times New Roman" w:cs="Times New Roman"/>
          <w:color w:val="000000" w:themeColor="text1"/>
          <w:sz w:val="24"/>
          <w:szCs w:val="24"/>
        </w:rPr>
      </w:pPr>
    </w:p>
    <w:p w:rsidR="0045552D" w:rsidRDefault="0045552D" w:rsidP="0045552D">
      <w:pPr>
        <w:rPr>
          <w:rFonts w:ascii="Times New Roman" w:hAnsi="Times New Roman" w:cs="Times New Roman"/>
          <w:color w:val="000000" w:themeColor="text1"/>
          <w:sz w:val="24"/>
          <w:szCs w:val="24"/>
        </w:rPr>
      </w:pPr>
    </w:p>
    <w:p w:rsidR="0045552D" w:rsidRDefault="0045552D" w:rsidP="0045552D">
      <w:pPr>
        <w:rPr>
          <w:rFonts w:ascii="Times New Roman" w:hAnsi="Times New Roman" w:cs="Times New Roman"/>
          <w:color w:val="000000" w:themeColor="text1"/>
          <w:sz w:val="24"/>
          <w:szCs w:val="24"/>
        </w:rPr>
      </w:pPr>
    </w:p>
    <w:p w:rsidR="0045552D" w:rsidRDefault="0045552D" w:rsidP="0045552D">
      <w:pPr>
        <w:rPr>
          <w:rFonts w:ascii="Times New Roman" w:hAnsi="Times New Roman" w:cs="Times New Roman"/>
          <w:color w:val="000000" w:themeColor="text1"/>
          <w:sz w:val="24"/>
          <w:szCs w:val="24"/>
        </w:rPr>
      </w:pPr>
    </w:p>
    <w:p w:rsidR="0045552D" w:rsidRDefault="0045552D" w:rsidP="0045552D">
      <w:pPr>
        <w:rPr>
          <w:rFonts w:ascii="Times New Roman" w:hAnsi="Times New Roman" w:cs="Times New Roman"/>
          <w:color w:val="000000" w:themeColor="text1"/>
          <w:sz w:val="24"/>
          <w:szCs w:val="24"/>
        </w:rPr>
      </w:pPr>
    </w:p>
    <w:p w:rsidR="00B246CF" w:rsidRPr="0045552D" w:rsidRDefault="00B246CF" w:rsidP="0045552D"/>
    <w:sectPr w:rsidR="00B246CF" w:rsidRPr="004555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2D"/>
    <w:rsid w:val="001E7006"/>
    <w:rsid w:val="00250D1F"/>
    <w:rsid w:val="00321F78"/>
    <w:rsid w:val="0045552D"/>
    <w:rsid w:val="00563AD2"/>
    <w:rsid w:val="007327DA"/>
    <w:rsid w:val="00B24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5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5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5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yyidatulfadila@gmail.com" TargetMode="External"/><Relationship Id="rId3" Type="http://schemas.openxmlformats.org/officeDocument/2006/relationships/settings" Target="settings.xml"/><Relationship Id="rId7" Type="http://schemas.openxmlformats.org/officeDocument/2006/relationships/hyperlink" Target="mailto:anandhiaajeng78@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oihanah.hana28@gmail.com" TargetMode="External"/><Relationship Id="rId5" Type="http://schemas.openxmlformats.org/officeDocument/2006/relationships/hyperlink" Target="mailto:deaarumw86@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2022-04-12T05:01:00Z</dcterms:created>
  <dcterms:modified xsi:type="dcterms:W3CDTF">2022-04-12T09:29:00Z</dcterms:modified>
</cp:coreProperties>
</file>