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6F241" w14:textId="77777777" w:rsidR="009A2B61" w:rsidRPr="009A2B61" w:rsidRDefault="009A2B61" w:rsidP="009A2B61">
      <w:pPr>
        <w:spacing w:after="0" w:line="360" w:lineRule="auto"/>
        <w:ind w:firstLine="709"/>
        <w:jc w:val="center"/>
        <w:rPr>
          <w:rFonts w:asciiTheme="majorBidi" w:eastAsia="Times New Roman" w:hAnsiTheme="majorBidi" w:cstheme="majorBidi"/>
          <w:b/>
          <w:sz w:val="28"/>
          <w:szCs w:val="28"/>
          <w:lang w:val="tr-TR" w:eastAsia="ru-RU"/>
        </w:rPr>
      </w:pPr>
      <w:r w:rsidRPr="009A2B61">
        <w:rPr>
          <w:rFonts w:asciiTheme="majorBidi" w:eastAsia="Times New Roman" w:hAnsiTheme="majorBidi" w:cstheme="majorBidi"/>
          <w:b/>
          <w:sz w:val="28"/>
          <w:szCs w:val="28"/>
          <w:lang w:val="tr-TR" w:eastAsia="ru-RU"/>
        </w:rPr>
        <w:t xml:space="preserve">ORTAK MANEVİ SİMALAR </w:t>
      </w:r>
    </w:p>
    <w:p w14:paraId="122871F2" w14:textId="77777777" w:rsidR="009A2B61" w:rsidRDefault="009A2B61" w:rsidP="009A2B61">
      <w:pPr>
        <w:spacing w:after="0" w:line="360" w:lineRule="auto"/>
        <w:ind w:firstLine="709"/>
        <w:jc w:val="center"/>
        <w:rPr>
          <w:rFonts w:asciiTheme="majorBidi" w:eastAsia="Times New Roman" w:hAnsiTheme="majorBidi" w:cstheme="majorBidi"/>
          <w:b/>
          <w:sz w:val="28"/>
          <w:szCs w:val="28"/>
          <w:lang w:val="tr-TR" w:eastAsia="ru-RU"/>
        </w:rPr>
      </w:pPr>
    </w:p>
    <w:p w14:paraId="34A80B95" w14:textId="77777777" w:rsidR="009A2B61" w:rsidRDefault="009A2B61" w:rsidP="009A2B61">
      <w:pPr>
        <w:spacing w:after="0" w:line="360" w:lineRule="auto"/>
        <w:ind w:firstLine="709"/>
        <w:jc w:val="center"/>
        <w:rPr>
          <w:rFonts w:asciiTheme="majorBidi" w:eastAsia="Times New Roman" w:hAnsiTheme="majorBidi" w:cstheme="majorBidi"/>
          <w:b/>
          <w:i/>
          <w:sz w:val="28"/>
          <w:szCs w:val="28"/>
          <w:lang w:val="tr-TR" w:eastAsia="ru-RU"/>
        </w:rPr>
      </w:pPr>
      <w:r w:rsidRPr="009A2B61">
        <w:rPr>
          <w:rFonts w:asciiTheme="majorBidi" w:eastAsia="Times New Roman" w:hAnsiTheme="majorBidi" w:cstheme="majorBidi"/>
          <w:b/>
          <w:sz w:val="28"/>
          <w:szCs w:val="28"/>
          <w:lang w:val="tr-TR" w:eastAsia="ru-RU"/>
        </w:rPr>
        <w:t>PhD.</w:t>
      </w:r>
      <w:r>
        <w:rPr>
          <w:rFonts w:asciiTheme="majorBidi" w:eastAsia="Times New Roman" w:hAnsiTheme="majorBidi" w:cstheme="majorBidi"/>
          <w:b/>
          <w:sz w:val="28"/>
          <w:szCs w:val="28"/>
          <w:lang w:val="tr-TR" w:eastAsia="ru-RU"/>
        </w:rPr>
        <w:t xml:space="preserve"> Hüsnigül CORAYEVA</w:t>
      </w:r>
      <w:r w:rsidRPr="009A2B61">
        <w:rPr>
          <w:rFonts w:asciiTheme="majorBidi" w:eastAsia="Times New Roman" w:hAnsiTheme="majorBidi" w:cstheme="majorBidi"/>
          <w:b/>
          <w:i/>
          <w:sz w:val="28"/>
          <w:szCs w:val="28"/>
          <w:lang w:val="tr-TR" w:eastAsia="ru-RU"/>
        </w:rPr>
        <w:t xml:space="preserve"> </w:t>
      </w:r>
    </w:p>
    <w:p w14:paraId="18AF1A08" w14:textId="77777777" w:rsidR="00343314" w:rsidRDefault="00343314" w:rsidP="00343314">
      <w:pPr>
        <w:spacing w:after="0" w:line="360" w:lineRule="auto"/>
        <w:ind w:firstLine="709"/>
        <w:jc w:val="right"/>
        <w:rPr>
          <w:rFonts w:asciiTheme="majorBidi" w:eastAsia="Times New Roman" w:hAnsiTheme="majorBidi" w:cstheme="majorBidi"/>
          <w:b/>
          <w:i/>
          <w:sz w:val="28"/>
          <w:szCs w:val="28"/>
          <w:lang w:val="tr-TR" w:eastAsia="ru-RU"/>
        </w:rPr>
      </w:pPr>
    </w:p>
    <w:p w14:paraId="6BF0D0F6" w14:textId="108D52D3" w:rsidR="00343314" w:rsidRDefault="009A2B61" w:rsidP="00343314">
      <w:pPr>
        <w:spacing w:after="0" w:line="360" w:lineRule="auto"/>
        <w:ind w:firstLine="709"/>
        <w:jc w:val="right"/>
        <w:rPr>
          <w:rFonts w:asciiTheme="majorBidi" w:eastAsia="Times New Roman" w:hAnsiTheme="majorBidi" w:cstheme="majorBidi"/>
          <w:b/>
          <w:i/>
          <w:sz w:val="28"/>
          <w:szCs w:val="28"/>
          <w:lang w:val="tr-TR" w:eastAsia="ru-RU"/>
        </w:rPr>
      </w:pPr>
      <w:r w:rsidRPr="009A2B61">
        <w:rPr>
          <w:rFonts w:asciiTheme="majorBidi" w:eastAsia="Times New Roman" w:hAnsiTheme="majorBidi" w:cstheme="majorBidi"/>
          <w:b/>
          <w:i/>
          <w:sz w:val="28"/>
          <w:szCs w:val="28"/>
          <w:lang w:val="tr-TR" w:eastAsia="ru-RU"/>
        </w:rPr>
        <w:t xml:space="preserve">Ali Şir Nevaî Taşkent Devlet Özbek Dili </w:t>
      </w:r>
    </w:p>
    <w:p w14:paraId="2DD13596" w14:textId="3900BA1E" w:rsidR="009A2B61" w:rsidRDefault="009A2B61" w:rsidP="00343314">
      <w:pPr>
        <w:spacing w:after="0" w:line="360" w:lineRule="auto"/>
        <w:ind w:firstLine="709"/>
        <w:jc w:val="right"/>
        <w:rPr>
          <w:rFonts w:asciiTheme="majorBidi" w:eastAsia="Times New Roman" w:hAnsiTheme="majorBidi" w:cstheme="majorBidi"/>
          <w:b/>
          <w:i/>
          <w:sz w:val="28"/>
          <w:szCs w:val="28"/>
          <w:lang w:val="tr-TR" w:eastAsia="ru-RU"/>
        </w:rPr>
      </w:pPr>
      <w:r w:rsidRPr="009A2B61">
        <w:rPr>
          <w:rFonts w:asciiTheme="majorBidi" w:eastAsia="Times New Roman" w:hAnsiTheme="majorBidi" w:cstheme="majorBidi"/>
          <w:b/>
          <w:i/>
          <w:sz w:val="28"/>
          <w:szCs w:val="28"/>
          <w:lang w:val="tr-TR" w:eastAsia="ru-RU"/>
        </w:rPr>
        <w:t>ve Edebiyatı Üniversitesi Öğretim Üyesi</w:t>
      </w:r>
    </w:p>
    <w:p w14:paraId="6EF636D6" w14:textId="77777777" w:rsidR="00343314" w:rsidRDefault="00343314" w:rsidP="00343314">
      <w:pPr>
        <w:spacing w:after="0" w:line="240" w:lineRule="auto"/>
        <w:jc w:val="right"/>
        <w:rPr>
          <w:rFonts w:ascii="Arial" w:eastAsia="Times New Roman" w:hAnsi="Arial" w:cs="Arial"/>
          <w:color w:val="93969B"/>
          <w:sz w:val="20"/>
          <w:szCs w:val="20"/>
          <w:lang w:val="en-US" w:eastAsia="ru-RU"/>
        </w:rPr>
      </w:pPr>
      <w:hyperlink r:id="rId7" w:history="1">
        <w:r w:rsidRPr="00EC15EA">
          <w:rPr>
            <w:rStyle w:val="ac"/>
            <w:rFonts w:ascii="Arial" w:eastAsia="Times New Roman" w:hAnsi="Arial" w:cs="Arial"/>
            <w:sz w:val="20"/>
            <w:szCs w:val="20"/>
            <w:lang w:val="en-US" w:eastAsia="ru-RU"/>
          </w:rPr>
          <w:t>abukomron@mail.ru</w:t>
        </w:r>
      </w:hyperlink>
    </w:p>
    <w:p w14:paraId="19DF91FF" w14:textId="28D729A4" w:rsidR="007F0081" w:rsidRPr="007F0081" w:rsidRDefault="007F0081" w:rsidP="00343314">
      <w:pPr>
        <w:spacing w:after="0" w:line="360" w:lineRule="auto"/>
        <w:ind w:firstLine="709"/>
        <w:jc w:val="right"/>
        <w:rPr>
          <w:rFonts w:asciiTheme="majorBidi" w:eastAsia="Times New Roman" w:hAnsiTheme="majorBidi" w:cstheme="majorBidi"/>
          <w:b/>
          <w:sz w:val="28"/>
          <w:szCs w:val="28"/>
          <w:lang w:val="en-US" w:eastAsia="ru-RU"/>
        </w:rPr>
      </w:pPr>
      <w:r w:rsidRPr="007F0081">
        <w:rPr>
          <w:rFonts w:asciiTheme="majorBidi" w:eastAsia="Times New Roman" w:hAnsiTheme="majorBidi" w:cstheme="majorBidi"/>
          <w:b/>
          <w:sz w:val="28"/>
          <w:szCs w:val="28"/>
          <w:lang w:val="en-US" w:eastAsia="ru-RU"/>
        </w:rPr>
        <w:t>+998 97 1455707</w:t>
      </w:r>
    </w:p>
    <w:p w14:paraId="749CB898" w14:textId="77777777" w:rsidR="00343314" w:rsidRPr="00075490" w:rsidRDefault="00343314" w:rsidP="00343314">
      <w:pPr>
        <w:spacing w:after="0" w:line="360" w:lineRule="auto"/>
        <w:ind w:firstLine="708"/>
        <w:jc w:val="both"/>
        <w:rPr>
          <w:rStyle w:val="fontstyle01"/>
          <w:rFonts w:ascii="Times New Roman" w:hAnsi="Times New Roman" w:cs="Times New Roman"/>
          <w:b/>
          <w:sz w:val="28"/>
          <w:szCs w:val="28"/>
          <w:lang w:val="tr-TR"/>
        </w:rPr>
      </w:pPr>
      <w:r>
        <w:rPr>
          <w:rStyle w:val="fontstyle01"/>
          <w:rFonts w:ascii="Times New Roman" w:hAnsi="Times New Roman" w:cs="Times New Roman"/>
          <w:b/>
          <w:sz w:val="28"/>
          <w:szCs w:val="28"/>
          <w:lang w:val="tr-TR"/>
        </w:rPr>
        <w:t>Öz</w:t>
      </w:r>
    </w:p>
    <w:p w14:paraId="3B6289FE" w14:textId="74C41169" w:rsidR="00343314" w:rsidRDefault="00343314" w:rsidP="00343314">
      <w:pPr>
        <w:spacing w:after="0" w:line="360" w:lineRule="auto"/>
        <w:ind w:firstLine="708"/>
        <w:jc w:val="both"/>
        <w:rPr>
          <w:rStyle w:val="fontstyle01"/>
          <w:rFonts w:ascii="Times New Roman" w:hAnsi="Times New Roman" w:cs="Times New Roman"/>
          <w:sz w:val="28"/>
          <w:szCs w:val="28"/>
          <w:lang w:val="uz-Cyrl-UZ"/>
        </w:rPr>
      </w:pPr>
      <w:r>
        <w:rPr>
          <w:rFonts w:asciiTheme="majorBidi" w:eastAsia="Times New Roman" w:hAnsiTheme="majorBidi" w:cstheme="majorBidi"/>
          <w:sz w:val="28"/>
          <w:szCs w:val="28"/>
          <w:lang w:val="tr-TR" w:eastAsia="ru-RU"/>
        </w:rPr>
        <w:t>Türk halkları tarihinde XV. Yüzyıl Doğu Rönesansı (Uyanış dönemi) olarak önemli iz bırakmıştır</w:t>
      </w:r>
      <w:r>
        <w:rPr>
          <w:rFonts w:asciiTheme="majorBidi" w:eastAsia="Times New Roman" w:hAnsiTheme="majorBidi" w:cstheme="majorBidi"/>
          <w:sz w:val="28"/>
          <w:szCs w:val="28"/>
          <w:lang w:val="uz-Cyrl-UZ" w:eastAsia="ru-RU"/>
        </w:rPr>
        <w:t xml:space="preserve">. </w:t>
      </w:r>
      <w:r>
        <w:rPr>
          <w:rFonts w:asciiTheme="majorBidi" w:eastAsia="Times New Roman" w:hAnsiTheme="majorBidi" w:cstheme="majorBidi"/>
          <w:sz w:val="28"/>
          <w:szCs w:val="28"/>
          <w:lang w:val="tr-TR" w:eastAsia="ru-RU"/>
        </w:rPr>
        <w:t>Dönemin Timurlu komutanlarından, hassas şair Hüseyin Baykara Hüseynî’nin hattatlık, tarih, edebiyat, ressamlık, müzik, matematik, mimarlık, tarımcılık gibi tüm bilim dallarını geliştirmeye tüm çaba ve emeklerini seferber ettiği kaynaklarca sabittir</w:t>
      </w:r>
      <w:r>
        <w:rPr>
          <w:rFonts w:asciiTheme="majorBidi" w:eastAsia="Times New Roman" w:hAnsiTheme="majorBidi" w:cstheme="majorBidi"/>
          <w:sz w:val="28"/>
          <w:szCs w:val="28"/>
          <w:lang w:val="uz-Cyrl-UZ" w:eastAsia="ru-RU"/>
        </w:rPr>
        <w:t>.</w:t>
      </w:r>
    </w:p>
    <w:p w14:paraId="4E54A8F8" w14:textId="77777777" w:rsidR="00343314" w:rsidRDefault="00343314" w:rsidP="00343314">
      <w:pPr>
        <w:spacing w:after="0" w:line="360" w:lineRule="auto"/>
        <w:ind w:firstLine="708"/>
        <w:jc w:val="both"/>
        <w:rPr>
          <w:rStyle w:val="fontstyle01"/>
          <w:rFonts w:ascii="Times New Roman" w:hAnsi="Times New Roman" w:cs="Times New Roman"/>
          <w:b/>
          <w:sz w:val="28"/>
          <w:szCs w:val="28"/>
          <w:lang w:val="tr-TR"/>
        </w:rPr>
      </w:pPr>
    </w:p>
    <w:p w14:paraId="20E307D0" w14:textId="20DCE1A2" w:rsidR="00343314" w:rsidRDefault="00343314" w:rsidP="00343314">
      <w:pPr>
        <w:spacing w:after="0" w:line="360" w:lineRule="auto"/>
        <w:ind w:firstLine="708"/>
        <w:jc w:val="both"/>
        <w:rPr>
          <w:rStyle w:val="fontstyle01"/>
          <w:rFonts w:ascii="Times New Roman" w:hAnsi="Times New Roman" w:cs="Times New Roman"/>
          <w:b/>
          <w:sz w:val="28"/>
          <w:szCs w:val="28"/>
          <w:lang w:val="tr-TR"/>
        </w:rPr>
      </w:pPr>
      <w:r>
        <w:rPr>
          <w:rStyle w:val="fontstyle01"/>
          <w:rFonts w:ascii="Times New Roman" w:hAnsi="Times New Roman" w:cs="Times New Roman"/>
          <w:b/>
          <w:sz w:val="28"/>
          <w:szCs w:val="28"/>
          <w:lang w:val="tr-TR"/>
        </w:rPr>
        <w:t>Anahtar Kelimeler</w:t>
      </w:r>
    </w:p>
    <w:p w14:paraId="54C8BA53" w14:textId="4B0D5B53" w:rsidR="00343314" w:rsidRPr="00075490" w:rsidRDefault="00343314" w:rsidP="00343314">
      <w:pPr>
        <w:spacing w:after="0" w:line="360" w:lineRule="auto"/>
        <w:ind w:firstLine="708"/>
        <w:jc w:val="both"/>
        <w:rPr>
          <w:rStyle w:val="fontstyle01"/>
          <w:rFonts w:ascii="Times New Roman" w:hAnsi="Times New Roman" w:cs="Times New Roman"/>
          <w:b/>
          <w:sz w:val="28"/>
          <w:szCs w:val="28"/>
          <w:lang w:val="tr-TR"/>
        </w:rPr>
      </w:pPr>
      <w:r>
        <w:rPr>
          <w:rFonts w:asciiTheme="majorBidi" w:eastAsia="Times New Roman" w:hAnsiTheme="majorBidi" w:cstheme="majorBidi"/>
          <w:sz w:val="28"/>
          <w:szCs w:val="28"/>
          <w:lang w:val="tr-TR" w:eastAsia="ru-RU"/>
        </w:rPr>
        <w:t>Doğu Rönesansı</w:t>
      </w:r>
      <w:r>
        <w:rPr>
          <w:rFonts w:asciiTheme="majorBidi" w:eastAsia="Times New Roman" w:hAnsiTheme="majorBidi" w:cstheme="majorBidi"/>
          <w:sz w:val="28"/>
          <w:szCs w:val="28"/>
          <w:lang w:val="tr-TR" w:eastAsia="ru-RU"/>
        </w:rPr>
        <w:t>,</w:t>
      </w:r>
      <w:r w:rsidRPr="00343314">
        <w:rPr>
          <w:rFonts w:asciiTheme="majorBidi" w:eastAsia="Times New Roman" w:hAnsiTheme="majorBidi" w:cstheme="majorBidi"/>
          <w:sz w:val="28"/>
          <w:szCs w:val="28"/>
          <w:lang w:val="tr-TR" w:eastAsia="ru-RU"/>
        </w:rPr>
        <w:t xml:space="preserve"> </w:t>
      </w:r>
      <w:r>
        <w:rPr>
          <w:rFonts w:asciiTheme="majorBidi" w:eastAsia="Times New Roman" w:hAnsiTheme="majorBidi" w:cstheme="majorBidi"/>
          <w:sz w:val="28"/>
          <w:szCs w:val="28"/>
          <w:lang w:val="tr-TR" w:eastAsia="ru-RU"/>
        </w:rPr>
        <w:t>tarih, edebiyat, ressamlık</w:t>
      </w:r>
      <w:r>
        <w:rPr>
          <w:rFonts w:asciiTheme="majorBidi" w:eastAsia="Times New Roman" w:hAnsiTheme="majorBidi" w:cstheme="majorBidi"/>
          <w:sz w:val="28"/>
          <w:szCs w:val="28"/>
          <w:lang w:val="tr-TR" w:eastAsia="ru-RU"/>
        </w:rPr>
        <w:t xml:space="preserve">, </w:t>
      </w:r>
      <w:r>
        <w:rPr>
          <w:rFonts w:asciiTheme="majorBidi" w:eastAsia="Times New Roman" w:hAnsiTheme="majorBidi" w:cstheme="majorBidi"/>
          <w:sz w:val="28"/>
          <w:szCs w:val="28"/>
          <w:lang w:val="tr-TR" w:eastAsia="ru-RU"/>
        </w:rPr>
        <w:t>Abdurahman Camî</w:t>
      </w:r>
    </w:p>
    <w:p w14:paraId="4E0188E5" w14:textId="77777777" w:rsidR="009A2B61" w:rsidRDefault="009A2B61" w:rsidP="009A2B61">
      <w:pPr>
        <w:spacing w:after="0" w:line="360" w:lineRule="auto"/>
        <w:ind w:firstLine="709"/>
        <w:jc w:val="both"/>
        <w:rPr>
          <w:rFonts w:asciiTheme="majorBidi" w:eastAsia="Times New Roman" w:hAnsiTheme="majorBidi" w:cstheme="majorBidi"/>
          <w:sz w:val="28"/>
          <w:szCs w:val="28"/>
          <w:lang w:val="uz-Cyrl-UZ" w:eastAsia="ru-RU"/>
        </w:rPr>
      </w:pPr>
    </w:p>
    <w:p w14:paraId="2BED8505" w14:textId="598CC4DB" w:rsidR="00667AB8" w:rsidRPr="00E92EE1" w:rsidRDefault="005C5E11" w:rsidP="00E92EE1">
      <w:pPr>
        <w:spacing w:after="0" w:line="360" w:lineRule="auto"/>
        <w:ind w:firstLine="709"/>
        <w:jc w:val="both"/>
        <w:rPr>
          <w:rFonts w:asciiTheme="majorBidi" w:eastAsia="Times New Roman" w:hAnsiTheme="majorBidi" w:cstheme="majorBidi"/>
          <w:sz w:val="28"/>
          <w:szCs w:val="28"/>
          <w:lang w:val="tr-TR" w:eastAsia="ru-RU"/>
        </w:rPr>
      </w:pPr>
      <w:r>
        <w:rPr>
          <w:rFonts w:asciiTheme="majorBidi" w:eastAsia="Times New Roman" w:hAnsiTheme="majorBidi" w:cstheme="majorBidi"/>
          <w:sz w:val="28"/>
          <w:szCs w:val="28"/>
          <w:lang w:val="tr-TR" w:eastAsia="ru-RU"/>
        </w:rPr>
        <w:t>E</w:t>
      </w:r>
      <w:r w:rsidR="00E92EE1">
        <w:rPr>
          <w:rFonts w:asciiTheme="majorBidi" w:eastAsia="Times New Roman" w:hAnsiTheme="majorBidi" w:cstheme="majorBidi"/>
          <w:sz w:val="28"/>
          <w:szCs w:val="28"/>
          <w:lang w:val="tr-TR" w:eastAsia="ru-RU"/>
        </w:rPr>
        <w:t>klem</w:t>
      </w:r>
      <w:r>
        <w:rPr>
          <w:rFonts w:asciiTheme="majorBidi" w:eastAsia="Times New Roman" w:hAnsiTheme="majorBidi" w:cstheme="majorBidi"/>
          <w:sz w:val="28"/>
          <w:szCs w:val="28"/>
          <w:lang w:val="tr-TR" w:eastAsia="ru-RU"/>
        </w:rPr>
        <w:t>lerindeki</w:t>
      </w:r>
      <w:r w:rsidR="00E92EE1">
        <w:rPr>
          <w:rFonts w:asciiTheme="majorBidi" w:eastAsia="Times New Roman" w:hAnsiTheme="majorBidi" w:cstheme="majorBidi"/>
          <w:sz w:val="28"/>
          <w:szCs w:val="28"/>
          <w:lang w:val="tr-TR" w:eastAsia="ru-RU"/>
        </w:rPr>
        <w:t xml:space="preserve"> rahatsızlığa</w:t>
      </w:r>
      <w:r>
        <w:rPr>
          <w:rFonts w:asciiTheme="majorBidi" w:eastAsia="Times New Roman" w:hAnsiTheme="majorBidi" w:cstheme="majorBidi"/>
          <w:sz w:val="28"/>
          <w:szCs w:val="28"/>
          <w:lang w:val="tr-TR" w:eastAsia="ru-RU"/>
        </w:rPr>
        <w:t>,</w:t>
      </w:r>
      <w:r w:rsidR="00E92EE1">
        <w:rPr>
          <w:rFonts w:asciiTheme="majorBidi" w:eastAsia="Times New Roman" w:hAnsiTheme="majorBidi" w:cstheme="majorBidi"/>
          <w:sz w:val="28"/>
          <w:szCs w:val="28"/>
          <w:lang w:val="tr-TR" w:eastAsia="ru-RU"/>
        </w:rPr>
        <w:t xml:space="preserve"> bazı iç niza ve kargaşa</w:t>
      </w:r>
      <w:r>
        <w:rPr>
          <w:rFonts w:asciiTheme="majorBidi" w:eastAsia="Times New Roman" w:hAnsiTheme="majorBidi" w:cstheme="majorBidi"/>
          <w:sz w:val="28"/>
          <w:szCs w:val="28"/>
          <w:lang w:val="tr-TR" w:eastAsia="ru-RU"/>
        </w:rPr>
        <w:t>lara rağmen Hüseynî</w:t>
      </w:r>
      <w:r w:rsidR="00E92EE1">
        <w:rPr>
          <w:rFonts w:asciiTheme="majorBidi" w:eastAsia="Times New Roman" w:hAnsiTheme="majorBidi" w:cstheme="majorBidi"/>
          <w:sz w:val="28"/>
          <w:szCs w:val="28"/>
          <w:lang w:val="tr-TR" w:eastAsia="ru-RU"/>
        </w:rPr>
        <w:t xml:space="preserve"> Horasan devleti topraklarında </w:t>
      </w:r>
      <w:r>
        <w:rPr>
          <w:rFonts w:asciiTheme="majorBidi" w:eastAsia="Times New Roman" w:hAnsiTheme="majorBidi" w:cstheme="majorBidi"/>
          <w:sz w:val="28"/>
          <w:szCs w:val="28"/>
          <w:lang w:val="tr-TR" w:eastAsia="ru-RU"/>
        </w:rPr>
        <w:t xml:space="preserve">tüm </w:t>
      </w:r>
      <w:r w:rsidR="00E92EE1">
        <w:rPr>
          <w:rFonts w:asciiTheme="majorBidi" w:eastAsia="Times New Roman" w:hAnsiTheme="majorBidi" w:cstheme="majorBidi"/>
          <w:sz w:val="28"/>
          <w:szCs w:val="28"/>
          <w:lang w:val="tr-TR" w:eastAsia="ru-RU"/>
        </w:rPr>
        <w:t>manevi medeni faaliyet</w:t>
      </w:r>
      <w:r>
        <w:rPr>
          <w:rFonts w:asciiTheme="majorBidi" w:eastAsia="Times New Roman" w:hAnsiTheme="majorBidi" w:cstheme="majorBidi"/>
          <w:sz w:val="28"/>
          <w:szCs w:val="28"/>
          <w:lang w:val="tr-TR" w:eastAsia="ru-RU"/>
        </w:rPr>
        <w:t xml:space="preserve">lere öncülük va </w:t>
      </w:r>
      <w:r w:rsidR="00E92EE1">
        <w:rPr>
          <w:rFonts w:asciiTheme="majorBidi" w:eastAsia="Times New Roman" w:hAnsiTheme="majorBidi" w:cstheme="majorBidi"/>
          <w:sz w:val="28"/>
          <w:szCs w:val="28"/>
          <w:lang w:val="tr-TR" w:eastAsia="ru-RU"/>
        </w:rPr>
        <w:t>hamilik etmiştir. Horasan padişa</w:t>
      </w:r>
      <w:r>
        <w:rPr>
          <w:rFonts w:asciiTheme="majorBidi" w:eastAsia="Times New Roman" w:hAnsiTheme="majorBidi" w:cstheme="majorBidi"/>
          <w:sz w:val="28"/>
          <w:szCs w:val="28"/>
          <w:lang w:val="tr-TR" w:eastAsia="ru-RU"/>
        </w:rPr>
        <w:t>h</w:t>
      </w:r>
      <w:r w:rsidR="00E92EE1">
        <w:rPr>
          <w:rFonts w:asciiTheme="majorBidi" w:eastAsia="Times New Roman" w:hAnsiTheme="majorBidi" w:cstheme="majorBidi"/>
          <w:sz w:val="28"/>
          <w:szCs w:val="28"/>
          <w:lang w:val="tr-TR" w:eastAsia="ru-RU"/>
        </w:rPr>
        <w:t>ı; bilimsel, manevi, eğitimsel çalışmaları</w:t>
      </w:r>
      <w:r>
        <w:rPr>
          <w:rFonts w:asciiTheme="majorBidi" w:eastAsia="Times New Roman" w:hAnsiTheme="majorBidi" w:cstheme="majorBidi"/>
          <w:sz w:val="28"/>
          <w:szCs w:val="28"/>
          <w:lang w:val="tr-TR" w:eastAsia="ru-RU"/>
        </w:rPr>
        <w:t>nı</w:t>
      </w:r>
      <w:r w:rsidR="00E92EE1">
        <w:rPr>
          <w:rFonts w:asciiTheme="majorBidi" w:eastAsia="Times New Roman" w:hAnsiTheme="majorBidi" w:cstheme="majorBidi"/>
          <w:sz w:val="28"/>
          <w:szCs w:val="28"/>
          <w:lang w:val="tr-TR" w:eastAsia="ru-RU"/>
        </w:rPr>
        <w:t xml:space="preserve"> en yakın dostu, büyük emîr Ali Şir Nevaî </w:t>
      </w:r>
      <w:r>
        <w:rPr>
          <w:rFonts w:asciiTheme="majorBidi" w:eastAsia="Times New Roman" w:hAnsiTheme="majorBidi" w:cstheme="majorBidi"/>
          <w:sz w:val="28"/>
          <w:szCs w:val="28"/>
          <w:lang w:val="tr-TR" w:eastAsia="ru-RU"/>
        </w:rPr>
        <w:t>ve</w:t>
      </w:r>
      <w:r w:rsidR="00E92EE1">
        <w:rPr>
          <w:rFonts w:asciiTheme="majorBidi" w:eastAsia="Times New Roman" w:hAnsiTheme="majorBidi" w:cstheme="majorBidi"/>
          <w:sz w:val="28"/>
          <w:szCs w:val="28"/>
          <w:lang w:val="tr-TR" w:eastAsia="ru-RU"/>
        </w:rPr>
        <w:t xml:space="preserve"> devletinin süsü olan hocası Abdurahman Camî ile danışarak gerçekleştirmiştir. </w:t>
      </w:r>
    </w:p>
    <w:p w14:paraId="5214E3C3" w14:textId="77777777" w:rsidR="00C75444" w:rsidRDefault="00E92EE1"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Tarihten bilindiği gibi</w:t>
      </w:r>
      <w:r w:rsidR="005C5E11">
        <w:rPr>
          <w:rFonts w:asciiTheme="majorBidi" w:eastAsia="Times New Roman" w:hAnsiTheme="majorBidi" w:cstheme="majorBidi"/>
          <w:sz w:val="28"/>
          <w:szCs w:val="28"/>
          <w:lang w:val="tr-TR" w:eastAsia="ru-RU"/>
        </w:rPr>
        <w:t>,</w:t>
      </w:r>
      <w:r>
        <w:rPr>
          <w:rFonts w:asciiTheme="majorBidi" w:eastAsia="Times New Roman" w:hAnsiTheme="majorBidi" w:cstheme="majorBidi"/>
          <w:sz w:val="28"/>
          <w:szCs w:val="28"/>
          <w:lang w:val="tr-TR" w:eastAsia="ru-RU"/>
        </w:rPr>
        <w:t xml:space="preserve"> hicri </w:t>
      </w:r>
      <w:r w:rsidR="00C75444" w:rsidRPr="00E772A0">
        <w:rPr>
          <w:rFonts w:asciiTheme="majorBidi" w:eastAsia="Times New Roman" w:hAnsiTheme="majorBidi" w:cstheme="majorBidi"/>
          <w:sz w:val="28"/>
          <w:szCs w:val="28"/>
          <w:lang w:val="uz-Cyrl-UZ" w:eastAsia="ru-RU"/>
        </w:rPr>
        <w:t>895</w:t>
      </w:r>
      <w:r>
        <w:rPr>
          <w:rFonts w:asciiTheme="majorBidi" w:eastAsia="Times New Roman" w:hAnsiTheme="majorBidi" w:cstheme="majorBidi"/>
          <w:sz w:val="28"/>
          <w:szCs w:val="28"/>
          <w:lang w:val="tr-TR" w:eastAsia="ru-RU"/>
        </w:rPr>
        <w:t xml:space="preserve"> yılında Hüseyin Baykara tarafından Herat’ta Medrese-i Aliye inşa edilir. </w:t>
      </w:r>
      <w:r w:rsidR="006D0D2D">
        <w:rPr>
          <w:rFonts w:asciiTheme="majorBidi" w:eastAsia="Times New Roman" w:hAnsiTheme="majorBidi" w:cstheme="majorBidi"/>
          <w:sz w:val="28"/>
          <w:szCs w:val="28"/>
          <w:lang w:val="tr-TR" w:eastAsia="ru-RU"/>
        </w:rPr>
        <w:t xml:space="preserve">Medrese-i Aliye; Gevher Şad Medresesi’nden daha büyük </w:t>
      </w:r>
      <w:r w:rsidR="005C5E11">
        <w:rPr>
          <w:rFonts w:asciiTheme="majorBidi" w:eastAsia="Times New Roman" w:hAnsiTheme="majorBidi" w:cstheme="majorBidi"/>
          <w:sz w:val="28"/>
          <w:szCs w:val="28"/>
          <w:lang w:val="tr-TR" w:eastAsia="ru-RU"/>
        </w:rPr>
        <w:t>ve ihtişamlıdır. M</w:t>
      </w:r>
      <w:r w:rsidR="006D0D2D">
        <w:rPr>
          <w:rFonts w:asciiTheme="majorBidi" w:eastAsia="Times New Roman" w:hAnsiTheme="majorBidi" w:cstheme="majorBidi"/>
          <w:sz w:val="28"/>
          <w:szCs w:val="28"/>
          <w:lang w:val="tr-TR" w:eastAsia="ru-RU"/>
        </w:rPr>
        <w:t>edrese</w:t>
      </w:r>
      <w:r w:rsidR="005C5E11">
        <w:rPr>
          <w:rFonts w:asciiTheme="majorBidi" w:eastAsia="Times New Roman" w:hAnsiTheme="majorBidi" w:cstheme="majorBidi"/>
          <w:sz w:val="28"/>
          <w:szCs w:val="28"/>
          <w:lang w:val="tr-TR" w:eastAsia="ru-RU"/>
        </w:rPr>
        <w:t>nin güney ve kuzey tarafın</w:t>
      </w:r>
      <w:r w:rsidR="006D0D2D">
        <w:rPr>
          <w:rFonts w:asciiTheme="majorBidi" w:eastAsia="Times New Roman" w:hAnsiTheme="majorBidi" w:cstheme="majorBidi"/>
          <w:sz w:val="28"/>
          <w:szCs w:val="28"/>
          <w:lang w:val="tr-TR" w:eastAsia="ru-RU"/>
        </w:rPr>
        <w:t>a iki adet büyük kemer yaptırıl</w:t>
      </w:r>
      <w:r w:rsidR="005C5E11">
        <w:rPr>
          <w:rFonts w:asciiTheme="majorBidi" w:eastAsia="Times New Roman" w:hAnsiTheme="majorBidi" w:cstheme="majorBidi"/>
          <w:sz w:val="28"/>
          <w:szCs w:val="28"/>
          <w:lang w:val="tr-TR" w:eastAsia="ru-RU"/>
        </w:rPr>
        <w:t>mışt</w:t>
      </w:r>
      <w:r w:rsidR="006D0D2D">
        <w:rPr>
          <w:rFonts w:asciiTheme="majorBidi" w:eastAsia="Times New Roman" w:hAnsiTheme="majorBidi" w:cstheme="majorBidi"/>
          <w:sz w:val="28"/>
          <w:szCs w:val="28"/>
          <w:lang w:val="tr-TR" w:eastAsia="ru-RU"/>
        </w:rPr>
        <w:t xml:space="preserve">ır. </w:t>
      </w:r>
      <w:r w:rsidR="005C5E11">
        <w:rPr>
          <w:rFonts w:asciiTheme="majorBidi" w:eastAsia="Times New Roman" w:hAnsiTheme="majorBidi" w:cstheme="majorBidi"/>
          <w:sz w:val="28"/>
          <w:szCs w:val="28"/>
          <w:lang w:val="tr-TR" w:eastAsia="ru-RU"/>
        </w:rPr>
        <w:t>Ön tarafında ise</w:t>
      </w:r>
      <w:r w:rsidR="006D0D2D">
        <w:rPr>
          <w:rFonts w:asciiTheme="majorBidi" w:eastAsia="Times New Roman" w:hAnsiTheme="majorBidi" w:cstheme="majorBidi"/>
          <w:sz w:val="28"/>
          <w:szCs w:val="28"/>
          <w:lang w:val="tr-TR" w:eastAsia="ru-RU"/>
        </w:rPr>
        <w:t xml:space="preserve"> dört adet heybetli minare</w:t>
      </w:r>
      <w:r w:rsidR="005C5E11">
        <w:rPr>
          <w:rFonts w:asciiTheme="majorBidi" w:eastAsia="Times New Roman" w:hAnsiTheme="majorBidi" w:cstheme="majorBidi"/>
          <w:sz w:val="28"/>
          <w:szCs w:val="28"/>
          <w:lang w:val="tr-TR" w:eastAsia="ru-RU"/>
        </w:rPr>
        <w:t>-i</w:t>
      </w:r>
      <w:r w:rsidR="006D0D2D">
        <w:rPr>
          <w:rFonts w:asciiTheme="majorBidi" w:eastAsia="Times New Roman" w:hAnsiTheme="majorBidi" w:cstheme="majorBidi"/>
          <w:sz w:val="28"/>
          <w:szCs w:val="28"/>
          <w:lang w:val="tr-TR" w:eastAsia="ru-RU"/>
        </w:rPr>
        <w:t xml:space="preserve"> “davvar” yani “döner” minare</w:t>
      </w:r>
      <w:r w:rsidR="005C5E11">
        <w:rPr>
          <w:rFonts w:asciiTheme="majorBidi" w:eastAsia="Times New Roman" w:hAnsiTheme="majorBidi" w:cstheme="majorBidi"/>
          <w:sz w:val="28"/>
          <w:szCs w:val="28"/>
          <w:lang w:val="tr-TR" w:eastAsia="ru-RU"/>
        </w:rPr>
        <w:t xml:space="preserve"> vardır</w:t>
      </w:r>
      <w:r w:rsidR="006D0D2D">
        <w:rPr>
          <w:rFonts w:asciiTheme="majorBidi" w:eastAsia="Times New Roman" w:hAnsiTheme="majorBidi" w:cstheme="majorBidi"/>
          <w:sz w:val="28"/>
          <w:szCs w:val="28"/>
          <w:lang w:val="tr-TR" w:eastAsia="ru-RU"/>
        </w:rPr>
        <w:t xml:space="preserve">. </w:t>
      </w:r>
      <w:r w:rsidR="00213795">
        <w:rPr>
          <w:rFonts w:asciiTheme="majorBidi" w:eastAsia="Times New Roman" w:hAnsiTheme="majorBidi" w:cstheme="majorBidi"/>
          <w:sz w:val="28"/>
          <w:szCs w:val="28"/>
          <w:lang w:val="uz-Cyrl-UZ" w:eastAsia="ru-RU"/>
        </w:rPr>
        <w:t>[2, 32].</w:t>
      </w:r>
      <w:r w:rsidR="00C75444" w:rsidRPr="00E772A0">
        <w:rPr>
          <w:rFonts w:asciiTheme="majorBidi" w:eastAsia="Times New Roman" w:hAnsiTheme="majorBidi" w:cstheme="majorBidi"/>
          <w:sz w:val="28"/>
          <w:szCs w:val="28"/>
          <w:lang w:val="uz-Cyrl-UZ" w:eastAsia="ru-RU"/>
        </w:rPr>
        <w:t xml:space="preserve"> </w:t>
      </w:r>
      <w:r w:rsidR="00C4341E" w:rsidRPr="00E772A0">
        <w:rPr>
          <w:rFonts w:asciiTheme="majorBidi" w:eastAsia="Times New Roman" w:hAnsiTheme="majorBidi" w:cstheme="majorBidi"/>
          <w:sz w:val="28"/>
          <w:szCs w:val="28"/>
          <w:lang w:val="uz-Cyrl-UZ" w:eastAsia="ru-RU"/>
        </w:rPr>
        <w:t>XVII</w:t>
      </w:r>
      <w:r w:rsidR="006D0D2D">
        <w:rPr>
          <w:rFonts w:asciiTheme="majorBidi" w:eastAsia="Times New Roman" w:hAnsiTheme="majorBidi" w:cstheme="majorBidi"/>
          <w:sz w:val="28"/>
          <w:szCs w:val="28"/>
          <w:lang w:val="tr-TR" w:eastAsia="ru-RU"/>
        </w:rPr>
        <w:t>. Yüzyılın başlarında ikamet eden tarihçi Şerafiddin Râk</w:t>
      </w:r>
      <w:r w:rsidR="00661CF3">
        <w:rPr>
          <w:rFonts w:asciiTheme="majorBidi" w:eastAsia="Times New Roman" w:hAnsiTheme="majorBidi" w:cstheme="majorBidi"/>
          <w:sz w:val="28"/>
          <w:szCs w:val="28"/>
          <w:lang w:val="tr-TR" w:eastAsia="ru-RU"/>
        </w:rPr>
        <w:t>î</w:t>
      </w:r>
      <w:r w:rsidR="006D0D2D">
        <w:rPr>
          <w:rFonts w:asciiTheme="majorBidi" w:eastAsia="Times New Roman" w:hAnsiTheme="majorBidi" w:cstheme="majorBidi"/>
          <w:sz w:val="28"/>
          <w:szCs w:val="28"/>
          <w:lang w:val="tr-TR" w:eastAsia="ru-RU"/>
        </w:rPr>
        <w:t xml:space="preserve">mî’nin tanıklık ettiğine göre </w:t>
      </w:r>
      <w:r w:rsidR="00C75444" w:rsidRPr="00E772A0">
        <w:rPr>
          <w:rFonts w:asciiTheme="majorBidi" w:eastAsia="Times New Roman" w:hAnsiTheme="majorBidi" w:cstheme="majorBidi"/>
          <w:sz w:val="28"/>
          <w:szCs w:val="28"/>
          <w:lang w:val="uz-Cyrl-UZ" w:eastAsia="ru-RU"/>
        </w:rPr>
        <w:t>“</w:t>
      </w:r>
      <w:r w:rsidR="006D0D2D">
        <w:rPr>
          <w:rFonts w:asciiTheme="majorBidi" w:eastAsia="Times New Roman" w:hAnsiTheme="majorBidi" w:cstheme="majorBidi"/>
          <w:sz w:val="28"/>
          <w:szCs w:val="28"/>
          <w:lang w:val="tr-TR" w:eastAsia="ru-RU"/>
        </w:rPr>
        <w:t>Birkaç yüz fersah uzak</w:t>
      </w:r>
      <w:r w:rsidR="00661CF3">
        <w:rPr>
          <w:rFonts w:asciiTheme="majorBidi" w:eastAsia="Times New Roman" w:hAnsiTheme="majorBidi" w:cstheme="majorBidi"/>
          <w:sz w:val="28"/>
          <w:szCs w:val="28"/>
          <w:lang w:val="tr-TR" w:eastAsia="ru-RU"/>
        </w:rPr>
        <w:t>lık</w:t>
      </w:r>
      <w:r w:rsidR="006D0D2D">
        <w:rPr>
          <w:rFonts w:asciiTheme="majorBidi" w:eastAsia="Times New Roman" w:hAnsiTheme="majorBidi" w:cstheme="majorBidi"/>
          <w:sz w:val="28"/>
          <w:szCs w:val="28"/>
          <w:lang w:val="tr-TR" w:eastAsia="ru-RU"/>
        </w:rPr>
        <w:t xml:space="preserve">tan göze çarpan Medrese-i Aliye’de Mevlâna Abdurahman Camî Hazreti İdris gibi müderrislik </w:t>
      </w:r>
      <w:r w:rsidR="006D0D2D">
        <w:rPr>
          <w:rFonts w:asciiTheme="majorBidi" w:eastAsia="Times New Roman" w:hAnsiTheme="majorBidi" w:cstheme="majorBidi"/>
          <w:sz w:val="28"/>
          <w:szCs w:val="28"/>
          <w:lang w:val="tr-TR" w:eastAsia="ru-RU"/>
        </w:rPr>
        <w:lastRenderedPageBreak/>
        <w:t>yapıyordu.</w:t>
      </w:r>
      <w:r w:rsidR="00C75444" w:rsidRPr="00E772A0">
        <w:rPr>
          <w:rFonts w:asciiTheme="majorBidi" w:eastAsia="Times New Roman" w:hAnsiTheme="majorBidi" w:cstheme="majorBidi"/>
          <w:sz w:val="28"/>
          <w:szCs w:val="28"/>
          <w:lang w:val="uz-Cyrl-UZ" w:eastAsia="ru-RU"/>
        </w:rPr>
        <w:t>”</w:t>
      </w:r>
      <w:r w:rsidR="00213795">
        <w:rPr>
          <w:rFonts w:asciiTheme="majorBidi" w:eastAsia="Times New Roman" w:hAnsiTheme="majorBidi" w:cstheme="majorBidi"/>
          <w:sz w:val="28"/>
          <w:szCs w:val="28"/>
          <w:lang w:val="uz-Cyrl-UZ" w:eastAsia="ru-RU"/>
        </w:rPr>
        <w:t xml:space="preserve"> [1, 87</w:t>
      </w:r>
      <w:r w:rsidR="006D0D2D">
        <w:rPr>
          <w:rFonts w:asciiTheme="majorBidi" w:eastAsia="Times New Roman" w:hAnsiTheme="majorBidi" w:cstheme="majorBidi"/>
          <w:sz w:val="28"/>
          <w:szCs w:val="28"/>
          <w:lang w:val="tr-TR" w:eastAsia="ru-RU"/>
        </w:rPr>
        <w:t>b</w:t>
      </w:r>
      <w:r w:rsidR="000404FF">
        <w:rPr>
          <w:rFonts w:asciiTheme="majorBidi" w:eastAsia="Times New Roman" w:hAnsiTheme="majorBidi" w:cstheme="majorBidi"/>
          <w:sz w:val="28"/>
          <w:szCs w:val="28"/>
          <w:lang w:val="tr-TR" w:eastAsia="ru-RU"/>
        </w:rPr>
        <w:t xml:space="preserve"> </w:t>
      </w:r>
      <w:r w:rsidR="006D0D2D">
        <w:rPr>
          <w:rFonts w:asciiTheme="majorBidi" w:eastAsia="Times New Roman" w:hAnsiTheme="majorBidi" w:cstheme="majorBidi"/>
          <w:sz w:val="28"/>
          <w:szCs w:val="28"/>
          <w:lang w:val="tr-TR" w:eastAsia="ru-RU"/>
        </w:rPr>
        <w:t>varak</w:t>
      </w:r>
      <w:r w:rsidR="00213795">
        <w:rPr>
          <w:rFonts w:asciiTheme="majorBidi" w:eastAsia="Times New Roman" w:hAnsiTheme="majorBidi" w:cstheme="majorBidi"/>
          <w:sz w:val="28"/>
          <w:szCs w:val="28"/>
          <w:lang w:val="uz-Cyrl-UZ" w:eastAsia="ru-RU"/>
        </w:rPr>
        <w:t>].</w:t>
      </w:r>
      <w:r w:rsidR="00C75444" w:rsidRPr="00E772A0">
        <w:rPr>
          <w:rFonts w:asciiTheme="majorBidi" w:eastAsia="Times New Roman" w:hAnsiTheme="majorBidi" w:cstheme="majorBidi"/>
          <w:sz w:val="28"/>
          <w:szCs w:val="28"/>
          <w:lang w:val="uz-Latn-UZ" w:eastAsia="ru-RU"/>
        </w:rPr>
        <w:t xml:space="preserve"> </w:t>
      </w:r>
      <w:r w:rsidR="006D0D2D">
        <w:rPr>
          <w:rFonts w:asciiTheme="majorBidi" w:eastAsia="Times New Roman" w:hAnsiTheme="majorBidi" w:cstheme="majorBidi"/>
          <w:sz w:val="28"/>
          <w:szCs w:val="28"/>
          <w:lang w:val="uz-Latn-UZ" w:eastAsia="ru-RU"/>
        </w:rPr>
        <w:t>Demek ki idare işlerine eğilim göstermeyen Abdurahman Camî</w:t>
      </w:r>
      <w:r w:rsidR="00661CF3">
        <w:rPr>
          <w:rFonts w:asciiTheme="majorBidi" w:eastAsia="Times New Roman" w:hAnsiTheme="majorBidi" w:cstheme="majorBidi"/>
          <w:sz w:val="28"/>
          <w:szCs w:val="28"/>
          <w:lang w:val="uz-Latn-UZ" w:eastAsia="ru-RU"/>
        </w:rPr>
        <w:t>,</w:t>
      </w:r>
      <w:r w:rsidR="006D0D2D">
        <w:rPr>
          <w:rFonts w:asciiTheme="majorBidi" w:eastAsia="Times New Roman" w:hAnsiTheme="majorBidi" w:cstheme="majorBidi"/>
          <w:sz w:val="28"/>
          <w:szCs w:val="28"/>
          <w:lang w:val="uz-Latn-UZ" w:eastAsia="ru-RU"/>
        </w:rPr>
        <w:t xml:space="preserve"> </w:t>
      </w:r>
      <w:r w:rsidR="00661CF3">
        <w:rPr>
          <w:rFonts w:asciiTheme="majorBidi" w:eastAsia="Times New Roman" w:hAnsiTheme="majorBidi" w:cstheme="majorBidi"/>
          <w:sz w:val="28"/>
          <w:szCs w:val="28"/>
          <w:lang w:val="uz-Latn-UZ" w:eastAsia="ru-RU"/>
        </w:rPr>
        <w:t xml:space="preserve">öğrencisi </w:t>
      </w:r>
      <w:r w:rsidR="006D0D2D">
        <w:rPr>
          <w:rFonts w:asciiTheme="majorBidi" w:eastAsia="Times New Roman" w:hAnsiTheme="majorBidi" w:cstheme="majorBidi"/>
          <w:sz w:val="28"/>
          <w:szCs w:val="28"/>
          <w:lang w:val="uz-Latn-UZ" w:eastAsia="ru-RU"/>
        </w:rPr>
        <w:t xml:space="preserve">Hüseynî tarafından yaptırılan bu muhteşem medresede </w:t>
      </w:r>
      <w:r w:rsidR="000404FF">
        <w:rPr>
          <w:rFonts w:asciiTheme="majorBidi" w:eastAsia="Times New Roman" w:hAnsiTheme="majorBidi" w:cstheme="majorBidi"/>
          <w:sz w:val="28"/>
          <w:szCs w:val="28"/>
          <w:lang w:val="tr-TR" w:eastAsia="ru-RU"/>
        </w:rPr>
        <w:t>ders anlatmayı tercih etmiştir</w:t>
      </w:r>
      <w:r w:rsidR="00C75444" w:rsidRPr="00E772A0">
        <w:rPr>
          <w:rFonts w:asciiTheme="majorBidi" w:eastAsia="Times New Roman" w:hAnsiTheme="majorBidi" w:cstheme="majorBidi"/>
          <w:sz w:val="28"/>
          <w:szCs w:val="28"/>
          <w:lang w:val="uz-Cyrl-UZ" w:eastAsia="ru-RU"/>
        </w:rPr>
        <w:t>.</w:t>
      </w:r>
      <w:r w:rsidR="00C75444" w:rsidRPr="00C75444">
        <w:rPr>
          <w:rFonts w:asciiTheme="majorBidi" w:eastAsia="Times New Roman" w:hAnsiTheme="majorBidi" w:cstheme="majorBidi"/>
          <w:sz w:val="28"/>
          <w:szCs w:val="28"/>
          <w:lang w:val="uz-Cyrl-UZ" w:eastAsia="ru-RU"/>
        </w:rPr>
        <w:t xml:space="preserve"> </w:t>
      </w:r>
    </w:p>
    <w:p w14:paraId="06728C9B" w14:textId="77777777" w:rsidR="004F541B" w:rsidRPr="00E772A0" w:rsidRDefault="000404FF"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Râk</w:t>
      </w:r>
      <w:r w:rsidR="00661CF3">
        <w:rPr>
          <w:rFonts w:asciiTheme="majorBidi" w:eastAsia="Times New Roman" w:hAnsiTheme="majorBidi" w:cstheme="majorBidi"/>
          <w:sz w:val="28"/>
          <w:szCs w:val="28"/>
          <w:lang w:val="tr-TR" w:eastAsia="ru-RU"/>
        </w:rPr>
        <w:t>î</w:t>
      </w:r>
      <w:r>
        <w:rPr>
          <w:rFonts w:asciiTheme="majorBidi" w:eastAsia="Times New Roman" w:hAnsiTheme="majorBidi" w:cstheme="majorBidi"/>
          <w:sz w:val="28"/>
          <w:szCs w:val="28"/>
          <w:lang w:val="tr-TR" w:eastAsia="ru-RU"/>
        </w:rPr>
        <w:t xml:space="preserve">mî’nin vurguladığına göre medresede dönemin birçok bilgini eğitim görmüştür. </w:t>
      </w:r>
      <w:r w:rsidR="00661CF3">
        <w:rPr>
          <w:rFonts w:asciiTheme="majorBidi" w:eastAsia="Times New Roman" w:hAnsiTheme="majorBidi" w:cstheme="majorBidi"/>
          <w:sz w:val="28"/>
          <w:szCs w:val="28"/>
          <w:lang w:val="tr-TR" w:eastAsia="ru-RU"/>
        </w:rPr>
        <w:t>Şairler, m</w:t>
      </w:r>
      <w:r>
        <w:rPr>
          <w:rFonts w:asciiTheme="majorBidi" w:eastAsia="Times New Roman" w:hAnsiTheme="majorBidi" w:cstheme="majorBidi"/>
          <w:sz w:val="28"/>
          <w:szCs w:val="28"/>
          <w:lang w:val="tr-TR" w:eastAsia="ru-RU"/>
        </w:rPr>
        <w:t>edresenin yapım tarihi ile ilgili târihler kaleme alırlar. Râkîmî onlardan birini örnek olarak takdim eder</w:t>
      </w:r>
      <w:r w:rsidR="004F541B" w:rsidRPr="00E772A0">
        <w:rPr>
          <w:rFonts w:asciiTheme="majorBidi" w:eastAsia="Times New Roman" w:hAnsiTheme="majorBidi" w:cstheme="majorBidi"/>
          <w:sz w:val="28"/>
          <w:szCs w:val="28"/>
          <w:lang w:val="uz-Cyrl-UZ" w:eastAsia="ru-RU"/>
        </w:rPr>
        <w:t>:</w:t>
      </w:r>
    </w:p>
    <w:p w14:paraId="7388C4D6" w14:textId="77777777" w:rsidR="004F541B" w:rsidRPr="00E772A0" w:rsidRDefault="000404FF"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İn imaretki, hira ast der o</w:t>
      </w:r>
    </w:p>
    <w:p w14:paraId="60F43E3A" w14:textId="77777777" w:rsidR="004F541B" w:rsidRPr="000404FF" w:rsidRDefault="000404FF" w:rsidP="009A2B61">
      <w:pPr>
        <w:spacing w:after="0" w:line="360" w:lineRule="auto"/>
        <w:ind w:firstLine="709"/>
        <w:jc w:val="both"/>
        <w:rPr>
          <w:rFonts w:asciiTheme="majorBidi" w:eastAsia="Times New Roman" w:hAnsiTheme="majorBidi" w:cstheme="majorBidi"/>
          <w:sz w:val="28"/>
          <w:szCs w:val="28"/>
          <w:lang w:val="tr-TR" w:eastAsia="ru-RU"/>
        </w:rPr>
      </w:pPr>
      <w:r>
        <w:rPr>
          <w:rFonts w:asciiTheme="majorBidi" w:eastAsia="Times New Roman" w:hAnsiTheme="majorBidi" w:cstheme="majorBidi"/>
          <w:sz w:val="28"/>
          <w:szCs w:val="28"/>
          <w:lang w:val="tr-TR" w:eastAsia="ru-RU"/>
        </w:rPr>
        <w:t>Çeşmi suretgerâni Çinu Hita</w:t>
      </w:r>
      <w:r w:rsidR="004F541B" w:rsidRPr="000404FF">
        <w:rPr>
          <w:rFonts w:asciiTheme="majorBidi" w:eastAsia="Times New Roman" w:hAnsiTheme="majorBidi" w:cstheme="majorBidi"/>
          <w:sz w:val="28"/>
          <w:szCs w:val="28"/>
          <w:lang w:val="tr-TR" w:eastAsia="ru-RU"/>
        </w:rPr>
        <w:t>.</w:t>
      </w:r>
    </w:p>
    <w:p w14:paraId="150413E9" w14:textId="77777777" w:rsidR="004F541B" w:rsidRPr="00E772A0" w:rsidRDefault="000404FF"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Hast binai sali târiheş</w:t>
      </w:r>
      <w:r w:rsidR="004F541B" w:rsidRPr="00E772A0">
        <w:rPr>
          <w:rFonts w:asciiTheme="majorBidi" w:eastAsia="Times New Roman" w:hAnsiTheme="majorBidi" w:cstheme="majorBidi"/>
          <w:sz w:val="28"/>
          <w:szCs w:val="28"/>
          <w:lang w:val="uz-Cyrl-UZ" w:eastAsia="ru-RU"/>
        </w:rPr>
        <w:t>,</w:t>
      </w:r>
    </w:p>
    <w:p w14:paraId="587C8724" w14:textId="77777777" w:rsidR="004F541B" w:rsidRPr="00E772A0" w:rsidRDefault="000404FF"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Şah Sultan Hüseyin Buhara.</w:t>
      </w:r>
      <w:r w:rsidR="00E521E0">
        <w:rPr>
          <w:rFonts w:asciiTheme="majorBidi" w:eastAsia="Times New Roman" w:hAnsiTheme="majorBidi" w:cstheme="majorBidi"/>
          <w:sz w:val="28"/>
          <w:szCs w:val="28"/>
          <w:lang w:val="uz-Cyrl-UZ" w:eastAsia="ru-RU"/>
        </w:rPr>
        <w:t xml:space="preserve"> [1, 87</w:t>
      </w:r>
      <w:r>
        <w:rPr>
          <w:rFonts w:asciiTheme="majorBidi" w:eastAsia="Times New Roman" w:hAnsiTheme="majorBidi" w:cstheme="majorBidi"/>
          <w:sz w:val="28"/>
          <w:szCs w:val="28"/>
          <w:lang w:val="tr-TR" w:eastAsia="ru-RU"/>
        </w:rPr>
        <w:t>b varak</w:t>
      </w:r>
      <w:r w:rsidR="00E521E0">
        <w:rPr>
          <w:rFonts w:asciiTheme="majorBidi" w:eastAsia="Times New Roman" w:hAnsiTheme="majorBidi" w:cstheme="majorBidi"/>
          <w:sz w:val="28"/>
          <w:szCs w:val="28"/>
          <w:lang w:val="uz-Cyrl-UZ" w:eastAsia="ru-RU"/>
        </w:rPr>
        <w:t>]</w:t>
      </w:r>
    </w:p>
    <w:p w14:paraId="3C596471" w14:textId="77777777" w:rsidR="004F541B" w:rsidRDefault="004F541B" w:rsidP="009A2B61">
      <w:pPr>
        <w:spacing w:after="0" w:line="360" w:lineRule="auto"/>
        <w:ind w:firstLine="709"/>
        <w:jc w:val="both"/>
        <w:rPr>
          <w:rFonts w:asciiTheme="majorBidi" w:eastAsia="Times New Roman" w:hAnsiTheme="majorBidi" w:cstheme="majorBidi"/>
          <w:sz w:val="28"/>
          <w:szCs w:val="28"/>
          <w:lang w:val="uz-Cyrl-UZ" w:eastAsia="ru-RU"/>
        </w:rPr>
      </w:pPr>
      <w:r w:rsidRPr="00E772A0">
        <w:rPr>
          <w:rFonts w:asciiTheme="majorBidi" w:eastAsia="Times New Roman" w:hAnsiTheme="majorBidi" w:cstheme="majorBidi"/>
          <w:sz w:val="28"/>
          <w:szCs w:val="28"/>
          <w:lang w:val="uz-Cyrl-UZ" w:eastAsia="ru-RU"/>
        </w:rPr>
        <w:t>(</w:t>
      </w:r>
      <w:r w:rsidR="000404FF">
        <w:rPr>
          <w:rFonts w:asciiTheme="majorBidi" w:eastAsia="Times New Roman" w:hAnsiTheme="majorBidi" w:cstheme="majorBidi"/>
          <w:sz w:val="28"/>
          <w:szCs w:val="28"/>
          <w:lang w:val="tr-TR" w:eastAsia="ru-RU"/>
        </w:rPr>
        <w:t>Anlamı: Bu öyle bir binadır ki onu gören Çin ressamlarının gözleri fersizleşir. Bu binanın yapım tarihini soruyorsan</w:t>
      </w:r>
      <w:r w:rsidR="00661CF3">
        <w:rPr>
          <w:rFonts w:asciiTheme="majorBidi" w:eastAsia="Times New Roman" w:hAnsiTheme="majorBidi" w:cstheme="majorBidi"/>
          <w:sz w:val="28"/>
          <w:szCs w:val="28"/>
          <w:lang w:val="tr-TR" w:eastAsia="ru-RU"/>
        </w:rPr>
        <w:t>ız</w:t>
      </w:r>
      <w:r w:rsidR="000404FF">
        <w:rPr>
          <w:rFonts w:asciiTheme="majorBidi" w:eastAsia="Times New Roman" w:hAnsiTheme="majorBidi" w:cstheme="majorBidi"/>
          <w:sz w:val="28"/>
          <w:szCs w:val="28"/>
          <w:lang w:val="tr-TR" w:eastAsia="ru-RU"/>
        </w:rPr>
        <w:t xml:space="preserve"> şah Sultan Hüseyin Baykara’dır.</w:t>
      </w:r>
      <w:r w:rsidRPr="00E772A0">
        <w:rPr>
          <w:rFonts w:asciiTheme="majorBidi" w:eastAsia="Times New Roman" w:hAnsiTheme="majorBidi" w:cstheme="majorBidi"/>
          <w:sz w:val="28"/>
          <w:szCs w:val="28"/>
          <w:lang w:val="uz-Cyrl-UZ" w:eastAsia="ru-RU"/>
        </w:rPr>
        <w:t>)</w:t>
      </w:r>
    </w:p>
    <w:p w14:paraId="4C6F2043" w14:textId="77777777" w:rsidR="00A70D84" w:rsidRPr="00643576" w:rsidRDefault="000404FF" w:rsidP="009A2B61">
      <w:pPr>
        <w:spacing w:after="0" w:line="360" w:lineRule="auto"/>
        <w:ind w:firstLine="709"/>
        <w:jc w:val="both"/>
        <w:rPr>
          <w:rFonts w:asciiTheme="majorBidi" w:eastAsia="Times New Roman" w:hAnsiTheme="majorBidi" w:cstheme="majorBidi"/>
          <w:sz w:val="28"/>
          <w:szCs w:val="28"/>
          <w:lang w:val="tr-TR" w:eastAsia="ru-RU"/>
        </w:rPr>
      </w:pPr>
      <w:r>
        <w:rPr>
          <w:rFonts w:asciiTheme="majorBidi" w:eastAsia="MS Mincho" w:hAnsiTheme="majorBidi" w:cstheme="majorBidi"/>
          <w:sz w:val="28"/>
          <w:szCs w:val="28"/>
          <w:lang w:val="tr-TR" w:eastAsia="ja-JP"/>
        </w:rPr>
        <w:t>Anlaşılacağı üzere Hüseynî devleti topraklarında sayısız mescit, medrese, türbe, misafir evi, yetim evi inşa edilmiştir. Kaynaklardaki kanıtlara dayanarak hedef</w:t>
      </w:r>
      <w:r w:rsidR="00661CF3">
        <w:rPr>
          <w:rFonts w:asciiTheme="majorBidi" w:eastAsia="MS Mincho" w:hAnsiTheme="majorBidi" w:cstheme="majorBidi"/>
          <w:sz w:val="28"/>
          <w:szCs w:val="28"/>
          <w:lang w:val="tr-TR" w:eastAsia="ja-JP"/>
        </w:rPr>
        <w:t>in</w:t>
      </w:r>
      <w:r>
        <w:rPr>
          <w:rFonts w:asciiTheme="majorBidi" w:eastAsia="MS Mincho" w:hAnsiTheme="majorBidi" w:cstheme="majorBidi"/>
          <w:sz w:val="28"/>
          <w:szCs w:val="28"/>
          <w:lang w:val="tr-TR" w:eastAsia="ja-JP"/>
        </w:rPr>
        <w:t>e doğru mertçe iler</w:t>
      </w:r>
      <w:r w:rsidR="00643576">
        <w:rPr>
          <w:rFonts w:asciiTheme="majorBidi" w:eastAsia="MS Mincho" w:hAnsiTheme="majorBidi" w:cstheme="majorBidi"/>
          <w:sz w:val="28"/>
          <w:szCs w:val="28"/>
          <w:lang w:val="tr-TR" w:eastAsia="ja-JP"/>
        </w:rPr>
        <w:t>leme, yolda rastladığı engelleri cesaretle aşma, her zaman Abdurahman Camî ve Ali Şir Nevaî’nin yardımı ve tavsiyesine uyma gibi meziyetler sayesinde Hüseyin Baykara</w:t>
      </w:r>
      <w:r w:rsidR="00661CF3">
        <w:rPr>
          <w:rFonts w:asciiTheme="majorBidi" w:eastAsia="MS Mincho" w:hAnsiTheme="majorBidi" w:cstheme="majorBidi"/>
          <w:sz w:val="28"/>
          <w:szCs w:val="28"/>
          <w:lang w:val="tr-TR" w:eastAsia="ja-JP"/>
        </w:rPr>
        <w:t>’nın</w:t>
      </w:r>
      <w:r w:rsidR="00643576">
        <w:rPr>
          <w:rFonts w:asciiTheme="majorBidi" w:eastAsia="MS Mincho" w:hAnsiTheme="majorBidi" w:cstheme="majorBidi"/>
          <w:sz w:val="28"/>
          <w:szCs w:val="28"/>
          <w:lang w:val="tr-TR" w:eastAsia="ja-JP"/>
        </w:rPr>
        <w:t xml:space="preserve"> böyle yüksek bir makama ulaş</w:t>
      </w:r>
      <w:r w:rsidR="00661CF3">
        <w:rPr>
          <w:rFonts w:asciiTheme="majorBidi" w:eastAsia="MS Mincho" w:hAnsiTheme="majorBidi" w:cstheme="majorBidi"/>
          <w:sz w:val="28"/>
          <w:szCs w:val="28"/>
          <w:lang w:val="tr-TR" w:eastAsia="ja-JP"/>
        </w:rPr>
        <w:t>tığını söyleyebiliriz</w:t>
      </w:r>
      <w:r w:rsidR="00643576">
        <w:rPr>
          <w:rFonts w:asciiTheme="majorBidi" w:eastAsia="MS Mincho" w:hAnsiTheme="majorBidi" w:cstheme="majorBidi"/>
          <w:sz w:val="28"/>
          <w:szCs w:val="28"/>
          <w:lang w:val="tr-TR" w:eastAsia="ja-JP"/>
        </w:rPr>
        <w:t>.</w:t>
      </w:r>
    </w:p>
    <w:p w14:paraId="5E3582AE" w14:textId="77777777" w:rsidR="004F541B" w:rsidRPr="00A70D84" w:rsidRDefault="00643576"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Büyük düşünür Ali Şir Nevaî ile Hüseyin Baykara</w:t>
      </w:r>
      <w:r w:rsidR="00661CF3">
        <w:rPr>
          <w:rFonts w:asciiTheme="majorBidi" w:eastAsia="Times New Roman" w:hAnsiTheme="majorBidi" w:cstheme="majorBidi"/>
          <w:sz w:val="28"/>
          <w:szCs w:val="28"/>
          <w:lang w:val="tr-TR" w:eastAsia="ru-RU"/>
        </w:rPr>
        <w:t>’nın</w:t>
      </w:r>
      <w:r>
        <w:rPr>
          <w:rFonts w:asciiTheme="majorBidi" w:eastAsia="Times New Roman" w:hAnsiTheme="majorBidi" w:cstheme="majorBidi"/>
          <w:sz w:val="28"/>
          <w:szCs w:val="28"/>
          <w:lang w:val="tr-TR" w:eastAsia="ru-RU"/>
        </w:rPr>
        <w:t xml:space="preserve"> ilişkileri incelendiğinde üç  önemli nokta </w:t>
      </w:r>
      <w:r w:rsidR="00661CF3">
        <w:rPr>
          <w:rFonts w:asciiTheme="majorBidi" w:eastAsia="Times New Roman" w:hAnsiTheme="majorBidi" w:cstheme="majorBidi"/>
          <w:sz w:val="28"/>
          <w:szCs w:val="28"/>
          <w:lang w:val="tr-TR" w:eastAsia="ru-RU"/>
        </w:rPr>
        <w:t>karşımıza çıkar</w:t>
      </w:r>
      <w:r w:rsidR="004F541B" w:rsidRPr="00E772A0">
        <w:rPr>
          <w:rFonts w:asciiTheme="majorBidi" w:eastAsia="Times New Roman" w:hAnsiTheme="majorBidi" w:cstheme="majorBidi"/>
          <w:sz w:val="28"/>
          <w:szCs w:val="28"/>
          <w:lang w:val="uz-Latn-UZ" w:eastAsia="ru-RU"/>
        </w:rPr>
        <w:t>:</w:t>
      </w:r>
    </w:p>
    <w:p w14:paraId="45E32CF8" w14:textId="77777777" w:rsidR="004F541B" w:rsidRPr="00E772A0" w:rsidRDefault="00643576"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a</w:t>
      </w:r>
      <w:r w:rsidR="004F541B" w:rsidRPr="00E772A0">
        <w:rPr>
          <w:rFonts w:asciiTheme="majorBidi" w:eastAsia="Times New Roman" w:hAnsiTheme="majorBidi" w:cstheme="majorBidi"/>
          <w:sz w:val="28"/>
          <w:szCs w:val="28"/>
          <w:lang w:val="uz-Cyrl-UZ" w:eastAsia="ru-RU"/>
        </w:rPr>
        <w:t xml:space="preserve">) </w:t>
      </w:r>
      <w:r>
        <w:rPr>
          <w:rFonts w:asciiTheme="majorBidi" w:eastAsia="Times New Roman" w:hAnsiTheme="majorBidi" w:cstheme="majorBidi"/>
          <w:sz w:val="28"/>
          <w:szCs w:val="28"/>
          <w:lang w:val="tr-TR" w:eastAsia="ru-RU"/>
        </w:rPr>
        <w:t>İki büyük adaletli, tedbirli, yaratıcı devlet adamı</w:t>
      </w:r>
      <w:r w:rsidR="004F541B" w:rsidRPr="00E772A0">
        <w:rPr>
          <w:rFonts w:asciiTheme="majorBidi" w:eastAsia="Times New Roman" w:hAnsiTheme="majorBidi" w:cstheme="majorBidi"/>
          <w:sz w:val="28"/>
          <w:szCs w:val="28"/>
          <w:lang w:val="uz-Cyrl-UZ" w:eastAsia="ru-RU"/>
        </w:rPr>
        <w:t>.</w:t>
      </w:r>
    </w:p>
    <w:p w14:paraId="3741052E" w14:textId="77777777" w:rsidR="004F541B" w:rsidRPr="00E772A0" w:rsidRDefault="00643576" w:rsidP="009A2B61">
      <w:pPr>
        <w:spacing w:after="0" w:line="360" w:lineRule="auto"/>
        <w:ind w:firstLine="709"/>
        <w:jc w:val="both"/>
        <w:rPr>
          <w:rFonts w:asciiTheme="majorBidi" w:eastAsia="Times New Roman" w:hAnsiTheme="majorBidi" w:cstheme="majorBidi"/>
          <w:sz w:val="28"/>
          <w:szCs w:val="28"/>
          <w:lang w:val="uz-Latn-UZ" w:eastAsia="ru-RU"/>
        </w:rPr>
      </w:pPr>
      <w:r>
        <w:rPr>
          <w:rFonts w:asciiTheme="majorBidi" w:eastAsia="Times New Roman" w:hAnsiTheme="majorBidi" w:cstheme="majorBidi"/>
          <w:sz w:val="28"/>
          <w:szCs w:val="28"/>
          <w:lang w:val="tr-TR" w:eastAsia="ru-RU"/>
        </w:rPr>
        <w:t>b</w:t>
      </w:r>
      <w:r w:rsidR="004F541B" w:rsidRPr="00E772A0">
        <w:rPr>
          <w:rFonts w:asciiTheme="majorBidi" w:eastAsia="Times New Roman" w:hAnsiTheme="majorBidi" w:cstheme="majorBidi"/>
          <w:sz w:val="28"/>
          <w:szCs w:val="28"/>
          <w:lang w:val="uz-Cyrl-UZ" w:eastAsia="ru-RU"/>
        </w:rPr>
        <w:t xml:space="preserve">) </w:t>
      </w:r>
      <w:r>
        <w:rPr>
          <w:rFonts w:asciiTheme="majorBidi" w:eastAsia="Times New Roman" w:hAnsiTheme="majorBidi" w:cstheme="majorBidi"/>
          <w:sz w:val="28"/>
          <w:szCs w:val="28"/>
          <w:lang w:val="tr-TR" w:eastAsia="ru-RU"/>
        </w:rPr>
        <w:t>İlim</w:t>
      </w:r>
      <w:r w:rsidR="00A70D84">
        <w:rPr>
          <w:rFonts w:asciiTheme="majorBidi" w:eastAsia="Times New Roman" w:hAnsiTheme="majorBidi" w:cstheme="majorBidi"/>
          <w:sz w:val="28"/>
          <w:szCs w:val="28"/>
          <w:lang w:val="uz-Cyrl-UZ" w:eastAsia="ru-RU"/>
        </w:rPr>
        <w:t xml:space="preserve">, </w:t>
      </w:r>
      <w:r>
        <w:rPr>
          <w:rFonts w:asciiTheme="majorBidi" w:eastAsia="Times New Roman" w:hAnsiTheme="majorBidi" w:cstheme="majorBidi"/>
          <w:sz w:val="28"/>
          <w:szCs w:val="28"/>
          <w:lang w:val="tr-TR" w:eastAsia="ru-RU"/>
        </w:rPr>
        <w:t>kültür hamisi, dostluğa değer veren iki insan</w:t>
      </w:r>
      <w:r w:rsidR="004F541B" w:rsidRPr="00E772A0">
        <w:rPr>
          <w:rFonts w:asciiTheme="majorBidi" w:eastAsia="Times New Roman" w:hAnsiTheme="majorBidi" w:cstheme="majorBidi"/>
          <w:sz w:val="28"/>
          <w:szCs w:val="28"/>
          <w:lang w:val="uz-Latn-UZ" w:eastAsia="ru-RU"/>
        </w:rPr>
        <w:t>.</w:t>
      </w:r>
    </w:p>
    <w:p w14:paraId="54707C71" w14:textId="77777777" w:rsidR="004F541B" w:rsidRPr="00E772A0" w:rsidRDefault="00643576" w:rsidP="009A2B61">
      <w:pPr>
        <w:tabs>
          <w:tab w:val="left" w:pos="720"/>
        </w:tabs>
        <w:spacing w:after="0" w:line="360" w:lineRule="auto"/>
        <w:ind w:firstLine="709"/>
        <w:jc w:val="both"/>
        <w:rPr>
          <w:rFonts w:asciiTheme="majorBidi" w:eastAsia="Times New Roman" w:hAnsiTheme="majorBidi" w:cstheme="majorBidi"/>
          <w:sz w:val="28"/>
          <w:szCs w:val="28"/>
          <w:lang w:val="uz-Latn-UZ" w:eastAsia="ru-RU"/>
        </w:rPr>
      </w:pPr>
      <w:r>
        <w:rPr>
          <w:rFonts w:asciiTheme="majorBidi" w:eastAsia="Times New Roman" w:hAnsiTheme="majorBidi" w:cstheme="majorBidi"/>
          <w:sz w:val="28"/>
          <w:szCs w:val="28"/>
          <w:lang w:val="tr-TR" w:eastAsia="ru-RU"/>
        </w:rPr>
        <w:t>c</w:t>
      </w:r>
      <w:r w:rsidR="004F541B" w:rsidRPr="00E772A0">
        <w:rPr>
          <w:rFonts w:asciiTheme="majorBidi" w:eastAsia="Times New Roman" w:hAnsiTheme="majorBidi" w:cstheme="majorBidi"/>
          <w:sz w:val="28"/>
          <w:szCs w:val="28"/>
          <w:lang w:val="uz-Cyrl-UZ" w:eastAsia="ru-RU"/>
        </w:rPr>
        <w:t xml:space="preserve">) </w:t>
      </w:r>
      <w:r>
        <w:rPr>
          <w:rFonts w:asciiTheme="majorBidi" w:eastAsia="Times New Roman" w:hAnsiTheme="majorBidi" w:cstheme="majorBidi"/>
          <w:sz w:val="28"/>
          <w:szCs w:val="28"/>
          <w:lang w:val="tr-TR" w:eastAsia="ru-RU"/>
        </w:rPr>
        <w:t>Sanatta, şiirde çift kanatl</w:t>
      </w:r>
      <w:r w:rsidR="00661CF3">
        <w:rPr>
          <w:rFonts w:asciiTheme="majorBidi" w:eastAsia="Times New Roman" w:hAnsiTheme="majorBidi" w:cstheme="majorBidi"/>
          <w:sz w:val="28"/>
          <w:szCs w:val="28"/>
          <w:lang w:val="tr-TR" w:eastAsia="ru-RU"/>
        </w:rPr>
        <w:t>ı</w:t>
      </w:r>
      <w:r>
        <w:rPr>
          <w:rFonts w:asciiTheme="majorBidi" w:eastAsia="Times New Roman" w:hAnsiTheme="majorBidi" w:cstheme="majorBidi"/>
          <w:sz w:val="28"/>
          <w:szCs w:val="28"/>
          <w:lang w:val="tr-TR" w:eastAsia="ru-RU"/>
        </w:rPr>
        <w:t xml:space="preserve"> sanatçı, bilgin, hassas şair</w:t>
      </w:r>
      <w:r w:rsidR="004F541B" w:rsidRPr="00E772A0">
        <w:rPr>
          <w:rFonts w:asciiTheme="majorBidi" w:eastAsia="Times New Roman" w:hAnsiTheme="majorBidi" w:cstheme="majorBidi"/>
          <w:sz w:val="28"/>
          <w:szCs w:val="28"/>
          <w:lang w:val="uz-Latn-UZ" w:eastAsia="ru-RU"/>
        </w:rPr>
        <w:t>.</w:t>
      </w:r>
    </w:p>
    <w:p w14:paraId="7A62E6DF" w14:textId="77777777" w:rsidR="00D0661B" w:rsidRPr="00E772A0" w:rsidRDefault="00643576"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 xml:space="preserve">Ali Şir Nevaî, </w:t>
      </w:r>
      <w:r w:rsidRPr="00661CF3">
        <w:rPr>
          <w:rFonts w:asciiTheme="majorBidi" w:eastAsia="Times New Roman" w:hAnsiTheme="majorBidi" w:cstheme="majorBidi"/>
          <w:i/>
          <w:sz w:val="28"/>
          <w:szCs w:val="28"/>
          <w:lang w:val="tr-TR" w:eastAsia="ru-RU"/>
        </w:rPr>
        <w:t>Hilaliye</w:t>
      </w:r>
      <w:r>
        <w:rPr>
          <w:rFonts w:asciiTheme="majorBidi" w:eastAsia="Times New Roman" w:hAnsiTheme="majorBidi" w:cstheme="majorBidi"/>
          <w:sz w:val="28"/>
          <w:szCs w:val="28"/>
          <w:lang w:val="tr-TR" w:eastAsia="ru-RU"/>
        </w:rPr>
        <w:t xml:space="preserve"> adlı kasidesinden başlayarak </w:t>
      </w:r>
      <w:r w:rsidRPr="00661CF3">
        <w:rPr>
          <w:rFonts w:asciiTheme="majorBidi" w:eastAsia="Times New Roman" w:hAnsiTheme="majorBidi" w:cstheme="majorBidi"/>
          <w:i/>
          <w:sz w:val="28"/>
          <w:szCs w:val="28"/>
          <w:lang w:val="tr-TR" w:eastAsia="ru-RU"/>
        </w:rPr>
        <w:t>Divanı Fânî</w:t>
      </w:r>
      <w:r>
        <w:rPr>
          <w:rFonts w:asciiTheme="majorBidi" w:eastAsia="Times New Roman" w:hAnsiTheme="majorBidi" w:cstheme="majorBidi"/>
          <w:sz w:val="28"/>
          <w:szCs w:val="28"/>
          <w:lang w:val="tr-TR" w:eastAsia="ru-RU"/>
        </w:rPr>
        <w:t>’ye kadar tüm eserlerinde Hüseyin Baykara ile yoldaş, koldaş oldu</w:t>
      </w:r>
      <w:r w:rsidR="00661CF3">
        <w:rPr>
          <w:rFonts w:asciiTheme="majorBidi" w:eastAsia="Times New Roman" w:hAnsiTheme="majorBidi" w:cstheme="majorBidi"/>
          <w:sz w:val="28"/>
          <w:szCs w:val="28"/>
          <w:lang w:val="tr-TR" w:eastAsia="ru-RU"/>
        </w:rPr>
        <w:t>ğunu dile getirir</w:t>
      </w:r>
      <w:r>
        <w:rPr>
          <w:rFonts w:asciiTheme="majorBidi" w:eastAsia="Times New Roman" w:hAnsiTheme="majorBidi" w:cstheme="majorBidi"/>
          <w:sz w:val="28"/>
          <w:szCs w:val="28"/>
          <w:lang w:val="tr-TR" w:eastAsia="ru-RU"/>
        </w:rPr>
        <w:t xml:space="preserve">. </w:t>
      </w:r>
      <w:r w:rsidR="004407EE" w:rsidRPr="00661CF3">
        <w:rPr>
          <w:rFonts w:asciiTheme="majorBidi" w:eastAsia="Times New Roman" w:hAnsiTheme="majorBidi" w:cstheme="majorBidi"/>
          <w:i/>
          <w:sz w:val="28"/>
          <w:szCs w:val="28"/>
          <w:lang w:val="tr-TR" w:eastAsia="ru-RU"/>
        </w:rPr>
        <w:t>Hazayinü-l Meânî</w:t>
      </w:r>
      <w:r w:rsidR="004407EE">
        <w:rPr>
          <w:rFonts w:asciiTheme="majorBidi" w:eastAsia="Times New Roman" w:hAnsiTheme="majorBidi" w:cstheme="majorBidi"/>
          <w:sz w:val="28"/>
          <w:szCs w:val="28"/>
          <w:lang w:val="tr-TR" w:eastAsia="ru-RU"/>
        </w:rPr>
        <w:t xml:space="preserve">’de öyle beyitler vardır ki yazar bu şiirlerin ıslah edilmesi ve düzeltilmesi gerektiğini, </w:t>
      </w:r>
      <w:r w:rsidR="00661CF3">
        <w:rPr>
          <w:rFonts w:asciiTheme="majorBidi" w:eastAsia="Times New Roman" w:hAnsiTheme="majorBidi" w:cstheme="majorBidi"/>
          <w:sz w:val="28"/>
          <w:szCs w:val="28"/>
          <w:lang w:val="tr-TR" w:eastAsia="ru-RU"/>
        </w:rPr>
        <w:t xml:space="preserve">sadece Hüseyin Baykara </w:t>
      </w:r>
      <w:r w:rsidR="004407EE">
        <w:rPr>
          <w:rFonts w:asciiTheme="majorBidi" w:eastAsia="Times New Roman" w:hAnsiTheme="majorBidi" w:cstheme="majorBidi"/>
          <w:sz w:val="28"/>
          <w:szCs w:val="28"/>
          <w:lang w:val="tr-TR" w:eastAsia="ru-RU"/>
        </w:rPr>
        <w:t>bu işi</w:t>
      </w:r>
      <w:r w:rsidR="00661CF3">
        <w:rPr>
          <w:rFonts w:asciiTheme="majorBidi" w:eastAsia="Times New Roman" w:hAnsiTheme="majorBidi" w:cstheme="majorBidi"/>
          <w:sz w:val="28"/>
          <w:szCs w:val="28"/>
          <w:lang w:val="tr-TR" w:eastAsia="ru-RU"/>
        </w:rPr>
        <w:t>n</w:t>
      </w:r>
      <w:r w:rsidR="004407EE">
        <w:rPr>
          <w:rFonts w:asciiTheme="majorBidi" w:eastAsia="Times New Roman" w:hAnsiTheme="majorBidi" w:cstheme="majorBidi"/>
          <w:sz w:val="28"/>
          <w:szCs w:val="28"/>
          <w:lang w:val="tr-TR" w:eastAsia="ru-RU"/>
        </w:rPr>
        <w:t xml:space="preserve"> üstesinden gel</w:t>
      </w:r>
      <w:r w:rsidR="00661CF3">
        <w:rPr>
          <w:rFonts w:asciiTheme="majorBidi" w:eastAsia="Times New Roman" w:hAnsiTheme="majorBidi" w:cstheme="majorBidi"/>
          <w:sz w:val="28"/>
          <w:szCs w:val="28"/>
          <w:lang w:val="tr-TR" w:eastAsia="ru-RU"/>
        </w:rPr>
        <w:t>ebileceği</w:t>
      </w:r>
      <w:r w:rsidR="004407EE">
        <w:rPr>
          <w:rFonts w:asciiTheme="majorBidi" w:eastAsia="Times New Roman" w:hAnsiTheme="majorBidi" w:cstheme="majorBidi"/>
          <w:sz w:val="28"/>
          <w:szCs w:val="28"/>
          <w:lang w:val="tr-TR" w:eastAsia="ru-RU"/>
        </w:rPr>
        <w:t>ni vurgular</w:t>
      </w:r>
      <w:r w:rsidR="00D0661B" w:rsidRPr="00E772A0">
        <w:rPr>
          <w:rFonts w:asciiTheme="majorBidi" w:eastAsia="Times New Roman" w:hAnsiTheme="majorBidi" w:cstheme="majorBidi"/>
          <w:sz w:val="28"/>
          <w:szCs w:val="28"/>
          <w:lang w:val="uz-Cyrl-UZ" w:eastAsia="ru-RU"/>
        </w:rPr>
        <w:t xml:space="preserve">. </w:t>
      </w:r>
    </w:p>
    <w:p w14:paraId="3F3FE176" w14:textId="77777777" w:rsidR="00D0661B" w:rsidRPr="004407EE" w:rsidRDefault="004407EE" w:rsidP="009A2B61">
      <w:pPr>
        <w:spacing w:after="0" w:line="360" w:lineRule="auto"/>
        <w:ind w:firstLine="709"/>
        <w:jc w:val="both"/>
        <w:rPr>
          <w:rFonts w:asciiTheme="majorBidi" w:eastAsia="Times New Roman" w:hAnsiTheme="majorBidi" w:cstheme="majorBidi"/>
          <w:i/>
          <w:sz w:val="28"/>
          <w:szCs w:val="28"/>
          <w:lang w:val="uz-Cyrl-UZ" w:eastAsia="ru-RU"/>
        </w:rPr>
      </w:pPr>
      <w:r w:rsidRPr="004407EE">
        <w:rPr>
          <w:rFonts w:asciiTheme="majorBidi" w:eastAsia="Times New Roman" w:hAnsiTheme="majorBidi" w:cstheme="majorBidi"/>
          <w:i/>
          <w:sz w:val="28"/>
          <w:szCs w:val="28"/>
          <w:lang w:val="tr-TR" w:eastAsia="ru-RU"/>
        </w:rPr>
        <w:t>Ey Nevaî</w:t>
      </w:r>
      <w:r w:rsidR="00D0661B" w:rsidRPr="004407EE">
        <w:rPr>
          <w:rFonts w:asciiTheme="majorBidi" w:eastAsia="Times New Roman" w:hAnsiTheme="majorBidi" w:cstheme="majorBidi"/>
          <w:i/>
          <w:sz w:val="28"/>
          <w:szCs w:val="28"/>
          <w:lang w:val="uz-Cyrl-UZ" w:eastAsia="ru-RU"/>
        </w:rPr>
        <w:t xml:space="preserve">, </w:t>
      </w:r>
      <w:r w:rsidRPr="004407EE">
        <w:rPr>
          <w:rFonts w:asciiTheme="majorBidi" w:eastAsia="Times New Roman" w:hAnsiTheme="majorBidi" w:cstheme="majorBidi"/>
          <w:i/>
          <w:sz w:val="28"/>
          <w:szCs w:val="28"/>
          <w:lang w:val="tr-TR" w:eastAsia="ru-RU"/>
        </w:rPr>
        <w:t>hordai nazmingğa ıslah isteseng</w:t>
      </w:r>
      <w:r w:rsidR="00D0661B" w:rsidRPr="004407EE">
        <w:rPr>
          <w:rFonts w:asciiTheme="majorBidi" w:eastAsia="Times New Roman" w:hAnsiTheme="majorBidi" w:cstheme="majorBidi"/>
          <w:i/>
          <w:sz w:val="28"/>
          <w:szCs w:val="28"/>
          <w:lang w:val="uz-Cyrl-UZ" w:eastAsia="ru-RU"/>
        </w:rPr>
        <w:t>,</w:t>
      </w:r>
    </w:p>
    <w:p w14:paraId="10B94DCD" w14:textId="77777777" w:rsidR="00D0661B" w:rsidRPr="004407EE" w:rsidRDefault="004407EE" w:rsidP="009A2B61">
      <w:pPr>
        <w:spacing w:after="0" w:line="360" w:lineRule="auto"/>
        <w:ind w:firstLine="709"/>
        <w:jc w:val="both"/>
        <w:rPr>
          <w:rFonts w:asciiTheme="majorBidi" w:eastAsia="Times New Roman" w:hAnsiTheme="majorBidi" w:cstheme="majorBidi"/>
          <w:i/>
          <w:sz w:val="28"/>
          <w:szCs w:val="28"/>
          <w:lang w:val="uz-Cyrl-UZ" w:eastAsia="ru-RU"/>
        </w:rPr>
      </w:pPr>
      <w:r w:rsidRPr="004407EE">
        <w:rPr>
          <w:rFonts w:asciiTheme="majorBidi" w:eastAsia="Times New Roman" w:hAnsiTheme="majorBidi" w:cstheme="majorBidi"/>
          <w:i/>
          <w:sz w:val="28"/>
          <w:szCs w:val="28"/>
          <w:lang w:val="tr-TR" w:eastAsia="ru-RU"/>
        </w:rPr>
        <w:t>Şah-i G</w:t>
      </w:r>
      <w:r w:rsidR="00F96575">
        <w:rPr>
          <w:rFonts w:asciiTheme="majorBidi" w:eastAsia="Times New Roman" w:hAnsiTheme="majorBidi" w:cstheme="majorBidi"/>
          <w:i/>
          <w:sz w:val="28"/>
          <w:szCs w:val="28"/>
          <w:lang w:val="tr-TR" w:eastAsia="ru-RU"/>
        </w:rPr>
        <w:t>a</w:t>
      </w:r>
      <w:r w:rsidRPr="004407EE">
        <w:rPr>
          <w:rFonts w:asciiTheme="majorBidi" w:eastAsia="Times New Roman" w:hAnsiTheme="majorBidi" w:cstheme="majorBidi"/>
          <w:i/>
          <w:sz w:val="28"/>
          <w:szCs w:val="28"/>
          <w:lang w:val="tr-TR" w:eastAsia="ru-RU"/>
        </w:rPr>
        <w:t>zi’den cihanda hordadanrak yok kişi</w:t>
      </w:r>
      <w:r w:rsidR="00D0661B" w:rsidRPr="004407EE">
        <w:rPr>
          <w:rFonts w:asciiTheme="majorBidi" w:eastAsia="Times New Roman" w:hAnsiTheme="majorBidi" w:cstheme="majorBidi"/>
          <w:i/>
          <w:sz w:val="28"/>
          <w:szCs w:val="28"/>
          <w:lang w:val="uz-Cyrl-UZ" w:eastAsia="ru-RU"/>
        </w:rPr>
        <w:t xml:space="preserve">.    </w:t>
      </w:r>
    </w:p>
    <w:p w14:paraId="2FEA7476" w14:textId="77777777" w:rsidR="00D0661B" w:rsidRPr="00E772A0" w:rsidRDefault="004407EE"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Beyitten anlaşılacağı üzere Nevaî eserlerinin ilk tenkitçisi ve editörü Hüseyin Baykara idi</w:t>
      </w:r>
      <w:r w:rsidR="00D0661B" w:rsidRPr="00E772A0">
        <w:rPr>
          <w:rFonts w:asciiTheme="majorBidi" w:eastAsia="Times New Roman" w:hAnsiTheme="majorBidi" w:cstheme="majorBidi"/>
          <w:sz w:val="28"/>
          <w:szCs w:val="28"/>
          <w:lang w:val="uz-Cyrl-UZ" w:eastAsia="ru-RU"/>
        </w:rPr>
        <w:t xml:space="preserve">. </w:t>
      </w:r>
      <w:r>
        <w:rPr>
          <w:rFonts w:asciiTheme="majorBidi" w:eastAsia="Times New Roman" w:hAnsiTheme="majorBidi" w:cstheme="majorBidi"/>
          <w:sz w:val="28"/>
          <w:szCs w:val="28"/>
          <w:lang w:val="tr-TR" w:eastAsia="ru-RU"/>
        </w:rPr>
        <w:t>Prof.Abduraşid Abdugafurov “</w:t>
      </w:r>
      <w:r w:rsidR="00661CF3">
        <w:rPr>
          <w:rFonts w:asciiTheme="majorBidi" w:eastAsia="Times New Roman" w:hAnsiTheme="majorBidi" w:cstheme="majorBidi"/>
          <w:sz w:val="28"/>
          <w:szCs w:val="28"/>
          <w:lang w:val="tr-TR" w:eastAsia="ru-RU"/>
        </w:rPr>
        <w:t>D</w:t>
      </w:r>
      <w:r>
        <w:rPr>
          <w:rFonts w:asciiTheme="majorBidi" w:eastAsia="Times New Roman" w:hAnsiTheme="majorBidi" w:cstheme="majorBidi"/>
          <w:sz w:val="28"/>
          <w:szCs w:val="28"/>
          <w:lang w:val="tr-TR" w:eastAsia="ru-RU"/>
        </w:rPr>
        <w:t xml:space="preserve">ibacelerde kaydedilenlerden hareketle, </w:t>
      </w:r>
      <w:r>
        <w:rPr>
          <w:rFonts w:asciiTheme="majorBidi" w:eastAsia="Times New Roman" w:hAnsiTheme="majorBidi" w:cstheme="majorBidi"/>
          <w:sz w:val="28"/>
          <w:szCs w:val="28"/>
          <w:lang w:val="tr-TR" w:eastAsia="ru-RU"/>
        </w:rPr>
        <w:lastRenderedPageBreak/>
        <w:t>Hüseyin Baykara’nın Nevaî şiirlerini tek tek inceleyerek düzelttiği, ıslah ettiği kabul edilirse o zaman kuşkulu ve mantık dışı bir sonu</w:t>
      </w:r>
      <w:r w:rsidR="00661CF3">
        <w:rPr>
          <w:rFonts w:asciiTheme="majorBidi" w:eastAsia="Times New Roman" w:hAnsiTheme="majorBidi" w:cstheme="majorBidi"/>
          <w:sz w:val="28"/>
          <w:szCs w:val="28"/>
          <w:lang w:val="tr-TR" w:eastAsia="ru-RU"/>
        </w:rPr>
        <w:t>ç ortaya çıkar</w:t>
      </w:r>
      <w:r>
        <w:rPr>
          <w:rFonts w:asciiTheme="majorBidi" w:eastAsia="Times New Roman" w:hAnsiTheme="majorBidi" w:cstheme="majorBidi"/>
          <w:sz w:val="28"/>
          <w:szCs w:val="28"/>
          <w:lang w:val="tr-TR" w:eastAsia="ru-RU"/>
        </w:rPr>
        <w:t>.</w:t>
      </w:r>
      <w:r w:rsidR="00D0661B" w:rsidRPr="00E772A0">
        <w:rPr>
          <w:rFonts w:asciiTheme="majorBidi" w:eastAsia="Times New Roman" w:hAnsiTheme="majorBidi" w:cstheme="majorBidi"/>
          <w:sz w:val="28"/>
          <w:szCs w:val="28"/>
          <w:lang w:val="uz-Cyrl-UZ" w:eastAsia="ru-RU"/>
        </w:rPr>
        <w:t>”</w:t>
      </w:r>
      <w:r w:rsidR="00E521E0">
        <w:rPr>
          <w:rFonts w:asciiTheme="majorBidi" w:eastAsia="Times New Roman" w:hAnsiTheme="majorBidi" w:cstheme="majorBidi"/>
          <w:sz w:val="28"/>
          <w:szCs w:val="28"/>
          <w:lang w:val="uz-Cyrl-UZ" w:eastAsia="ru-RU"/>
        </w:rPr>
        <w:t xml:space="preserve"> [4, 11]</w:t>
      </w:r>
      <w:r>
        <w:rPr>
          <w:rFonts w:asciiTheme="majorBidi" w:eastAsia="Times New Roman" w:hAnsiTheme="majorBidi" w:cstheme="majorBidi"/>
          <w:sz w:val="28"/>
          <w:szCs w:val="28"/>
          <w:lang w:val="tr-TR" w:eastAsia="ru-RU"/>
        </w:rPr>
        <w:t xml:space="preserve"> şeklide bir görüş ileri sürer. Bu bağlamda</w:t>
      </w:r>
      <w:r w:rsidR="00661CF3">
        <w:rPr>
          <w:rFonts w:asciiTheme="majorBidi" w:eastAsia="Times New Roman" w:hAnsiTheme="majorBidi" w:cstheme="majorBidi"/>
          <w:sz w:val="28"/>
          <w:szCs w:val="28"/>
          <w:lang w:val="tr-TR" w:eastAsia="ru-RU"/>
        </w:rPr>
        <w:t>,</w:t>
      </w:r>
      <w:r>
        <w:rPr>
          <w:rFonts w:asciiTheme="majorBidi" w:eastAsia="Times New Roman" w:hAnsiTheme="majorBidi" w:cstheme="majorBidi"/>
          <w:sz w:val="28"/>
          <w:szCs w:val="28"/>
          <w:lang w:val="tr-TR" w:eastAsia="ru-RU"/>
        </w:rPr>
        <w:t xml:space="preserve"> divandaki bazı beyitleri ele alma ihtiyacı doğar</w:t>
      </w:r>
      <w:r w:rsidR="00D0661B" w:rsidRPr="00E772A0">
        <w:rPr>
          <w:rFonts w:asciiTheme="majorBidi" w:eastAsia="Times New Roman" w:hAnsiTheme="majorBidi" w:cstheme="majorBidi"/>
          <w:sz w:val="28"/>
          <w:szCs w:val="28"/>
          <w:lang w:val="uz-Cyrl-UZ" w:eastAsia="ru-RU"/>
        </w:rPr>
        <w:t>.</w:t>
      </w:r>
    </w:p>
    <w:p w14:paraId="5082952E" w14:textId="77777777" w:rsidR="00D0661B" w:rsidRPr="00661CF3" w:rsidRDefault="00561686"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Nevaî nazmini kördüm kuyaş levhige sabt etgen</w:t>
      </w:r>
      <w:r w:rsidR="00D0661B" w:rsidRPr="00661CF3">
        <w:rPr>
          <w:rFonts w:asciiTheme="majorBidi" w:eastAsia="Times New Roman" w:hAnsiTheme="majorBidi" w:cstheme="majorBidi"/>
          <w:i/>
          <w:sz w:val="28"/>
          <w:szCs w:val="28"/>
          <w:lang w:val="uz-Cyrl-UZ" w:eastAsia="ru-RU"/>
        </w:rPr>
        <w:t>,</w:t>
      </w:r>
    </w:p>
    <w:p w14:paraId="3CA1D609" w14:textId="77777777" w:rsidR="00D0661B" w:rsidRPr="00661CF3" w:rsidRDefault="00561686" w:rsidP="009A2B61">
      <w:pPr>
        <w:spacing w:after="0" w:line="360" w:lineRule="auto"/>
        <w:ind w:firstLine="709"/>
        <w:jc w:val="both"/>
        <w:rPr>
          <w:rFonts w:asciiTheme="majorBidi" w:eastAsia="Times New Roman" w:hAnsiTheme="majorBidi" w:cstheme="majorBidi"/>
          <w:i/>
          <w:sz w:val="28"/>
          <w:szCs w:val="28"/>
          <w:lang w:val="uz-Latn-UZ" w:eastAsia="ru-RU"/>
        </w:rPr>
      </w:pPr>
      <w:r w:rsidRPr="00661CF3">
        <w:rPr>
          <w:rFonts w:asciiTheme="majorBidi" w:eastAsia="Times New Roman" w:hAnsiTheme="majorBidi" w:cstheme="majorBidi"/>
          <w:i/>
          <w:sz w:val="28"/>
          <w:szCs w:val="28"/>
          <w:lang w:val="tr-TR" w:eastAsia="ru-RU"/>
        </w:rPr>
        <w:t>Buyurğan âni alikadir şahi hordadan irmiş</w:t>
      </w:r>
      <w:r w:rsidR="00D0661B" w:rsidRPr="00661CF3">
        <w:rPr>
          <w:rFonts w:asciiTheme="majorBidi" w:eastAsia="Times New Roman" w:hAnsiTheme="majorBidi" w:cstheme="majorBidi"/>
          <w:i/>
          <w:sz w:val="28"/>
          <w:szCs w:val="28"/>
          <w:lang w:val="uz-Cyrl-UZ" w:eastAsia="ru-RU"/>
        </w:rPr>
        <w:t>.</w:t>
      </w:r>
    </w:p>
    <w:p w14:paraId="279CE652" w14:textId="77777777" w:rsidR="00D0661B" w:rsidRPr="00661CF3" w:rsidRDefault="00D0661B" w:rsidP="009A2B61">
      <w:pPr>
        <w:spacing w:after="0" w:line="360" w:lineRule="auto"/>
        <w:ind w:firstLine="709"/>
        <w:jc w:val="both"/>
        <w:rPr>
          <w:rFonts w:asciiTheme="majorBidi" w:eastAsia="Times New Roman" w:hAnsiTheme="majorBidi" w:cstheme="majorBidi"/>
          <w:i/>
          <w:sz w:val="28"/>
          <w:szCs w:val="28"/>
          <w:lang w:val="uz-Latn-UZ" w:eastAsia="ru-RU"/>
        </w:rPr>
      </w:pPr>
    </w:p>
    <w:p w14:paraId="493CA377" w14:textId="77777777" w:rsidR="00D0661B" w:rsidRPr="00661CF3" w:rsidRDefault="00561686"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uz-Latn-UZ" w:eastAsia="ru-RU"/>
        </w:rPr>
        <w:t>Nevaî asraban temkin, kişiden isteme tahsin</w:t>
      </w:r>
      <w:r w:rsidR="00D0661B" w:rsidRPr="00661CF3">
        <w:rPr>
          <w:rFonts w:asciiTheme="majorBidi" w:eastAsia="Times New Roman" w:hAnsiTheme="majorBidi" w:cstheme="majorBidi"/>
          <w:i/>
          <w:sz w:val="28"/>
          <w:szCs w:val="28"/>
          <w:lang w:val="uz-Cyrl-UZ" w:eastAsia="ru-RU"/>
        </w:rPr>
        <w:t>,</w:t>
      </w:r>
    </w:p>
    <w:p w14:paraId="3657F79B" w14:textId="77777777" w:rsidR="00D0661B" w:rsidRPr="00661CF3" w:rsidRDefault="00561686"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Çü şah körgüzdi istihsan, körüb nazmingni müstehsen</w:t>
      </w:r>
      <w:r w:rsidR="00D0661B" w:rsidRPr="00661CF3">
        <w:rPr>
          <w:rFonts w:asciiTheme="majorBidi" w:eastAsia="Times New Roman" w:hAnsiTheme="majorBidi" w:cstheme="majorBidi"/>
          <w:i/>
          <w:sz w:val="28"/>
          <w:szCs w:val="28"/>
          <w:lang w:val="uz-Cyrl-UZ" w:eastAsia="ru-RU"/>
        </w:rPr>
        <w:t>.</w:t>
      </w:r>
    </w:p>
    <w:p w14:paraId="67C2B3F2" w14:textId="77777777" w:rsidR="00A70D84" w:rsidRPr="00E772A0" w:rsidRDefault="00661CF3" w:rsidP="009A2B61">
      <w:pPr>
        <w:spacing w:after="0" w:line="360" w:lineRule="auto"/>
        <w:ind w:firstLine="709"/>
        <w:jc w:val="both"/>
        <w:rPr>
          <w:rFonts w:asciiTheme="majorBidi" w:eastAsia="Times New Roman" w:hAnsiTheme="majorBidi" w:cstheme="majorBidi"/>
          <w:sz w:val="28"/>
          <w:szCs w:val="28"/>
          <w:lang w:val="uz-Cyrl-UZ" w:eastAsia="ru-RU"/>
        </w:rPr>
      </w:pPr>
      <w:r>
        <w:rPr>
          <w:rFonts w:asciiTheme="majorBidi" w:eastAsia="Times New Roman" w:hAnsiTheme="majorBidi" w:cstheme="majorBidi"/>
          <w:sz w:val="28"/>
          <w:szCs w:val="28"/>
          <w:lang w:val="tr-TR" w:eastAsia="ru-RU"/>
        </w:rPr>
        <w:t xml:space="preserve">Biz, </w:t>
      </w:r>
      <w:r w:rsidR="00561686">
        <w:rPr>
          <w:rFonts w:asciiTheme="majorBidi" w:eastAsia="Times New Roman" w:hAnsiTheme="majorBidi" w:cstheme="majorBidi"/>
          <w:sz w:val="28"/>
          <w:szCs w:val="28"/>
          <w:lang w:val="tr-TR" w:eastAsia="ru-RU"/>
        </w:rPr>
        <w:t xml:space="preserve">Hüseynî Ali Şir Nevaî’nin şiirlerini </w:t>
      </w:r>
      <w:r>
        <w:rPr>
          <w:rFonts w:asciiTheme="majorBidi" w:eastAsia="Times New Roman" w:hAnsiTheme="majorBidi" w:cstheme="majorBidi"/>
          <w:sz w:val="28"/>
          <w:szCs w:val="28"/>
          <w:lang w:val="tr-TR" w:eastAsia="ru-RU"/>
        </w:rPr>
        <w:t xml:space="preserve">tamamen </w:t>
      </w:r>
      <w:r w:rsidR="00561686">
        <w:rPr>
          <w:rFonts w:asciiTheme="majorBidi" w:eastAsia="Times New Roman" w:hAnsiTheme="majorBidi" w:cstheme="majorBidi"/>
          <w:sz w:val="28"/>
          <w:szCs w:val="28"/>
          <w:lang w:val="tr-TR" w:eastAsia="ru-RU"/>
        </w:rPr>
        <w:t xml:space="preserve">ıslah ve ikmal etmiştir, görüşünde değiliz elbette. Ama hami hükümdar, hassas şair olarak koldaş dostunun sanatını takip ederken muhakkak ki kendi düşüncelerini bildirmiştir. Padişahın ilgisi, lütuf ve merhameti </w:t>
      </w:r>
      <w:r>
        <w:rPr>
          <w:rFonts w:asciiTheme="majorBidi" w:eastAsia="Times New Roman" w:hAnsiTheme="majorBidi" w:cstheme="majorBidi"/>
          <w:sz w:val="28"/>
          <w:szCs w:val="28"/>
          <w:lang w:val="tr-TR" w:eastAsia="ru-RU"/>
        </w:rPr>
        <w:t xml:space="preserve">ile </w:t>
      </w:r>
      <w:r w:rsidR="00561686">
        <w:rPr>
          <w:rFonts w:asciiTheme="majorBidi" w:eastAsia="Times New Roman" w:hAnsiTheme="majorBidi" w:cstheme="majorBidi"/>
          <w:sz w:val="28"/>
          <w:szCs w:val="28"/>
          <w:lang w:val="tr-TR" w:eastAsia="ru-RU"/>
        </w:rPr>
        <w:t xml:space="preserve">Nevaî’yi daha da esinlenmiş, daha </w:t>
      </w:r>
      <w:r>
        <w:rPr>
          <w:rFonts w:asciiTheme="majorBidi" w:eastAsia="Times New Roman" w:hAnsiTheme="majorBidi" w:cstheme="majorBidi"/>
          <w:sz w:val="28"/>
          <w:szCs w:val="28"/>
          <w:lang w:val="tr-TR" w:eastAsia="ru-RU"/>
        </w:rPr>
        <w:t>büyük</w:t>
      </w:r>
      <w:r w:rsidR="00561686">
        <w:rPr>
          <w:rFonts w:asciiTheme="majorBidi" w:eastAsia="Times New Roman" w:hAnsiTheme="majorBidi" w:cstheme="majorBidi"/>
          <w:sz w:val="28"/>
          <w:szCs w:val="28"/>
          <w:lang w:val="tr-TR" w:eastAsia="ru-RU"/>
        </w:rPr>
        <w:t xml:space="preserve"> </w:t>
      </w:r>
      <w:r>
        <w:rPr>
          <w:rFonts w:asciiTheme="majorBidi" w:eastAsia="Times New Roman" w:hAnsiTheme="majorBidi" w:cstheme="majorBidi"/>
          <w:sz w:val="28"/>
          <w:szCs w:val="28"/>
          <w:lang w:val="tr-TR" w:eastAsia="ru-RU"/>
        </w:rPr>
        <w:t>başarılara</w:t>
      </w:r>
      <w:r w:rsidR="00561686">
        <w:rPr>
          <w:rFonts w:asciiTheme="majorBidi" w:eastAsia="Times New Roman" w:hAnsiTheme="majorBidi" w:cstheme="majorBidi"/>
          <w:sz w:val="28"/>
          <w:szCs w:val="28"/>
          <w:lang w:val="tr-TR" w:eastAsia="ru-RU"/>
        </w:rPr>
        <w:t xml:space="preserve"> </w:t>
      </w:r>
      <w:r>
        <w:rPr>
          <w:rFonts w:asciiTheme="majorBidi" w:eastAsia="Times New Roman" w:hAnsiTheme="majorBidi" w:cstheme="majorBidi"/>
          <w:sz w:val="28"/>
          <w:szCs w:val="28"/>
          <w:lang w:val="tr-TR" w:eastAsia="ru-RU"/>
        </w:rPr>
        <w:t>atılmıştır</w:t>
      </w:r>
      <w:r w:rsidR="00D0661B" w:rsidRPr="00E772A0">
        <w:rPr>
          <w:rFonts w:asciiTheme="majorBidi" w:eastAsia="Times New Roman" w:hAnsiTheme="majorBidi" w:cstheme="majorBidi"/>
          <w:sz w:val="28"/>
          <w:szCs w:val="28"/>
          <w:lang w:val="uz-Cyrl-UZ" w:eastAsia="ru-RU"/>
        </w:rPr>
        <w:t xml:space="preserve">. </w:t>
      </w:r>
    </w:p>
    <w:p w14:paraId="337E456C" w14:textId="77777777" w:rsidR="00D0661B" w:rsidRPr="00E772A0" w:rsidRDefault="00561686" w:rsidP="009A2B61">
      <w:pPr>
        <w:spacing w:after="0" w:line="360" w:lineRule="auto"/>
        <w:ind w:firstLine="709"/>
        <w:jc w:val="both"/>
        <w:rPr>
          <w:rFonts w:asciiTheme="majorBidi" w:eastAsia="Times New Roman" w:hAnsiTheme="majorBidi" w:cstheme="majorBidi"/>
          <w:sz w:val="28"/>
          <w:szCs w:val="28"/>
          <w:lang w:val="uz-Cyrl-UZ" w:eastAsia="ru-RU"/>
        </w:rPr>
      </w:pPr>
      <w:r w:rsidRPr="00661CF3">
        <w:rPr>
          <w:rFonts w:asciiTheme="majorBidi" w:eastAsia="Times New Roman" w:hAnsiTheme="majorBidi" w:cstheme="majorBidi"/>
          <w:i/>
          <w:sz w:val="28"/>
          <w:szCs w:val="28"/>
          <w:lang w:val="tr-TR" w:eastAsia="ru-RU"/>
        </w:rPr>
        <w:t>Hazayinü-l Meânî</w:t>
      </w:r>
      <w:r>
        <w:rPr>
          <w:rFonts w:asciiTheme="majorBidi" w:eastAsia="Times New Roman" w:hAnsiTheme="majorBidi" w:cstheme="majorBidi"/>
          <w:sz w:val="28"/>
          <w:szCs w:val="28"/>
          <w:lang w:val="tr-TR" w:eastAsia="ru-RU"/>
        </w:rPr>
        <w:t xml:space="preserve">’de Nevaî’nin Hüseyin Baykara sevgisinden feyiz </w:t>
      </w:r>
      <w:r w:rsidR="00661CF3">
        <w:rPr>
          <w:rFonts w:asciiTheme="majorBidi" w:eastAsia="Times New Roman" w:hAnsiTheme="majorBidi" w:cstheme="majorBidi"/>
          <w:sz w:val="28"/>
          <w:szCs w:val="28"/>
          <w:lang w:val="tr-TR" w:eastAsia="ru-RU"/>
        </w:rPr>
        <w:t>aldığını</w:t>
      </w:r>
      <w:r w:rsidR="00F96575">
        <w:rPr>
          <w:rFonts w:asciiTheme="majorBidi" w:eastAsia="Times New Roman" w:hAnsiTheme="majorBidi" w:cstheme="majorBidi"/>
          <w:sz w:val="28"/>
          <w:szCs w:val="28"/>
          <w:lang w:val="tr-TR" w:eastAsia="ru-RU"/>
        </w:rPr>
        <w:t xml:space="preserve"> ifade eden dizeler çoktur</w:t>
      </w:r>
      <w:r w:rsidR="00D0661B" w:rsidRPr="00E772A0">
        <w:rPr>
          <w:rFonts w:asciiTheme="majorBidi" w:eastAsia="Times New Roman" w:hAnsiTheme="majorBidi" w:cstheme="majorBidi"/>
          <w:sz w:val="28"/>
          <w:szCs w:val="28"/>
          <w:lang w:val="uz-Cyrl-UZ" w:eastAsia="ru-RU"/>
        </w:rPr>
        <w:t>:</w:t>
      </w:r>
    </w:p>
    <w:p w14:paraId="0E3A1967"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Ey Nevaî, kılma Cemşidu Feridün vasfıkim</w:t>
      </w:r>
      <w:r w:rsidR="00D0661B" w:rsidRPr="00661CF3">
        <w:rPr>
          <w:rFonts w:asciiTheme="majorBidi" w:eastAsia="Times New Roman" w:hAnsiTheme="majorBidi" w:cstheme="majorBidi"/>
          <w:i/>
          <w:sz w:val="28"/>
          <w:szCs w:val="28"/>
          <w:lang w:val="uz-Cyrl-UZ" w:eastAsia="ru-RU"/>
        </w:rPr>
        <w:t>,</w:t>
      </w:r>
    </w:p>
    <w:p w14:paraId="65ED3DBC"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Şah Gazige kerem evvelğilerğe ohşamas</w:t>
      </w:r>
      <w:r w:rsidR="00D0661B" w:rsidRPr="00661CF3">
        <w:rPr>
          <w:rFonts w:asciiTheme="majorBidi" w:eastAsia="Times New Roman" w:hAnsiTheme="majorBidi" w:cstheme="majorBidi"/>
          <w:i/>
          <w:sz w:val="28"/>
          <w:szCs w:val="28"/>
          <w:lang w:val="uz-Cyrl-UZ" w:eastAsia="ru-RU"/>
        </w:rPr>
        <w:t xml:space="preserve">. </w:t>
      </w:r>
    </w:p>
    <w:p w14:paraId="596653C6" w14:textId="77777777" w:rsidR="00E879F8" w:rsidRPr="00661CF3" w:rsidRDefault="00E879F8" w:rsidP="009A2B61">
      <w:pPr>
        <w:spacing w:after="0" w:line="360" w:lineRule="auto"/>
        <w:ind w:firstLine="709"/>
        <w:jc w:val="both"/>
        <w:rPr>
          <w:rFonts w:asciiTheme="majorBidi" w:eastAsia="Times New Roman" w:hAnsiTheme="majorBidi" w:cstheme="majorBidi"/>
          <w:i/>
          <w:sz w:val="28"/>
          <w:szCs w:val="28"/>
          <w:lang w:val="tr-TR" w:eastAsia="ru-RU"/>
        </w:rPr>
      </w:pPr>
    </w:p>
    <w:p w14:paraId="45A8C425"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Nevaî, özge şahu özge kişver etme heves</w:t>
      </w:r>
      <w:r w:rsidR="00D0661B" w:rsidRPr="00661CF3">
        <w:rPr>
          <w:rFonts w:asciiTheme="majorBidi" w:eastAsia="Times New Roman" w:hAnsiTheme="majorBidi" w:cstheme="majorBidi"/>
          <w:i/>
          <w:sz w:val="28"/>
          <w:szCs w:val="28"/>
          <w:lang w:val="uz-Cyrl-UZ" w:eastAsia="ru-RU"/>
        </w:rPr>
        <w:t>,</w:t>
      </w:r>
    </w:p>
    <w:p w14:paraId="7679AAE3"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Ki tapmağung şahi Gazi bile Hiri yangliğ</w:t>
      </w:r>
      <w:r w:rsidR="00D0661B" w:rsidRPr="00661CF3">
        <w:rPr>
          <w:rFonts w:asciiTheme="majorBidi" w:eastAsia="Times New Roman" w:hAnsiTheme="majorBidi" w:cstheme="majorBidi"/>
          <w:i/>
          <w:sz w:val="28"/>
          <w:szCs w:val="28"/>
          <w:lang w:val="uz-Cyrl-UZ" w:eastAsia="ru-RU"/>
        </w:rPr>
        <w:t>.</w:t>
      </w:r>
      <w:r w:rsidR="00D0661B" w:rsidRPr="00661CF3">
        <w:rPr>
          <w:rFonts w:asciiTheme="majorBidi" w:eastAsia="Times New Roman" w:hAnsiTheme="majorBidi" w:cstheme="majorBidi"/>
          <w:i/>
          <w:sz w:val="28"/>
          <w:szCs w:val="28"/>
          <w:lang w:val="uz-Latn-UZ" w:eastAsia="ru-RU"/>
        </w:rPr>
        <w:t xml:space="preserve">     </w:t>
      </w:r>
    </w:p>
    <w:p w14:paraId="349DB270" w14:textId="77777777" w:rsidR="00E879F8" w:rsidRPr="00661CF3" w:rsidRDefault="00E879F8" w:rsidP="009A2B61">
      <w:pPr>
        <w:spacing w:after="0" w:line="360" w:lineRule="auto"/>
        <w:ind w:firstLine="709"/>
        <w:jc w:val="both"/>
        <w:rPr>
          <w:rFonts w:asciiTheme="majorBidi" w:eastAsia="Times New Roman" w:hAnsiTheme="majorBidi" w:cstheme="majorBidi"/>
          <w:i/>
          <w:sz w:val="28"/>
          <w:szCs w:val="28"/>
          <w:lang w:val="tr-TR" w:eastAsia="ru-RU"/>
        </w:rPr>
      </w:pPr>
    </w:p>
    <w:p w14:paraId="20D342CA"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Ey Nevaî</w:t>
      </w:r>
      <w:r w:rsidR="00D0661B" w:rsidRPr="00661CF3">
        <w:rPr>
          <w:rFonts w:asciiTheme="majorBidi" w:eastAsia="Times New Roman" w:hAnsiTheme="majorBidi" w:cstheme="majorBidi"/>
          <w:i/>
          <w:sz w:val="28"/>
          <w:szCs w:val="28"/>
          <w:lang w:val="uz-Cyrl-UZ" w:eastAsia="ru-RU"/>
        </w:rPr>
        <w:t xml:space="preserve">, </w:t>
      </w:r>
      <w:r w:rsidRPr="00661CF3">
        <w:rPr>
          <w:rFonts w:asciiTheme="majorBidi" w:eastAsia="Times New Roman" w:hAnsiTheme="majorBidi" w:cstheme="majorBidi"/>
          <w:i/>
          <w:sz w:val="28"/>
          <w:szCs w:val="28"/>
          <w:lang w:val="tr-TR" w:eastAsia="ru-RU"/>
        </w:rPr>
        <w:t>hecr bidadu cefasidin ne gam</w:t>
      </w:r>
      <w:r w:rsidR="00D0661B" w:rsidRPr="00661CF3">
        <w:rPr>
          <w:rFonts w:asciiTheme="majorBidi" w:eastAsia="Times New Roman" w:hAnsiTheme="majorBidi" w:cstheme="majorBidi"/>
          <w:i/>
          <w:sz w:val="28"/>
          <w:szCs w:val="28"/>
          <w:lang w:val="uz-Cyrl-UZ" w:eastAsia="ru-RU"/>
        </w:rPr>
        <w:t>,</w:t>
      </w:r>
    </w:p>
    <w:p w14:paraId="63B5F986"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Her gedayekim</w:t>
      </w:r>
      <w:r w:rsidR="00D0661B" w:rsidRPr="00661CF3">
        <w:rPr>
          <w:rFonts w:asciiTheme="majorBidi" w:eastAsia="Times New Roman" w:hAnsiTheme="majorBidi" w:cstheme="majorBidi"/>
          <w:i/>
          <w:sz w:val="28"/>
          <w:szCs w:val="28"/>
          <w:lang w:val="uz-Cyrl-UZ" w:eastAsia="ru-RU"/>
        </w:rPr>
        <w:t xml:space="preserve">, </w:t>
      </w:r>
      <w:r w:rsidRPr="00661CF3">
        <w:rPr>
          <w:rFonts w:asciiTheme="majorBidi" w:eastAsia="Times New Roman" w:hAnsiTheme="majorBidi" w:cstheme="majorBidi"/>
          <w:i/>
          <w:sz w:val="28"/>
          <w:szCs w:val="28"/>
          <w:lang w:val="tr-TR" w:eastAsia="ru-RU"/>
        </w:rPr>
        <w:t>Husrevi Gazidek aning şahı bar</w:t>
      </w:r>
      <w:r w:rsidR="00D0661B" w:rsidRPr="00661CF3">
        <w:rPr>
          <w:rFonts w:asciiTheme="majorBidi" w:eastAsia="Times New Roman" w:hAnsiTheme="majorBidi" w:cstheme="majorBidi"/>
          <w:i/>
          <w:sz w:val="28"/>
          <w:szCs w:val="28"/>
          <w:lang w:val="uz-Cyrl-UZ" w:eastAsia="ru-RU"/>
        </w:rPr>
        <w:t>.</w:t>
      </w:r>
    </w:p>
    <w:p w14:paraId="57328815" w14:textId="77777777" w:rsidR="00E879F8" w:rsidRPr="00661CF3" w:rsidRDefault="00E879F8" w:rsidP="009A2B61">
      <w:pPr>
        <w:spacing w:after="0" w:line="360" w:lineRule="auto"/>
        <w:ind w:firstLine="709"/>
        <w:jc w:val="both"/>
        <w:rPr>
          <w:rFonts w:asciiTheme="majorBidi" w:eastAsia="Times New Roman" w:hAnsiTheme="majorBidi" w:cstheme="majorBidi"/>
          <w:i/>
          <w:sz w:val="28"/>
          <w:szCs w:val="28"/>
          <w:lang w:val="tr-TR" w:eastAsia="ru-RU"/>
        </w:rPr>
      </w:pPr>
    </w:p>
    <w:p w14:paraId="489B77E1"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Men kibi yüz bolmasa, gam yokki, kılğaç iltifat</w:t>
      </w:r>
      <w:r w:rsidR="00D0661B" w:rsidRPr="00661CF3">
        <w:rPr>
          <w:rFonts w:asciiTheme="majorBidi" w:eastAsia="Times New Roman" w:hAnsiTheme="majorBidi" w:cstheme="majorBidi"/>
          <w:i/>
          <w:sz w:val="28"/>
          <w:szCs w:val="28"/>
          <w:lang w:val="uz-Cyrl-UZ" w:eastAsia="ru-RU"/>
        </w:rPr>
        <w:t>,</w:t>
      </w:r>
    </w:p>
    <w:p w14:paraId="0F52BBF2"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Şah Gazi lütfi eyler her gedani men kibi</w:t>
      </w:r>
      <w:r w:rsidR="00D0661B" w:rsidRPr="00661CF3">
        <w:rPr>
          <w:rFonts w:asciiTheme="majorBidi" w:eastAsia="Times New Roman" w:hAnsiTheme="majorBidi" w:cstheme="majorBidi"/>
          <w:i/>
          <w:sz w:val="28"/>
          <w:szCs w:val="28"/>
          <w:lang w:val="uz-Cyrl-UZ" w:eastAsia="ru-RU"/>
        </w:rPr>
        <w:t>.</w:t>
      </w:r>
    </w:p>
    <w:p w14:paraId="7400F825"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Ey Nevaî</w:t>
      </w:r>
      <w:r w:rsidR="00D0661B" w:rsidRPr="00661CF3">
        <w:rPr>
          <w:rFonts w:asciiTheme="majorBidi" w:eastAsia="Times New Roman" w:hAnsiTheme="majorBidi" w:cstheme="majorBidi"/>
          <w:i/>
          <w:sz w:val="28"/>
          <w:szCs w:val="28"/>
          <w:lang w:val="uz-Cyrl-UZ" w:eastAsia="ru-RU"/>
        </w:rPr>
        <w:t xml:space="preserve">, </w:t>
      </w:r>
      <w:r w:rsidRPr="00661CF3">
        <w:rPr>
          <w:rFonts w:asciiTheme="majorBidi" w:eastAsia="Times New Roman" w:hAnsiTheme="majorBidi" w:cstheme="majorBidi"/>
          <w:i/>
          <w:sz w:val="28"/>
          <w:szCs w:val="28"/>
          <w:lang w:val="tr-TR" w:eastAsia="ru-RU"/>
        </w:rPr>
        <w:t>sabit olsun şah Gazi devleti</w:t>
      </w:r>
      <w:r w:rsidR="00D0661B" w:rsidRPr="00661CF3">
        <w:rPr>
          <w:rFonts w:asciiTheme="majorBidi" w:eastAsia="Times New Roman" w:hAnsiTheme="majorBidi" w:cstheme="majorBidi"/>
          <w:i/>
          <w:sz w:val="28"/>
          <w:szCs w:val="28"/>
          <w:lang w:val="uz-Cyrl-UZ" w:eastAsia="ru-RU"/>
        </w:rPr>
        <w:t>,</w:t>
      </w:r>
    </w:p>
    <w:p w14:paraId="643C9D59" w14:textId="77777777" w:rsidR="00D0661B" w:rsidRPr="00661CF3" w:rsidRDefault="00F96575" w:rsidP="009A2B61">
      <w:pPr>
        <w:spacing w:after="0" w:line="360" w:lineRule="auto"/>
        <w:ind w:firstLine="709"/>
        <w:jc w:val="both"/>
        <w:rPr>
          <w:rFonts w:asciiTheme="majorBidi" w:eastAsia="Times New Roman" w:hAnsiTheme="majorBidi" w:cstheme="majorBidi"/>
          <w:i/>
          <w:sz w:val="28"/>
          <w:szCs w:val="28"/>
          <w:lang w:val="uz-Cyrl-UZ" w:eastAsia="ru-RU"/>
        </w:rPr>
      </w:pPr>
      <w:r w:rsidRPr="00661CF3">
        <w:rPr>
          <w:rFonts w:asciiTheme="majorBidi" w:eastAsia="Times New Roman" w:hAnsiTheme="majorBidi" w:cstheme="majorBidi"/>
          <w:i/>
          <w:sz w:val="28"/>
          <w:szCs w:val="28"/>
          <w:lang w:val="tr-TR" w:eastAsia="ru-RU"/>
        </w:rPr>
        <w:t>Allida kul bolmağan âlemde sultan kalmasın</w:t>
      </w:r>
      <w:r w:rsidR="00D0661B" w:rsidRPr="00661CF3">
        <w:rPr>
          <w:rFonts w:asciiTheme="majorBidi" w:eastAsia="Times New Roman" w:hAnsiTheme="majorBidi" w:cstheme="majorBidi"/>
          <w:i/>
          <w:sz w:val="28"/>
          <w:szCs w:val="28"/>
          <w:lang w:val="uz-Cyrl-UZ" w:eastAsia="ru-RU"/>
        </w:rPr>
        <w:t xml:space="preserve">. </w:t>
      </w:r>
    </w:p>
    <w:p w14:paraId="046D4D8E" w14:textId="77777777" w:rsidR="00D0661B" w:rsidRPr="00E772A0" w:rsidRDefault="00F96575" w:rsidP="009A2B61">
      <w:pPr>
        <w:spacing w:after="0" w:line="360" w:lineRule="auto"/>
        <w:ind w:firstLine="709"/>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tr-TR" w:eastAsia="ru-RU"/>
        </w:rPr>
        <w:t xml:space="preserve">Nevaî, Farsça kasidelerinde Sultan Hüseyin’in kişiliğini tamamen farklı şekilde ifade ve tavsif eder. </w:t>
      </w:r>
      <w:r w:rsidRPr="003732AA">
        <w:rPr>
          <w:rFonts w:ascii="Times New Roman" w:eastAsia="Times New Roman" w:hAnsi="Times New Roman" w:cs="Times New Roman"/>
          <w:i/>
          <w:sz w:val="28"/>
          <w:szCs w:val="28"/>
          <w:lang w:val="tr-TR" w:eastAsia="ru-RU"/>
        </w:rPr>
        <w:t>Sittei Zaruriye</w:t>
      </w:r>
      <w:r>
        <w:rPr>
          <w:rFonts w:ascii="Times New Roman" w:eastAsia="Times New Roman" w:hAnsi="Times New Roman" w:cs="Times New Roman"/>
          <w:sz w:val="28"/>
          <w:szCs w:val="28"/>
          <w:lang w:val="tr-TR" w:eastAsia="ru-RU"/>
        </w:rPr>
        <w:t>’nin dibacesinde “Es-sultanu binn-us-sultan muiz-zus-saltanati vel hilafat Ebülgazi Sultan Hüseyin Bahadurhan</w:t>
      </w:r>
      <w:r w:rsidR="00D0661B" w:rsidRPr="00E772A0">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tr-TR" w:eastAsia="ru-RU"/>
        </w:rPr>
        <w:t xml:space="preserve">a </w:t>
      </w:r>
      <w:r>
        <w:rPr>
          <w:rFonts w:ascii="Times New Roman" w:eastAsia="Times New Roman" w:hAnsi="Times New Roman" w:cs="Times New Roman"/>
          <w:sz w:val="28"/>
          <w:szCs w:val="28"/>
          <w:lang w:val="tr-TR" w:eastAsia="ru-RU"/>
        </w:rPr>
        <w:lastRenderedPageBreak/>
        <w:t>hizmetkârlık ilişkisi</w:t>
      </w:r>
      <w:r w:rsidR="003732AA">
        <w:rPr>
          <w:rFonts w:ascii="Times New Roman" w:eastAsia="Times New Roman" w:hAnsi="Times New Roman" w:cs="Times New Roman"/>
          <w:sz w:val="28"/>
          <w:szCs w:val="28"/>
          <w:lang w:val="tr-TR" w:eastAsia="ru-RU"/>
        </w:rPr>
        <w:t>nden</w:t>
      </w:r>
      <w:r>
        <w:rPr>
          <w:rFonts w:ascii="Times New Roman" w:eastAsia="Times New Roman" w:hAnsi="Times New Roman" w:cs="Times New Roman"/>
          <w:sz w:val="28"/>
          <w:szCs w:val="28"/>
          <w:lang w:val="tr-TR" w:eastAsia="ru-RU"/>
        </w:rPr>
        <w:t xml:space="preserve"> dolayı âli </w:t>
      </w:r>
      <w:r w:rsidR="002A0810">
        <w:rPr>
          <w:rFonts w:ascii="Times New Roman" w:eastAsia="Times New Roman" w:hAnsi="Times New Roman" w:cs="Times New Roman"/>
          <w:sz w:val="28"/>
          <w:szCs w:val="28"/>
          <w:lang w:val="tr-TR" w:eastAsia="ru-RU"/>
        </w:rPr>
        <w:t>nam hazretinin miras ve meslek yükünü kaldırmaya haklı olduğunu vurgular. Hünkarının Farsça şiirlerini bir araya getirmeyi emrettiğini söylerken Hüseyin Baykara’nın sözün değerini gâyet iyi bildiğini, Nevaî’nin nazım üslubunda onun öğrencisi olduğunu itiraf eder.</w:t>
      </w:r>
      <w:r w:rsidR="00D0661B" w:rsidRPr="00E772A0">
        <w:rPr>
          <w:rFonts w:ascii="Times New Roman" w:eastAsia="Times New Roman" w:hAnsi="Times New Roman" w:cs="Times New Roman"/>
          <w:sz w:val="28"/>
          <w:szCs w:val="28"/>
          <w:lang w:val="uz-Cyrl-UZ" w:eastAsia="ru-RU"/>
        </w:rPr>
        <w:t xml:space="preserve"> “</w:t>
      </w:r>
      <w:r w:rsidR="002A0810">
        <w:rPr>
          <w:rFonts w:ascii="Times New Roman" w:eastAsia="Times New Roman" w:hAnsi="Times New Roman" w:cs="Times New Roman"/>
          <w:sz w:val="28"/>
          <w:szCs w:val="28"/>
          <w:lang w:val="tr-TR" w:eastAsia="ru-RU"/>
        </w:rPr>
        <w:t>Ve şagirde der sanatı şiir ve üslubi nazım ve nisbeti te’bi suhenşinas ve zihni hired iktibasi an hazret muteyakkin hem bed-an nev’ memur geşt.</w:t>
      </w:r>
      <w:r w:rsidR="00D0661B" w:rsidRPr="00E772A0">
        <w:rPr>
          <w:rFonts w:ascii="Times New Roman" w:eastAsia="Times New Roman" w:hAnsi="Times New Roman" w:cs="Times New Roman"/>
          <w:sz w:val="28"/>
          <w:szCs w:val="28"/>
          <w:lang w:val="uz-Cyrl-UZ" w:eastAsia="ru-RU"/>
        </w:rPr>
        <w:t>”</w:t>
      </w:r>
      <w:r w:rsidR="00E521E0">
        <w:rPr>
          <w:rFonts w:ascii="Times New Roman" w:eastAsia="Times New Roman" w:hAnsi="Times New Roman" w:cs="Times New Roman"/>
          <w:sz w:val="28"/>
          <w:szCs w:val="28"/>
          <w:lang w:val="uz-Cyrl-UZ" w:eastAsia="ru-RU"/>
        </w:rPr>
        <w:t xml:space="preserve"> [5, 182]</w:t>
      </w:r>
    </w:p>
    <w:p w14:paraId="7044FB7A" w14:textId="77777777" w:rsidR="00D0661B" w:rsidRPr="00841E5B" w:rsidRDefault="00841E5B" w:rsidP="00841E5B">
      <w:pPr>
        <w:spacing w:after="0" w:line="360" w:lineRule="auto"/>
        <w:ind w:firstLine="709"/>
        <w:jc w:val="both"/>
        <w:rPr>
          <w:rFonts w:ascii="Times New Roman" w:eastAsia="Times New Roman" w:hAnsi="Times New Roman" w:cs="Times New Roman"/>
          <w:sz w:val="28"/>
          <w:szCs w:val="28"/>
          <w:lang w:val="tr-TR" w:eastAsia="ru-RU"/>
        </w:rPr>
      </w:pPr>
      <w:r>
        <w:rPr>
          <w:rFonts w:ascii="Times New Roman" w:eastAsia="Times New Roman" w:hAnsi="Times New Roman" w:cs="Times New Roman"/>
          <w:sz w:val="28"/>
          <w:szCs w:val="28"/>
          <w:lang w:val="tr-TR" w:eastAsia="ru-RU"/>
        </w:rPr>
        <w:t xml:space="preserve">Hüseyin Baykara’nın methedildiği </w:t>
      </w:r>
      <w:r w:rsidRPr="003732AA">
        <w:rPr>
          <w:rFonts w:ascii="Times New Roman" w:eastAsia="Times New Roman" w:hAnsi="Times New Roman" w:cs="Times New Roman"/>
          <w:i/>
          <w:sz w:val="28"/>
          <w:szCs w:val="28"/>
          <w:lang w:val="tr-TR" w:eastAsia="ru-RU"/>
        </w:rPr>
        <w:t>Saratan</w:t>
      </w:r>
      <w:r>
        <w:rPr>
          <w:rFonts w:ascii="Times New Roman" w:eastAsia="Times New Roman" w:hAnsi="Times New Roman" w:cs="Times New Roman"/>
          <w:sz w:val="28"/>
          <w:szCs w:val="28"/>
          <w:lang w:val="tr-TR" w:eastAsia="ru-RU"/>
        </w:rPr>
        <w:t xml:space="preserve"> adlı kasidesinin sonunda Nevaî ile Hüseyin Baykara’nın yakınlığını gösteren biyografik özelliğe sahip beyitler vardır</w:t>
      </w:r>
      <w:r w:rsidR="00D0661B" w:rsidRPr="00E772A0">
        <w:rPr>
          <w:rFonts w:ascii="Times New Roman" w:eastAsia="Times New Roman" w:hAnsi="Times New Roman" w:cs="Times New Roman"/>
          <w:sz w:val="28"/>
          <w:szCs w:val="28"/>
          <w:lang w:val="uz-Latn-UZ" w:eastAsia="ru-RU"/>
        </w:rPr>
        <w:t>.</w:t>
      </w:r>
    </w:p>
    <w:p w14:paraId="21706EAF" w14:textId="77777777" w:rsidR="00D0661B" w:rsidRPr="003732AA" w:rsidRDefault="00841E5B" w:rsidP="009A2B61">
      <w:pPr>
        <w:spacing w:after="0" w:line="360" w:lineRule="auto"/>
        <w:ind w:firstLine="709"/>
        <w:jc w:val="both"/>
        <w:rPr>
          <w:rFonts w:ascii="Times New Roman" w:eastAsia="Times New Roman" w:hAnsi="Times New Roman" w:cs="Times New Roman"/>
          <w:i/>
          <w:sz w:val="28"/>
          <w:szCs w:val="28"/>
          <w:lang w:val="uz-Cyrl-UZ" w:eastAsia="ru-RU"/>
        </w:rPr>
      </w:pPr>
      <w:r w:rsidRPr="003732AA">
        <w:rPr>
          <w:rFonts w:ascii="Times New Roman" w:eastAsia="Times New Roman" w:hAnsi="Times New Roman" w:cs="Times New Roman"/>
          <w:i/>
          <w:sz w:val="28"/>
          <w:szCs w:val="28"/>
          <w:lang w:val="tr-TR" w:eastAsia="ru-RU"/>
        </w:rPr>
        <w:t>Şahâ</w:t>
      </w:r>
      <w:r w:rsidR="00D0661B" w:rsidRPr="003732AA">
        <w:rPr>
          <w:rFonts w:ascii="Times New Roman" w:eastAsia="Times New Roman" w:hAnsi="Times New Roman" w:cs="Times New Roman"/>
          <w:i/>
          <w:sz w:val="28"/>
          <w:szCs w:val="28"/>
          <w:lang w:val="uz-Cyrl-UZ" w:eastAsia="ru-RU"/>
        </w:rPr>
        <w:t xml:space="preserve">! </w:t>
      </w:r>
      <w:r w:rsidRPr="003732AA">
        <w:rPr>
          <w:rFonts w:ascii="Times New Roman" w:eastAsia="Times New Roman" w:hAnsi="Times New Roman" w:cs="Times New Roman"/>
          <w:i/>
          <w:sz w:val="28"/>
          <w:szCs w:val="28"/>
          <w:lang w:val="tr-TR" w:eastAsia="ru-RU"/>
        </w:rPr>
        <w:t>Çü</w:t>
      </w:r>
      <w:r w:rsidR="00D0661B" w:rsidRPr="003732AA">
        <w:rPr>
          <w:rFonts w:ascii="Times New Roman" w:eastAsia="Times New Roman" w:hAnsi="Times New Roman" w:cs="Times New Roman"/>
          <w:i/>
          <w:sz w:val="28"/>
          <w:szCs w:val="28"/>
          <w:lang w:val="uz-Cyrl-UZ" w:eastAsia="ru-RU"/>
        </w:rPr>
        <w:t xml:space="preserve"> </w:t>
      </w:r>
      <w:r w:rsidRPr="003732AA">
        <w:rPr>
          <w:rFonts w:ascii="Times New Roman" w:eastAsia="Times New Roman" w:hAnsi="Times New Roman" w:cs="Times New Roman"/>
          <w:i/>
          <w:sz w:val="28"/>
          <w:szCs w:val="28"/>
          <w:lang w:val="tr-TR" w:eastAsia="ru-RU"/>
        </w:rPr>
        <w:t>z</w:t>
      </w:r>
      <w:r w:rsidR="00D0661B" w:rsidRPr="003732AA">
        <w:rPr>
          <w:rFonts w:ascii="Times New Roman" w:eastAsia="Times New Roman" w:hAnsi="Times New Roman" w:cs="Times New Roman"/>
          <w:i/>
          <w:sz w:val="28"/>
          <w:szCs w:val="28"/>
          <w:lang w:val="uz-Cyrl-UZ" w:eastAsia="ru-RU"/>
        </w:rPr>
        <w:t>-</w:t>
      </w:r>
      <w:r w:rsidRPr="003732AA">
        <w:rPr>
          <w:rFonts w:ascii="Times New Roman" w:eastAsia="Times New Roman" w:hAnsi="Times New Roman" w:cs="Times New Roman"/>
          <w:i/>
          <w:sz w:val="28"/>
          <w:szCs w:val="28"/>
          <w:lang w:val="tr-TR" w:eastAsia="ru-RU"/>
        </w:rPr>
        <w:t>evvel be du sed ayb haridi</w:t>
      </w:r>
      <w:r w:rsidR="00D0661B" w:rsidRPr="003732AA">
        <w:rPr>
          <w:rFonts w:ascii="Times New Roman" w:eastAsia="Times New Roman" w:hAnsi="Times New Roman" w:cs="Times New Roman"/>
          <w:i/>
          <w:sz w:val="28"/>
          <w:szCs w:val="28"/>
          <w:lang w:val="uz-Cyrl-UZ" w:eastAsia="ru-RU"/>
        </w:rPr>
        <w:t>,</w:t>
      </w:r>
    </w:p>
    <w:p w14:paraId="7152F0AF" w14:textId="77777777" w:rsidR="00D0661B" w:rsidRPr="003732AA" w:rsidRDefault="00841E5B" w:rsidP="009A2B61">
      <w:pPr>
        <w:spacing w:after="0" w:line="360" w:lineRule="auto"/>
        <w:ind w:firstLine="709"/>
        <w:jc w:val="both"/>
        <w:rPr>
          <w:rFonts w:ascii="Times New Roman" w:eastAsia="Times New Roman" w:hAnsi="Times New Roman" w:cs="Times New Roman"/>
          <w:i/>
          <w:sz w:val="28"/>
          <w:szCs w:val="28"/>
          <w:lang w:val="uz-Cyrl-UZ" w:eastAsia="ru-RU"/>
        </w:rPr>
      </w:pPr>
      <w:r w:rsidRPr="003732AA">
        <w:rPr>
          <w:rFonts w:ascii="Times New Roman" w:eastAsia="Times New Roman" w:hAnsi="Times New Roman" w:cs="Times New Roman"/>
          <w:i/>
          <w:sz w:val="28"/>
          <w:szCs w:val="28"/>
          <w:lang w:val="tr-TR" w:eastAsia="ru-RU"/>
        </w:rPr>
        <w:t>İn bendei bifaidei hiçmadanra</w:t>
      </w:r>
      <w:r w:rsidR="00D0661B" w:rsidRPr="003732AA">
        <w:rPr>
          <w:rFonts w:ascii="Times New Roman" w:eastAsia="Times New Roman" w:hAnsi="Times New Roman" w:cs="Times New Roman"/>
          <w:i/>
          <w:sz w:val="28"/>
          <w:szCs w:val="28"/>
          <w:lang w:val="uz-Cyrl-UZ" w:eastAsia="ru-RU"/>
        </w:rPr>
        <w:t>.</w:t>
      </w:r>
    </w:p>
    <w:p w14:paraId="15E863DC" w14:textId="77777777" w:rsidR="00D0661B" w:rsidRPr="003732AA" w:rsidRDefault="009D4BD4" w:rsidP="009A2B61">
      <w:pPr>
        <w:spacing w:after="0" w:line="360" w:lineRule="auto"/>
        <w:ind w:firstLine="709"/>
        <w:jc w:val="both"/>
        <w:rPr>
          <w:rFonts w:ascii="Times New Roman" w:eastAsia="Times New Roman" w:hAnsi="Times New Roman" w:cs="Times New Roman"/>
          <w:i/>
          <w:sz w:val="28"/>
          <w:szCs w:val="28"/>
          <w:lang w:val="uz-Cyrl-UZ" w:eastAsia="ru-RU"/>
        </w:rPr>
      </w:pPr>
      <w:r w:rsidRPr="003732AA">
        <w:rPr>
          <w:rFonts w:ascii="Times New Roman" w:eastAsia="Times New Roman" w:hAnsi="Times New Roman" w:cs="Times New Roman"/>
          <w:i/>
          <w:sz w:val="28"/>
          <w:szCs w:val="28"/>
          <w:lang w:val="tr-TR" w:eastAsia="ru-RU"/>
        </w:rPr>
        <w:t>Bihter zi tuam kes neşinased zi badu nek</w:t>
      </w:r>
      <w:r w:rsidR="00D0661B" w:rsidRPr="003732AA">
        <w:rPr>
          <w:rFonts w:ascii="Times New Roman" w:eastAsia="Times New Roman" w:hAnsi="Times New Roman" w:cs="Times New Roman"/>
          <w:i/>
          <w:sz w:val="28"/>
          <w:szCs w:val="28"/>
          <w:lang w:val="uz-Cyrl-UZ" w:eastAsia="ru-RU"/>
        </w:rPr>
        <w:t>,</w:t>
      </w:r>
    </w:p>
    <w:p w14:paraId="0F4BB32F" w14:textId="77777777" w:rsidR="00D0661B" w:rsidRPr="003732AA" w:rsidRDefault="009D4BD4" w:rsidP="009D4BD4">
      <w:pPr>
        <w:spacing w:after="0" w:line="360" w:lineRule="auto"/>
        <w:ind w:firstLine="709"/>
        <w:jc w:val="both"/>
        <w:rPr>
          <w:rFonts w:ascii="Times New Roman" w:eastAsia="Times New Roman" w:hAnsi="Times New Roman" w:cs="Times New Roman"/>
          <w:i/>
          <w:sz w:val="28"/>
          <w:szCs w:val="28"/>
          <w:lang w:val="tr-TR" w:eastAsia="ru-RU"/>
        </w:rPr>
      </w:pPr>
      <w:r w:rsidRPr="003732AA">
        <w:rPr>
          <w:rFonts w:ascii="Times New Roman" w:eastAsia="Times New Roman" w:hAnsi="Times New Roman" w:cs="Times New Roman"/>
          <w:i/>
          <w:sz w:val="28"/>
          <w:szCs w:val="28"/>
          <w:lang w:val="tr-TR" w:eastAsia="ru-RU"/>
        </w:rPr>
        <w:t>Ez neku bedi man çi yakinra, çi gumanra</w:t>
      </w:r>
      <w:r w:rsidR="00D0661B" w:rsidRPr="003732AA">
        <w:rPr>
          <w:rFonts w:ascii="Times New Roman" w:eastAsia="Times New Roman" w:hAnsi="Times New Roman" w:cs="Times New Roman"/>
          <w:i/>
          <w:sz w:val="28"/>
          <w:szCs w:val="28"/>
          <w:lang w:val="uz-Cyrl-UZ" w:eastAsia="ru-RU"/>
        </w:rPr>
        <w:t>.</w:t>
      </w:r>
    </w:p>
    <w:p w14:paraId="6625D7C1" w14:textId="77777777" w:rsidR="00D0661B" w:rsidRPr="003732AA" w:rsidRDefault="009D4BD4" w:rsidP="009A2B61">
      <w:pPr>
        <w:spacing w:after="0" w:line="360" w:lineRule="auto"/>
        <w:ind w:firstLine="709"/>
        <w:jc w:val="both"/>
        <w:rPr>
          <w:rFonts w:ascii="Times New Roman" w:eastAsia="Times New Roman" w:hAnsi="Times New Roman" w:cs="Times New Roman"/>
          <w:i/>
          <w:sz w:val="28"/>
          <w:szCs w:val="28"/>
          <w:lang w:val="uz-Cyrl-UZ" w:eastAsia="ru-RU"/>
        </w:rPr>
      </w:pPr>
      <w:r w:rsidRPr="003732AA">
        <w:rPr>
          <w:rFonts w:ascii="Times New Roman" w:eastAsia="Times New Roman" w:hAnsi="Times New Roman" w:cs="Times New Roman"/>
          <w:i/>
          <w:sz w:val="28"/>
          <w:szCs w:val="28"/>
          <w:lang w:val="tr-TR" w:eastAsia="ru-RU"/>
        </w:rPr>
        <w:t>Ez aybu hüner her çi tu guyiki çunani</w:t>
      </w:r>
      <w:r w:rsidR="00D0661B" w:rsidRPr="003732AA">
        <w:rPr>
          <w:rFonts w:ascii="Times New Roman" w:eastAsia="Times New Roman" w:hAnsi="Times New Roman" w:cs="Times New Roman"/>
          <w:i/>
          <w:sz w:val="28"/>
          <w:szCs w:val="28"/>
          <w:lang w:val="uz-Cyrl-UZ" w:eastAsia="ru-RU"/>
        </w:rPr>
        <w:t>,</w:t>
      </w:r>
    </w:p>
    <w:p w14:paraId="54D30478" w14:textId="77777777" w:rsidR="00D0661B" w:rsidRPr="00E772A0" w:rsidRDefault="009D4BD4" w:rsidP="009A2B61">
      <w:pPr>
        <w:spacing w:after="0" w:line="360" w:lineRule="auto"/>
        <w:ind w:firstLine="709"/>
        <w:jc w:val="both"/>
        <w:rPr>
          <w:rFonts w:ascii="Times New Roman" w:eastAsia="Times New Roman" w:hAnsi="Times New Roman" w:cs="Times New Roman"/>
          <w:sz w:val="28"/>
          <w:szCs w:val="28"/>
          <w:lang w:val="uz-Cyrl-UZ" w:eastAsia="ru-RU"/>
        </w:rPr>
      </w:pPr>
      <w:r w:rsidRPr="003732AA">
        <w:rPr>
          <w:rFonts w:ascii="Times New Roman" w:eastAsia="Times New Roman" w:hAnsi="Times New Roman" w:cs="Times New Roman"/>
          <w:i/>
          <w:sz w:val="28"/>
          <w:szCs w:val="28"/>
          <w:lang w:val="tr-TR" w:eastAsia="ru-RU"/>
        </w:rPr>
        <w:t>Man bende kabul ez dilu can kerde hamanra.</w:t>
      </w:r>
      <w:r>
        <w:rPr>
          <w:rFonts w:ascii="Times New Roman" w:eastAsia="Times New Roman" w:hAnsi="Times New Roman" w:cs="Times New Roman"/>
          <w:sz w:val="28"/>
          <w:szCs w:val="28"/>
          <w:lang w:val="uz-Cyrl-UZ" w:eastAsia="ru-RU"/>
        </w:rPr>
        <w:t xml:space="preserve"> </w:t>
      </w:r>
      <w:r w:rsidR="00E521E0">
        <w:rPr>
          <w:rFonts w:ascii="Times New Roman" w:eastAsia="Times New Roman" w:hAnsi="Times New Roman" w:cs="Times New Roman"/>
          <w:sz w:val="28"/>
          <w:szCs w:val="28"/>
          <w:lang w:val="uz-Cyrl-UZ" w:eastAsia="ru-RU"/>
        </w:rPr>
        <w:t>[5, 192]</w:t>
      </w:r>
    </w:p>
    <w:p w14:paraId="3E5F4503" w14:textId="77777777" w:rsidR="00D0661B" w:rsidRPr="00E772A0" w:rsidRDefault="00D0661B" w:rsidP="009A2B61">
      <w:pPr>
        <w:spacing w:after="0" w:line="360" w:lineRule="auto"/>
        <w:ind w:firstLine="709"/>
        <w:jc w:val="both"/>
        <w:rPr>
          <w:rFonts w:ascii="Times New Roman" w:eastAsia="Times New Roman" w:hAnsi="Times New Roman" w:cs="Times New Roman"/>
          <w:sz w:val="28"/>
          <w:szCs w:val="28"/>
          <w:lang w:val="uz-Cyrl-UZ" w:eastAsia="ru-RU"/>
        </w:rPr>
      </w:pPr>
      <w:r w:rsidRPr="00E772A0">
        <w:rPr>
          <w:rFonts w:ascii="Times New Roman" w:eastAsia="Times New Roman" w:hAnsi="Times New Roman" w:cs="Times New Roman"/>
          <w:sz w:val="28"/>
          <w:szCs w:val="28"/>
          <w:lang w:val="uz-Cyrl-UZ" w:eastAsia="ru-RU"/>
        </w:rPr>
        <w:t>(</w:t>
      </w:r>
      <w:r w:rsidR="009D4BD4">
        <w:rPr>
          <w:rFonts w:ascii="Times New Roman" w:eastAsia="Times New Roman" w:hAnsi="Times New Roman" w:cs="Times New Roman"/>
          <w:sz w:val="28"/>
          <w:szCs w:val="28"/>
          <w:lang w:val="tr-TR" w:eastAsia="ru-RU"/>
        </w:rPr>
        <w:t xml:space="preserve">Anlamı: Ey şah! Önce kendin iki yüz suçla satın almıştın faydasız, hiçbir şeyi bilmeyen bu kulu. Senden başka kimse benim iyi kötü yönümü bilmez. Benim iyi kötü yönümden neyi </w:t>
      </w:r>
      <w:r w:rsidR="003732AA">
        <w:rPr>
          <w:rFonts w:ascii="Times New Roman" w:eastAsia="Times New Roman" w:hAnsi="Times New Roman" w:cs="Times New Roman"/>
          <w:sz w:val="28"/>
          <w:szCs w:val="28"/>
          <w:lang w:val="tr-TR" w:eastAsia="ru-RU"/>
        </w:rPr>
        <w:t>tasdik</w:t>
      </w:r>
      <w:r w:rsidR="009D4BD4">
        <w:rPr>
          <w:rFonts w:ascii="Times New Roman" w:eastAsia="Times New Roman" w:hAnsi="Times New Roman" w:cs="Times New Roman"/>
          <w:sz w:val="28"/>
          <w:szCs w:val="28"/>
          <w:lang w:val="tr-TR" w:eastAsia="ru-RU"/>
        </w:rPr>
        <w:t xml:space="preserve"> neyi inkar etmeyi de sen bilirsin. </w:t>
      </w:r>
      <w:r w:rsidR="003732AA">
        <w:rPr>
          <w:rFonts w:ascii="Times New Roman" w:eastAsia="Times New Roman" w:hAnsi="Times New Roman" w:cs="Times New Roman"/>
          <w:sz w:val="28"/>
          <w:szCs w:val="28"/>
          <w:lang w:val="tr-TR" w:eastAsia="ru-RU"/>
        </w:rPr>
        <w:t>Hüner</w:t>
      </w:r>
      <w:r w:rsidR="009D4BD4">
        <w:rPr>
          <w:rFonts w:ascii="Times New Roman" w:eastAsia="Times New Roman" w:hAnsi="Times New Roman" w:cs="Times New Roman"/>
          <w:sz w:val="28"/>
          <w:szCs w:val="28"/>
          <w:lang w:val="tr-TR" w:eastAsia="ru-RU"/>
        </w:rPr>
        <w:t>im kusuru hakkında her ne dersen ben onları seve seve kabul ederim.</w:t>
      </w:r>
      <w:r w:rsidRPr="00E772A0">
        <w:rPr>
          <w:rFonts w:ascii="Times New Roman" w:eastAsia="Times New Roman" w:hAnsi="Times New Roman" w:cs="Times New Roman"/>
          <w:sz w:val="28"/>
          <w:szCs w:val="28"/>
          <w:lang w:val="uz-Cyrl-UZ" w:eastAsia="ru-RU"/>
        </w:rPr>
        <w:t xml:space="preserve">) </w:t>
      </w:r>
    </w:p>
    <w:p w14:paraId="67E760A0" w14:textId="77777777" w:rsidR="00D0661B" w:rsidRPr="00E772A0" w:rsidRDefault="008D6B78" w:rsidP="009A2B61">
      <w:pPr>
        <w:spacing w:after="0" w:line="360" w:lineRule="auto"/>
        <w:ind w:firstLine="709"/>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1469</w:t>
      </w:r>
      <w:r w:rsidR="009D4BD4">
        <w:rPr>
          <w:rFonts w:ascii="Times New Roman" w:eastAsia="Times New Roman" w:hAnsi="Times New Roman" w:cs="Times New Roman"/>
          <w:sz w:val="28"/>
          <w:szCs w:val="28"/>
          <w:lang w:val="tr-TR" w:eastAsia="ru-RU"/>
        </w:rPr>
        <w:t xml:space="preserve"> yılında Hüseyin Baykara tahta geç</w:t>
      </w:r>
      <w:r w:rsidR="003732AA">
        <w:rPr>
          <w:rFonts w:ascii="Times New Roman" w:eastAsia="Times New Roman" w:hAnsi="Times New Roman" w:cs="Times New Roman"/>
          <w:sz w:val="28"/>
          <w:szCs w:val="28"/>
          <w:lang w:val="tr-TR" w:eastAsia="ru-RU"/>
        </w:rPr>
        <w:t>er geçmez</w:t>
      </w:r>
      <w:r w:rsidR="009D4BD4">
        <w:rPr>
          <w:rFonts w:ascii="Times New Roman" w:eastAsia="Times New Roman" w:hAnsi="Times New Roman" w:cs="Times New Roman"/>
          <w:sz w:val="28"/>
          <w:szCs w:val="28"/>
          <w:lang w:val="tr-TR" w:eastAsia="ru-RU"/>
        </w:rPr>
        <w:t xml:space="preserve"> Semerkand sultanı Ahmed Mirza’ya mektup yollayarak Ali Şir Nevaî’nin Herat’a dönmesi için izin ister. Mektupta Nevaî için yazılan şu dizeler de vardı</w:t>
      </w:r>
      <w:r w:rsidR="00D0661B" w:rsidRPr="00E772A0">
        <w:rPr>
          <w:rFonts w:ascii="Times New Roman" w:eastAsia="Times New Roman" w:hAnsi="Times New Roman" w:cs="Times New Roman"/>
          <w:sz w:val="28"/>
          <w:szCs w:val="28"/>
          <w:lang w:val="uz-Cyrl-UZ" w:eastAsia="ru-RU"/>
        </w:rPr>
        <w:t>:</w:t>
      </w:r>
    </w:p>
    <w:p w14:paraId="3272C07A" w14:textId="77777777" w:rsidR="00D0661B" w:rsidRPr="003732AA" w:rsidRDefault="00AF4F36" w:rsidP="009A2B61">
      <w:pPr>
        <w:spacing w:after="0" w:line="360" w:lineRule="auto"/>
        <w:ind w:firstLine="709"/>
        <w:jc w:val="both"/>
        <w:rPr>
          <w:rFonts w:ascii="Times New Roman" w:eastAsia="Times New Roman" w:hAnsi="Times New Roman" w:cs="Times New Roman"/>
          <w:i/>
          <w:sz w:val="28"/>
          <w:szCs w:val="28"/>
          <w:lang w:val="uz-Cyrl-UZ" w:eastAsia="ru-RU"/>
        </w:rPr>
      </w:pPr>
      <w:r w:rsidRPr="003732AA">
        <w:rPr>
          <w:rFonts w:ascii="Times New Roman" w:eastAsia="Times New Roman" w:hAnsi="Times New Roman" w:cs="Times New Roman"/>
          <w:i/>
          <w:sz w:val="28"/>
          <w:szCs w:val="28"/>
          <w:lang w:val="tr-TR" w:eastAsia="ru-RU"/>
        </w:rPr>
        <w:t>Niçe biyik eyleseng sözüngni</w:t>
      </w:r>
      <w:r w:rsidR="00D0661B" w:rsidRPr="003732AA">
        <w:rPr>
          <w:rFonts w:ascii="Times New Roman" w:eastAsia="Times New Roman" w:hAnsi="Times New Roman" w:cs="Times New Roman"/>
          <w:i/>
          <w:sz w:val="28"/>
          <w:szCs w:val="28"/>
          <w:lang w:val="uz-Cyrl-UZ" w:eastAsia="ru-RU"/>
        </w:rPr>
        <w:t>,</w:t>
      </w:r>
    </w:p>
    <w:p w14:paraId="774EE6CD" w14:textId="77777777" w:rsidR="00D0661B" w:rsidRPr="003732AA" w:rsidRDefault="00AF4F36" w:rsidP="009A2B61">
      <w:pPr>
        <w:spacing w:after="0" w:line="360" w:lineRule="auto"/>
        <w:ind w:firstLine="709"/>
        <w:jc w:val="both"/>
        <w:rPr>
          <w:rFonts w:ascii="Times New Roman" w:eastAsia="Times New Roman" w:hAnsi="Times New Roman" w:cs="Times New Roman"/>
          <w:i/>
          <w:sz w:val="28"/>
          <w:szCs w:val="28"/>
          <w:lang w:val="uz-Cyrl-UZ" w:eastAsia="ru-RU"/>
        </w:rPr>
      </w:pPr>
      <w:r w:rsidRPr="003732AA">
        <w:rPr>
          <w:rFonts w:ascii="Times New Roman" w:eastAsia="Times New Roman" w:hAnsi="Times New Roman" w:cs="Times New Roman"/>
          <w:i/>
          <w:sz w:val="28"/>
          <w:szCs w:val="28"/>
          <w:lang w:val="tr-TR" w:eastAsia="ru-RU"/>
        </w:rPr>
        <w:t>Andin biyik etgebiz özüngni</w:t>
      </w:r>
      <w:r w:rsidR="00D0661B" w:rsidRPr="003732AA">
        <w:rPr>
          <w:rFonts w:ascii="Times New Roman" w:eastAsia="Times New Roman" w:hAnsi="Times New Roman" w:cs="Times New Roman"/>
          <w:i/>
          <w:sz w:val="28"/>
          <w:szCs w:val="28"/>
          <w:lang w:val="uz-Cyrl-UZ" w:eastAsia="ru-RU"/>
        </w:rPr>
        <w:t>.</w:t>
      </w:r>
    </w:p>
    <w:p w14:paraId="28F9488D" w14:textId="77777777" w:rsidR="00D0661B" w:rsidRDefault="00AF4F36" w:rsidP="009A2B61">
      <w:pPr>
        <w:tabs>
          <w:tab w:val="left" w:pos="360"/>
        </w:tabs>
        <w:spacing w:after="0" w:line="360" w:lineRule="auto"/>
        <w:ind w:firstLine="709"/>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tr-TR" w:eastAsia="ru-RU"/>
        </w:rPr>
        <w:t>Nevaî</w:t>
      </w:r>
      <w:r w:rsidR="00D0661B" w:rsidRPr="00E772A0">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tr-TR" w:eastAsia="ru-RU"/>
        </w:rPr>
        <w:t>iki yüz suçla satın almıştın</w:t>
      </w:r>
      <w:r w:rsidR="00D0661B" w:rsidRPr="00E772A0">
        <w:rPr>
          <w:rFonts w:ascii="Times New Roman" w:eastAsia="Times New Roman" w:hAnsi="Times New Roman" w:cs="Times New Roman"/>
          <w:sz w:val="28"/>
          <w:szCs w:val="28"/>
          <w:lang w:val="uz-Cyrl-UZ" w:eastAsia="ru-RU"/>
        </w:rPr>
        <w:t>”</w:t>
      </w:r>
      <w:r>
        <w:rPr>
          <w:rFonts w:ascii="Times New Roman" w:eastAsia="Times New Roman" w:hAnsi="Times New Roman" w:cs="Times New Roman"/>
          <w:sz w:val="28"/>
          <w:szCs w:val="28"/>
          <w:lang w:val="tr-TR" w:eastAsia="ru-RU"/>
        </w:rPr>
        <w:t xml:space="preserve"> </w:t>
      </w:r>
      <w:r w:rsidR="003732AA">
        <w:rPr>
          <w:rFonts w:ascii="Times New Roman" w:eastAsia="Times New Roman" w:hAnsi="Times New Roman" w:cs="Times New Roman"/>
          <w:sz w:val="28"/>
          <w:szCs w:val="28"/>
          <w:lang w:val="tr-TR" w:eastAsia="ru-RU"/>
        </w:rPr>
        <w:t>derken</w:t>
      </w:r>
      <w:r>
        <w:rPr>
          <w:rFonts w:ascii="Times New Roman" w:eastAsia="Times New Roman" w:hAnsi="Times New Roman" w:cs="Times New Roman"/>
          <w:sz w:val="28"/>
          <w:szCs w:val="28"/>
          <w:lang w:val="tr-TR" w:eastAsia="ru-RU"/>
        </w:rPr>
        <w:t xml:space="preserve"> Sultan’ın onu saraya, yanına </w:t>
      </w:r>
      <w:r w:rsidR="003732AA">
        <w:rPr>
          <w:rFonts w:ascii="Times New Roman" w:eastAsia="Times New Roman" w:hAnsi="Times New Roman" w:cs="Times New Roman"/>
          <w:sz w:val="28"/>
          <w:szCs w:val="28"/>
          <w:lang w:val="tr-TR" w:eastAsia="ru-RU"/>
        </w:rPr>
        <w:t>çağırdığına</w:t>
      </w:r>
      <w:r>
        <w:rPr>
          <w:rFonts w:ascii="Times New Roman" w:eastAsia="Times New Roman" w:hAnsi="Times New Roman" w:cs="Times New Roman"/>
          <w:sz w:val="28"/>
          <w:szCs w:val="28"/>
          <w:lang w:val="tr-TR" w:eastAsia="ru-RU"/>
        </w:rPr>
        <w:t xml:space="preserve"> işaret etmektedir. Hüseyin Baykara’nın sözü</w:t>
      </w:r>
      <w:r w:rsidR="00D753DB">
        <w:rPr>
          <w:rFonts w:ascii="Times New Roman" w:eastAsia="Times New Roman" w:hAnsi="Times New Roman" w:cs="Times New Roman"/>
          <w:sz w:val="28"/>
          <w:szCs w:val="28"/>
          <w:lang w:val="tr-TR" w:eastAsia="ru-RU"/>
        </w:rPr>
        <w:t xml:space="preserve">nü yerine getirdiği, iki büyük zatın dostluk bağları daha da pekişerek ebedi dostluğa dönüştüğü tarihi bir geçektir. </w:t>
      </w:r>
      <w:r w:rsidR="00D753DB">
        <w:rPr>
          <w:rFonts w:ascii="Times New Roman" w:eastAsia="Times New Roman" w:hAnsi="Times New Roman" w:cs="Times New Roman"/>
          <w:sz w:val="28"/>
          <w:szCs w:val="28"/>
          <w:lang w:val="uz-Latn-UZ" w:eastAsia="ru-RU"/>
        </w:rPr>
        <w:t xml:space="preserve">Ali Şir Nevaî’yi </w:t>
      </w:r>
      <w:r w:rsidR="003732AA">
        <w:rPr>
          <w:rFonts w:ascii="Times New Roman" w:eastAsia="Times New Roman" w:hAnsi="Times New Roman" w:cs="Times New Roman"/>
          <w:sz w:val="28"/>
          <w:szCs w:val="28"/>
          <w:lang w:val="uz-Latn-UZ" w:eastAsia="ru-RU"/>
        </w:rPr>
        <w:t>birey</w:t>
      </w:r>
      <w:r w:rsidR="00D753DB">
        <w:rPr>
          <w:rFonts w:ascii="Times New Roman" w:eastAsia="Times New Roman" w:hAnsi="Times New Roman" w:cs="Times New Roman"/>
          <w:sz w:val="28"/>
          <w:szCs w:val="28"/>
          <w:lang w:val="uz-Latn-UZ" w:eastAsia="ru-RU"/>
        </w:rPr>
        <w:t xml:space="preserve"> ve sanatçı olarak en iyi anlayan kişi hiç kuşkusuz Hüseynî idi. </w:t>
      </w:r>
      <w:r w:rsidR="00D753DB" w:rsidRPr="003732AA">
        <w:rPr>
          <w:rFonts w:ascii="Times New Roman" w:eastAsia="Times New Roman" w:hAnsi="Times New Roman" w:cs="Times New Roman"/>
          <w:i/>
          <w:sz w:val="28"/>
          <w:szCs w:val="28"/>
          <w:lang w:val="uz-Latn-UZ" w:eastAsia="ru-RU"/>
        </w:rPr>
        <w:t>Füsuli Arbaa</w:t>
      </w:r>
      <w:r w:rsidR="00D753DB">
        <w:rPr>
          <w:rFonts w:ascii="Times New Roman" w:eastAsia="Times New Roman" w:hAnsi="Times New Roman" w:cs="Times New Roman"/>
          <w:sz w:val="28"/>
          <w:szCs w:val="28"/>
          <w:lang w:val="uz-Latn-UZ" w:eastAsia="ru-RU"/>
        </w:rPr>
        <w:t xml:space="preserve">’daki kayıtlar da yukarıdaki fikirleri tamamlar niteliktedir. Hüseyin Baykara ile Ali Şir Nevaî arasındaki ebedi dostluk </w:t>
      </w:r>
      <w:r w:rsidR="003732AA">
        <w:rPr>
          <w:rFonts w:ascii="Times New Roman" w:eastAsia="Times New Roman" w:hAnsi="Times New Roman" w:cs="Times New Roman"/>
          <w:sz w:val="28"/>
          <w:szCs w:val="28"/>
          <w:lang w:val="uz-Latn-UZ" w:eastAsia="ru-RU"/>
        </w:rPr>
        <w:t xml:space="preserve">dönem için </w:t>
      </w:r>
      <w:r w:rsidR="00D753DB">
        <w:rPr>
          <w:rFonts w:ascii="Times New Roman" w:eastAsia="Times New Roman" w:hAnsi="Times New Roman" w:cs="Times New Roman"/>
          <w:sz w:val="28"/>
          <w:szCs w:val="28"/>
          <w:lang w:val="uz-Latn-UZ" w:eastAsia="ru-RU"/>
        </w:rPr>
        <w:t xml:space="preserve">iki açıdan </w:t>
      </w:r>
      <w:r w:rsidR="003732AA">
        <w:rPr>
          <w:rFonts w:ascii="Times New Roman" w:eastAsia="Times New Roman" w:hAnsi="Times New Roman" w:cs="Times New Roman"/>
          <w:sz w:val="28"/>
          <w:szCs w:val="28"/>
          <w:lang w:val="tr-TR" w:eastAsia="ru-RU"/>
        </w:rPr>
        <w:t>çok önemlidir</w:t>
      </w:r>
      <w:r w:rsidR="00063D39">
        <w:rPr>
          <w:rFonts w:ascii="Times New Roman" w:eastAsia="Times New Roman" w:hAnsi="Times New Roman" w:cs="Times New Roman"/>
          <w:sz w:val="28"/>
          <w:szCs w:val="28"/>
          <w:lang w:val="uz-Cyrl-UZ" w:eastAsia="ru-RU"/>
        </w:rPr>
        <w:t>:</w:t>
      </w:r>
    </w:p>
    <w:p w14:paraId="7E610948" w14:textId="77777777" w:rsidR="001A3287" w:rsidRPr="001A3287" w:rsidRDefault="00D753DB" w:rsidP="009A2B61">
      <w:pPr>
        <w:tabs>
          <w:tab w:val="left" w:pos="360"/>
        </w:tabs>
        <w:spacing w:after="0" w:line="360" w:lineRule="auto"/>
        <w:ind w:firstLine="709"/>
        <w:jc w:val="both"/>
        <w:rPr>
          <w:rFonts w:ascii="Times New Roman" w:eastAsia="Times New Roman" w:hAnsi="Times New Roman" w:cs="Times New Roman"/>
          <w:sz w:val="28"/>
          <w:szCs w:val="28"/>
          <w:lang w:val="uz-Latn-UZ" w:eastAsia="ru-RU"/>
        </w:rPr>
      </w:pPr>
      <w:r>
        <w:rPr>
          <w:rFonts w:ascii="Times New Roman" w:eastAsia="Times New Roman" w:hAnsi="Times New Roman" w:cs="Times New Roman"/>
          <w:b/>
          <w:sz w:val="28"/>
          <w:szCs w:val="28"/>
          <w:lang w:val="tr-TR" w:eastAsia="ru-RU"/>
        </w:rPr>
        <w:lastRenderedPageBreak/>
        <w:t>Birincisi</w:t>
      </w:r>
      <w:r w:rsidR="00063D39" w:rsidRPr="001A3287">
        <w:rPr>
          <w:rFonts w:ascii="Times New Roman" w:eastAsia="Times New Roman" w:hAnsi="Times New Roman" w:cs="Times New Roman"/>
          <w:b/>
          <w:sz w:val="28"/>
          <w:szCs w:val="28"/>
          <w:lang w:val="uz-Cyrl-UZ" w:eastAsia="ru-RU"/>
        </w:rPr>
        <w:t>,</w:t>
      </w:r>
      <w:r w:rsidR="00063D39" w:rsidRPr="001A3287">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tr-TR" w:eastAsia="ru-RU"/>
        </w:rPr>
        <w:t xml:space="preserve">Horasan devletinin egemenliği, toprak bütünlüğü ve asayişini korumak için bu iki insan gece gündüz demeden tüm cephelerde </w:t>
      </w:r>
      <w:r w:rsidR="003732AA">
        <w:rPr>
          <w:rFonts w:ascii="Times New Roman" w:eastAsia="Times New Roman" w:hAnsi="Times New Roman" w:cs="Times New Roman"/>
          <w:sz w:val="28"/>
          <w:szCs w:val="28"/>
          <w:lang w:val="tr-TR" w:eastAsia="ru-RU"/>
        </w:rPr>
        <w:t>tek</w:t>
      </w:r>
      <w:r>
        <w:rPr>
          <w:rFonts w:ascii="Times New Roman" w:eastAsia="Times New Roman" w:hAnsi="Times New Roman" w:cs="Times New Roman"/>
          <w:sz w:val="28"/>
          <w:szCs w:val="28"/>
          <w:lang w:val="tr-TR" w:eastAsia="ru-RU"/>
        </w:rPr>
        <w:t xml:space="preserve"> vücut olarak mücadele ettiler</w:t>
      </w:r>
      <w:r w:rsidR="00063D39" w:rsidRPr="001A3287">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b/>
          <w:sz w:val="28"/>
          <w:szCs w:val="28"/>
          <w:lang w:val="tr-TR" w:eastAsia="ru-RU"/>
        </w:rPr>
        <w:t>İkincisi</w:t>
      </w:r>
      <w:r w:rsidR="001A3287">
        <w:rPr>
          <w:rFonts w:ascii="Times New Roman" w:eastAsia="Times New Roman" w:hAnsi="Times New Roman" w:cs="Times New Roman"/>
          <w:sz w:val="28"/>
          <w:szCs w:val="28"/>
          <w:lang w:val="uz-Cyrl-UZ" w:eastAsia="ru-RU"/>
        </w:rPr>
        <w:t xml:space="preserve">, </w:t>
      </w:r>
      <w:r>
        <w:rPr>
          <w:rFonts w:ascii="Times New Roman" w:eastAsia="Times New Roman" w:hAnsi="Times New Roman" w:cs="Times New Roman"/>
          <w:sz w:val="28"/>
          <w:szCs w:val="28"/>
          <w:lang w:val="tr-TR" w:eastAsia="ru-RU"/>
        </w:rPr>
        <w:t>bu iki dost birbirinin sanatını her zaman takip etti. Eserleri</w:t>
      </w:r>
      <w:r w:rsidR="003732AA">
        <w:rPr>
          <w:rFonts w:ascii="Times New Roman" w:eastAsia="Times New Roman" w:hAnsi="Times New Roman" w:cs="Times New Roman"/>
          <w:sz w:val="28"/>
          <w:szCs w:val="28"/>
          <w:lang w:val="tr-TR" w:eastAsia="ru-RU"/>
        </w:rPr>
        <w:t>ni</w:t>
      </w:r>
      <w:r>
        <w:rPr>
          <w:rFonts w:ascii="Times New Roman" w:eastAsia="Times New Roman" w:hAnsi="Times New Roman" w:cs="Times New Roman"/>
          <w:sz w:val="28"/>
          <w:szCs w:val="28"/>
          <w:lang w:val="tr-TR" w:eastAsia="ru-RU"/>
        </w:rPr>
        <w:t xml:space="preserve"> halis bir </w:t>
      </w:r>
      <w:r w:rsidR="003732AA">
        <w:rPr>
          <w:rFonts w:ascii="Times New Roman" w:eastAsia="Times New Roman" w:hAnsi="Times New Roman" w:cs="Times New Roman"/>
          <w:sz w:val="28"/>
          <w:szCs w:val="28"/>
          <w:lang w:val="tr-TR" w:eastAsia="ru-RU"/>
        </w:rPr>
        <w:t>yaklaşımla</w:t>
      </w:r>
      <w:r w:rsidR="00440810">
        <w:rPr>
          <w:rFonts w:ascii="Times New Roman" w:eastAsia="Times New Roman" w:hAnsi="Times New Roman" w:cs="Times New Roman"/>
          <w:sz w:val="28"/>
          <w:szCs w:val="28"/>
          <w:lang w:val="tr-TR" w:eastAsia="ru-RU"/>
        </w:rPr>
        <w:t xml:space="preserve"> değerlendirerek, birbirinin bilimsel edebî süreçteki makamını itiraf ederek birbiriyle iftihar </w:t>
      </w:r>
      <w:r w:rsidR="003732AA">
        <w:rPr>
          <w:rFonts w:ascii="Times New Roman" w:eastAsia="Times New Roman" w:hAnsi="Times New Roman" w:cs="Times New Roman"/>
          <w:sz w:val="28"/>
          <w:szCs w:val="28"/>
          <w:lang w:val="tr-TR" w:eastAsia="ru-RU"/>
        </w:rPr>
        <w:t>duydu</w:t>
      </w:r>
      <w:r w:rsidR="001A3287">
        <w:rPr>
          <w:rFonts w:ascii="Times New Roman" w:eastAsia="Times New Roman" w:hAnsi="Times New Roman" w:cs="Times New Roman"/>
          <w:sz w:val="28"/>
          <w:szCs w:val="28"/>
          <w:lang w:val="uz-Cyrl-UZ" w:eastAsia="ru-RU"/>
        </w:rPr>
        <w:t xml:space="preserve">. </w:t>
      </w:r>
      <w:r w:rsidR="00440810">
        <w:rPr>
          <w:rFonts w:ascii="Times New Roman" w:eastAsia="Times New Roman" w:hAnsi="Times New Roman" w:cs="Times New Roman"/>
          <w:sz w:val="28"/>
          <w:szCs w:val="28"/>
          <w:lang w:val="tr-TR" w:eastAsia="ru-RU"/>
        </w:rPr>
        <w:t>Böyle</w:t>
      </w:r>
      <w:r w:rsidR="003732AA">
        <w:rPr>
          <w:rFonts w:ascii="Times New Roman" w:eastAsia="Times New Roman" w:hAnsi="Times New Roman" w:cs="Times New Roman"/>
          <w:sz w:val="28"/>
          <w:szCs w:val="28"/>
          <w:lang w:val="tr-TR" w:eastAsia="ru-RU"/>
        </w:rPr>
        <w:t xml:space="preserve">si </w:t>
      </w:r>
      <w:r w:rsidR="00440810">
        <w:rPr>
          <w:rFonts w:ascii="Times New Roman" w:eastAsia="Times New Roman" w:hAnsi="Times New Roman" w:cs="Times New Roman"/>
          <w:sz w:val="28"/>
          <w:szCs w:val="28"/>
          <w:lang w:val="tr-TR" w:eastAsia="ru-RU"/>
        </w:rPr>
        <w:t>bir durum halkımız tarihinde benzerine az rastlanır bir hadisedir ve yeni nesiller için büyük ibret örneği olmaya devam edecektir</w:t>
      </w:r>
      <w:r w:rsidR="001A3287">
        <w:rPr>
          <w:rFonts w:ascii="Times New Roman" w:eastAsia="Times New Roman" w:hAnsi="Times New Roman" w:cs="Times New Roman"/>
          <w:sz w:val="28"/>
          <w:szCs w:val="28"/>
          <w:lang w:val="uz-Cyrl-UZ" w:eastAsia="ru-RU"/>
        </w:rPr>
        <w:t xml:space="preserve">. </w:t>
      </w:r>
    </w:p>
    <w:p w14:paraId="6BAE1AF8" w14:textId="77777777" w:rsidR="009A2B61" w:rsidRDefault="00063D39" w:rsidP="009A2B61">
      <w:pPr>
        <w:spacing w:after="0" w:line="360" w:lineRule="auto"/>
        <w:ind w:firstLine="709"/>
        <w:rPr>
          <w:lang w:val="uz-Latn-UZ"/>
        </w:rPr>
      </w:pPr>
      <w:r>
        <w:rPr>
          <w:lang w:val="uz-Latn-UZ"/>
        </w:rPr>
        <w:tab/>
      </w:r>
      <w:r>
        <w:rPr>
          <w:lang w:val="uz-Latn-UZ"/>
        </w:rPr>
        <w:tab/>
      </w:r>
      <w:r>
        <w:rPr>
          <w:lang w:val="uz-Latn-UZ"/>
        </w:rPr>
        <w:tab/>
      </w:r>
      <w:r>
        <w:rPr>
          <w:lang w:val="uz-Latn-UZ"/>
        </w:rPr>
        <w:tab/>
      </w:r>
    </w:p>
    <w:p w14:paraId="114D9A34" w14:textId="77777777" w:rsidR="00D95280" w:rsidRPr="009A2B61" w:rsidRDefault="009A2B61" w:rsidP="009A2B61">
      <w:pPr>
        <w:spacing w:after="0" w:line="360" w:lineRule="auto"/>
        <w:ind w:firstLine="709"/>
        <w:jc w:val="center"/>
        <w:rPr>
          <w:rFonts w:ascii="Times New Roman" w:hAnsi="Times New Roman" w:cs="Times New Roman"/>
          <w:b/>
          <w:sz w:val="28"/>
          <w:szCs w:val="28"/>
          <w:lang w:val="tr-TR"/>
        </w:rPr>
      </w:pPr>
      <w:r>
        <w:rPr>
          <w:rFonts w:ascii="Times New Roman" w:hAnsi="Times New Roman" w:cs="Times New Roman"/>
          <w:b/>
          <w:sz w:val="28"/>
          <w:szCs w:val="28"/>
          <w:lang w:val="tr-TR"/>
        </w:rPr>
        <w:t>Kaynakça</w:t>
      </w:r>
    </w:p>
    <w:p w14:paraId="692164FA" w14:textId="77777777" w:rsidR="000F5777" w:rsidRPr="000F5777" w:rsidRDefault="000F5777" w:rsidP="000F5777">
      <w:pPr>
        <w:pStyle w:val="a6"/>
        <w:numPr>
          <w:ilvl w:val="0"/>
          <w:numId w:val="5"/>
        </w:numPr>
        <w:spacing w:after="0" w:line="360" w:lineRule="auto"/>
        <w:jc w:val="both"/>
        <w:rPr>
          <w:rFonts w:asciiTheme="majorBidi" w:hAnsiTheme="majorBidi" w:cstheme="majorBidi"/>
          <w:sz w:val="28"/>
          <w:szCs w:val="28"/>
          <w:lang w:val="uz-Cyrl-UZ"/>
        </w:rPr>
      </w:pPr>
      <w:r>
        <w:rPr>
          <w:rFonts w:asciiTheme="majorBidi" w:hAnsiTheme="majorBidi" w:cstheme="majorBidi"/>
          <w:sz w:val="28"/>
          <w:szCs w:val="28"/>
          <w:lang w:val="tr-TR"/>
        </w:rPr>
        <w:t>Şer</w:t>
      </w:r>
      <w:r w:rsidR="003732AA">
        <w:rPr>
          <w:rFonts w:asciiTheme="majorBidi" w:hAnsiTheme="majorBidi" w:cstheme="majorBidi"/>
          <w:sz w:val="28"/>
          <w:szCs w:val="28"/>
          <w:lang w:val="tr-TR"/>
        </w:rPr>
        <w:t>a</w:t>
      </w:r>
      <w:r>
        <w:rPr>
          <w:rFonts w:asciiTheme="majorBidi" w:hAnsiTheme="majorBidi" w:cstheme="majorBidi"/>
          <w:sz w:val="28"/>
          <w:szCs w:val="28"/>
          <w:lang w:val="tr-TR"/>
        </w:rPr>
        <w:t>fiddin Râk</w:t>
      </w:r>
      <w:r w:rsidR="003732AA">
        <w:rPr>
          <w:rFonts w:asciiTheme="majorBidi" w:hAnsiTheme="majorBidi" w:cstheme="majorBidi"/>
          <w:sz w:val="28"/>
          <w:szCs w:val="28"/>
          <w:lang w:val="tr-TR"/>
        </w:rPr>
        <w:t>î</w:t>
      </w:r>
      <w:r>
        <w:rPr>
          <w:rFonts w:asciiTheme="majorBidi" w:hAnsiTheme="majorBidi" w:cstheme="majorBidi"/>
          <w:sz w:val="28"/>
          <w:szCs w:val="28"/>
          <w:lang w:val="tr-TR"/>
        </w:rPr>
        <w:t xml:space="preserve">mî. Tarihi Kesire. </w:t>
      </w:r>
      <w:r w:rsidR="00E95134">
        <w:rPr>
          <w:rFonts w:asciiTheme="majorBidi" w:hAnsiTheme="majorBidi" w:cstheme="majorBidi"/>
          <w:sz w:val="28"/>
          <w:szCs w:val="28"/>
          <w:lang w:val="tr-TR"/>
        </w:rPr>
        <w:t>Özbekistan Cumhuriyeti Bilimler Akademisi Ebu Rayhan Birunî Şarkşinaslık Enstitüsü El Yazmalar Fonu</w:t>
      </w:r>
      <w:r w:rsidRPr="000F5777">
        <w:rPr>
          <w:rFonts w:asciiTheme="majorBidi" w:hAnsiTheme="majorBidi" w:cstheme="majorBidi"/>
          <w:sz w:val="28"/>
          <w:szCs w:val="28"/>
          <w:lang w:val="uz-Cyrl-UZ"/>
        </w:rPr>
        <w:t xml:space="preserve">. </w:t>
      </w:r>
      <w:r w:rsidR="00E95134">
        <w:rPr>
          <w:rFonts w:asciiTheme="majorBidi" w:hAnsiTheme="majorBidi" w:cstheme="majorBidi"/>
          <w:sz w:val="28"/>
          <w:szCs w:val="28"/>
          <w:lang w:val="tr-TR"/>
        </w:rPr>
        <w:t>E</w:t>
      </w:r>
      <w:r w:rsidRPr="000F5777">
        <w:rPr>
          <w:rFonts w:asciiTheme="majorBidi" w:hAnsiTheme="majorBidi" w:cstheme="majorBidi"/>
          <w:sz w:val="28"/>
          <w:szCs w:val="28"/>
          <w:lang w:val="uz-Cyrl-UZ"/>
        </w:rPr>
        <w:t>nv №9980.</w:t>
      </w:r>
    </w:p>
    <w:p w14:paraId="412BAB7A" w14:textId="77777777" w:rsidR="000F5777" w:rsidRPr="000F5777" w:rsidRDefault="00E95134" w:rsidP="000F5777">
      <w:pPr>
        <w:pStyle w:val="a6"/>
        <w:numPr>
          <w:ilvl w:val="0"/>
          <w:numId w:val="5"/>
        </w:numPr>
        <w:spacing w:after="0" w:line="360" w:lineRule="auto"/>
        <w:jc w:val="both"/>
        <w:rPr>
          <w:rFonts w:asciiTheme="majorBidi" w:hAnsiTheme="majorBidi" w:cstheme="majorBidi"/>
          <w:sz w:val="28"/>
          <w:szCs w:val="28"/>
          <w:lang w:val="uz-Cyrl-UZ"/>
        </w:rPr>
      </w:pPr>
      <w:r>
        <w:rPr>
          <w:rFonts w:asciiTheme="majorBidi" w:hAnsiTheme="majorBidi" w:cstheme="majorBidi"/>
          <w:sz w:val="28"/>
          <w:szCs w:val="28"/>
          <w:lang w:val="tr-TR"/>
        </w:rPr>
        <w:t>Fikrî Selcukî</w:t>
      </w:r>
      <w:r w:rsidR="000F5777" w:rsidRPr="000F5777">
        <w:rPr>
          <w:rFonts w:asciiTheme="majorBidi" w:hAnsiTheme="majorBidi" w:cstheme="majorBidi"/>
          <w:sz w:val="28"/>
          <w:szCs w:val="28"/>
          <w:lang w:val="uz-Cyrl-UZ"/>
        </w:rPr>
        <w:t xml:space="preserve">. </w:t>
      </w:r>
      <w:r>
        <w:rPr>
          <w:rFonts w:asciiTheme="majorBidi" w:hAnsiTheme="majorBidi" w:cstheme="majorBidi"/>
          <w:sz w:val="28"/>
          <w:szCs w:val="28"/>
          <w:lang w:val="tr-TR"/>
        </w:rPr>
        <w:t>Hiyaban</w:t>
      </w:r>
      <w:r w:rsidR="000F5777" w:rsidRPr="000F5777">
        <w:rPr>
          <w:rFonts w:asciiTheme="majorBidi" w:hAnsiTheme="majorBidi" w:cstheme="majorBidi"/>
          <w:sz w:val="28"/>
          <w:szCs w:val="28"/>
          <w:lang w:val="uz-Cyrl-UZ"/>
        </w:rPr>
        <w:t>. – K</w:t>
      </w:r>
      <w:r>
        <w:rPr>
          <w:rFonts w:asciiTheme="majorBidi" w:hAnsiTheme="majorBidi" w:cstheme="majorBidi"/>
          <w:sz w:val="28"/>
          <w:szCs w:val="28"/>
          <w:lang w:val="tr-TR"/>
        </w:rPr>
        <w:t>a</w:t>
      </w:r>
      <w:r w:rsidR="000F5777" w:rsidRPr="000F5777">
        <w:rPr>
          <w:rFonts w:asciiTheme="majorBidi" w:hAnsiTheme="majorBidi" w:cstheme="majorBidi"/>
          <w:sz w:val="28"/>
          <w:szCs w:val="28"/>
          <w:lang w:val="uz-Cyrl-UZ"/>
        </w:rPr>
        <w:t xml:space="preserve">bul: </w:t>
      </w:r>
      <w:r>
        <w:rPr>
          <w:rFonts w:asciiTheme="majorBidi" w:hAnsiTheme="majorBidi" w:cstheme="majorBidi"/>
          <w:sz w:val="28"/>
          <w:szCs w:val="28"/>
          <w:lang w:val="tr-TR"/>
        </w:rPr>
        <w:t>En</w:t>
      </w:r>
      <w:r w:rsidR="003732AA">
        <w:rPr>
          <w:rFonts w:asciiTheme="majorBidi" w:hAnsiTheme="majorBidi" w:cstheme="majorBidi"/>
          <w:sz w:val="28"/>
          <w:szCs w:val="28"/>
          <w:lang w:val="tr-TR"/>
        </w:rPr>
        <w:t>c</w:t>
      </w:r>
      <w:r>
        <w:rPr>
          <w:rFonts w:asciiTheme="majorBidi" w:hAnsiTheme="majorBidi" w:cstheme="majorBidi"/>
          <w:sz w:val="28"/>
          <w:szCs w:val="28"/>
          <w:lang w:val="tr-TR"/>
        </w:rPr>
        <w:t>ümeni Camî</w:t>
      </w:r>
      <w:r w:rsidR="000F5777" w:rsidRPr="000F5777">
        <w:rPr>
          <w:rFonts w:asciiTheme="majorBidi" w:hAnsiTheme="majorBidi" w:cstheme="majorBidi"/>
          <w:sz w:val="28"/>
          <w:szCs w:val="28"/>
          <w:lang w:val="uz-Cyrl-UZ"/>
        </w:rPr>
        <w:t xml:space="preserve">,  2007. </w:t>
      </w:r>
    </w:p>
    <w:p w14:paraId="435E4D4C" w14:textId="77777777" w:rsidR="000F5777" w:rsidRPr="000F5777" w:rsidRDefault="00E95134" w:rsidP="000F5777">
      <w:pPr>
        <w:pStyle w:val="a6"/>
        <w:numPr>
          <w:ilvl w:val="0"/>
          <w:numId w:val="5"/>
        </w:numPr>
        <w:tabs>
          <w:tab w:val="left" w:pos="0"/>
        </w:tabs>
        <w:spacing w:after="0" w:line="360" w:lineRule="auto"/>
        <w:jc w:val="both"/>
        <w:rPr>
          <w:rFonts w:asciiTheme="majorBidi" w:hAnsiTheme="majorBidi" w:cstheme="majorBidi"/>
          <w:sz w:val="28"/>
          <w:szCs w:val="28"/>
          <w:lang w:val="uz-Cyrl-UZ"/>
        </w:rPr>
      </w:pPr>
      <w:r>
        <w:rPr>
          <w:rFonts w:asciiTheme="majorBidi" w:hAnsiTheme="majorBidi" w:cstheme="majorBidi"/>
          <w:sz w:val="28"/>
          <w:szCs w:val="28"/>
          <w:lang w:val="tr-TR"/>
        </w:rPr>
        <w:t>Abdurazzak Semerkandî. Metle’i Sedeyn ve Mecmei Bahreyn</w:t>
      </w:r>
      <w:r w:rsidR="000F5777" w:rsidRPr="000F5777">
        <w:rPr>
          <w:rFonts w:asciiTheme="majorBidi" w:hAnsiTheme="majorBidi" w:cstheme="majorBidi"/>
          <w:sz w:val="28"/>
          <w:szCs w:val="28"/>
          <w:lang w:val="uz-Cyrl-UZ"/>
        </w:rPr>
        <w:t xml:space="preserve">. </w:t>
      </w:r>
    </w:p>
    <w:p w14:paraId="13C83E9E" w14:textId="77777777" w:rsidR="00E521E0" w:rsidRPr="000F5777" w:rsidRDefault="00E95134" w:rsidP="000F5777">
      <w:pPr>
        <w:pStyle w:val="a6"/>
        <w:numPr>
          <w:ilvl w:val="0"/>
          <w:numId w:val="5"/>
        </w:numPr>
        <w:spacing w:after="0" w:line="360" w:lineRule="auto"/>
        <w:jc w:val="both"/>
        <w:rPr>
          <w:rFonts w:asciiTheme="majorBidi" w:hAnsiTheme="majorBidi" w:cstheme="majorBidi"/>
          <w:sz w:val="28"/>
          <w:szCs w:val="28"/>
          <w:lang w:val="uz-Cyrl-UZ"/>
        </w:rPr>
      </w:pPr>
      <w:r>
        <w:rPr>
          <w:rFonts w:asciiTheme="majorBidi" w:hAnsiTheme="majorBidi" w:cstheme="majorBidi"/>
          <w:sz w:val="28"/>
          <w:szCs w:val="28"/>
          <w:lang w:val="tr-TR"/>
        </w:rPr>
        <w:t>Ali Şir Nevaî</w:t>
      </w:r>
      <w:r w:rsidR="000F5777" w:rsidRPr="000F5777">
        <w:rPr>
          <w:rFonts w:asciiTheme="majorBidi" w:hAnsiTheme="majorBidi" w:cstheme="majorBidi"/>
          <w:sz w:val="28"/>
          <w:szCs w:val="28"/>
          <w:lang w:val="uz-Cyrl-UZ"/>
        </w:rPr>
        <w:t xml:space="preserve">. </w:t>
      </w:r>
      <w:r>
        <w:rPr>
          <w:rFonts w:asciiTheme="majorBidi" w:hAnsiTheme="majorBidi" w:cstheme="majorBidi"/>
          <w:sz w:val="28"/>
          <w:szCs w:val="28"/>
          <w:lang w:val="tr-TR"/>
        </w:rPr>
        <w:t>Hazayinü-l Meânî. İlk Divan. Taşkent, Temeddün Yayınevi</w:t>
      </w:r>
      <w:r w:rsidR="000F5777" w:rsidRPr="000F5777">
        <w:rPr>
          <w:rFonts w:asciiTheme="majorBidi" w:hAnsiTheme="majorBidi" w:cstheme="majorBidi"/>
          <w:sz w:val="28"/>
          <w:szCs w:val="28"/>
          <w:lang w:val="uz-Cyrl-UZ"/>
        </w:rPr>
        <w:t>, 2011.</w:t>
      </w:r>
    </w:p>
    <w:p w14:paraId="0416FD5B" w14:textId="77777777" w:rsidR="00E97874" w:rsidRPr="00E95134" w:rsidRDefault="00E521E0" w:rsidP="00E95134">
      <w:pPr>
        <w:spacing w:after="0" w:line="360" w:lineRule="auto"/>
        <w:ind w:firstLine="709"/>
        <w:rPr>
          <w:rFonts w:ascii="Times New Roman" w:hAnsi="Times New Roman" w:cs="Times New Roman"/>
          <w:sz w:val="28"/>
          <w:szCs w:val="28"/>
          <w:lang w:val="tr-TR"/>
        </w:rPr>
      </w:pPr>
      <w:r>
        <w:rPr>
          <w:rFonts w:asciiTheme="majorBidi" w:hAnsiTheme="majorBidi" w:cstheme="majorBidi"/>
          <w:sz w:val="28"/>
          <w:szCs w:val="28"/>
          <w:lang w:val="uz-Cyrl-UZ"/>
        </w:rPr>
        <w:t>5.</w:t>
      </w:r>
      <w:r w:rsidR="00E95134">
        <w:rPr>
          <w:rFonts w:ascii="Times New Roman" w:hAnsi="Times New Roman" w:cs="Times New Roman"/>
          <w:sz w:val="28"/>
          <w:szCs w:val="28"/>
          <w:lang w:val="tr-TR"/>
        </w:rPr>
        <w:t>Ali Şir Nevaî. Mükemmel Eserler.</w:t>
      </w:r>
      <w:r w:rsidR="00213795" w:rsidRPr="00213795">
        <w:rPr>
          <w:rFonts w:ascii="Times New Roman" w:hAnsi="Times New Roman" w:cs="Times New Roman"/>
          <w:sz w:val="28"/>
          <w:szCs w:val="28"/>
          <w:lang w:val="uz-Cyrl-UZ"/>
        </w:rPr>
        <w:t xml:space="preserve"> 20 </w:t>
      </w:r>
      <w:r w:rsidR="00E95134">
        <w:rPr>
          <w:rFonts w:ascii="Times New Roman" w:hAnsi="Times New Roman" w:cs="Times New Roman"/>
          <w:sz w:val="28"/>
          <w:szCs w:val="28"/>
          <w:lang w:val="tr-TR"/>
        </w:rPr>
        <w:t>ciltli</w:t>
      </w:r>
      <w:r w:rsidR="00213795" w:rsidRPr="00213795">
        <w:rPr>
          <w:rFonts w:ascii="Times New Roman" w:hAnsi="Times New Roman" w:cs="Times New Roman"/>
          <w:sz w:val="28"/>
          <w:szCs w:val="28"/>
          <w:lang w:val="uz-Cyrl-UZ"/>
        </w:rPr>
        <w:t xml:space="preserve">. </w:t>
      </w:r>
      <w:r w:rsidR="00E95134">
        <w:rPr>
          <w:rFonts w:ascii="Times New Roman" w:hAnsi="Times New Roman" w:cs="Times New Roman"/>
          <w:sz w:val="28"/>
          <w:szCs w:val="28"/>
          <w:lang w:val="tr-TR"/>
        </w:rPr>
        <w:t>C.</w:t>
      </w:r>
      <w:r w:rsidR="00213795" w:rsidRPr="00213795">
        <w:rPr>
          <w:rFonts w:ascii="Times New Roman" w:hAnsi="Times New Roman" w:cs="Times New Roman"/>
          <w:sz w:val="28"/>
          <w:szCs w:val="28"/>
          <w:lang w:val="uz-Cyrl-UZ"/>
        </w:rPr>
        <w:t xml:space="preserve">20. </w:t>
      </w:r>
      <w:r w:rsidR="00E95134">
        <w:rPr>
          <w:rFonts w:ascii="Times New Roman" w:hAnsi="Times New Roman" w:cs="Times New Roman"/>
          <w:sz w:val="28"/>
          <w:szCs w:val="28"/>
          <w:lang w:val="tr-TR"/>
        </w:rPr>
        <w:t>Taşkent</w:t>
      </w:r>
      <w:r w:rsidR="00213795" w:rsidRPr="00213795">
        <w:rPr>
          <w:rFonts w:ascii="Times New Roman" w:hAnsi="Times New Roman" w:cs="Times New Roman"/>
          <w:sz w:val="28"/>
          <w:szCs w:val="28"/>
          <w:lang w:val="uz-Cyrl-UZ"/>
        </w:rPr>
        <w:t xml:space="preserve">: </w:t>
      </w:r>
      <w:r w:rsidR="00E95134">
        <w:rPr>
          <w:rFonts w:ascii="Times New Roman" w:hAnsi="Times New Roman" w:cs="Times New Roman"/>
          <w:sz w:val="28"/>
          <w:szCs w:val="28"/>
          <w:lang w:val="tr-TR"/>
        </w:rPr>
        <w:t>Fen Yayınevi</w:t>
      </w:r>
      <w:r w:rsidR="00213795" w:rsidRPr="00213795">
        <w:rPr>
          <w:rFonts w:ascii="Times New Roman" w:hAnsi="Times New Roman" w:cs="Times New Roman"/>
          <w:sz w:val="28"/>
          <w:szCs w:val="28"/>
          <w:lang w:val="uz-Cyrl-UZ"/>
        </w:rPr>
        <w:t xml:space="preserve">,  2003.  </w:t>
      </w:r>
    </w:p>
    <w:sectPr w:rsidR="00E97874" w:rsidRPr="00E95134" w:rsidSect="009A2B61">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B2445" w14:textId="77777777" w:rsidR="00BC2FD5" w:rsidRDefault="00BC2FD5" w:rsidP="00D0661B">
      <w:pPr>
        <w:spacing w:after="0" w:line="240" w:lineRule="auto"/>
      </w:pPr>
      <w:r>
        <w:separator/>
      </w:r>
    </w:p>
  </w:endnote>
  <w:endnote w:type="continuationSeparator" w:id="0">
    <w:p w14:paraId="34E4EEBD" w14:textId="77777777" w:rsidR="00BC2FD5" w:rsidRDefault="00BC2FD5" w:rsidP="00D06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SansCondense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056844"/>
      <w:docPartObj>
        <w:docPartGallery w:val="Page Numbers (Bottom of Page)"/>
        <w:docPartUnique/>
      </w:docPartObj>
    </w:sdtPr>
    <w:sdtEndPr/>
    <w:sdtContent>
      <w:p w14:paraId="04B3AB5D" w14:textId="77777777" w:rsidR="00841E5B" w:rsidRDefault="00841E5B">
        <w:pPr>
          <w:pStyle w:val="aa"/>
          <w:jc w:val="center"/>
        </w:pPr>
        <w:r>
          <w:fldChar w:fldCharType="begin"/>
        </w:r>
        <w:r>
          <w:instrText>PAGE   \* MERGEFORMAT</w:instrText>
        </w:r>
        <w:r>
          <w:fldChar w:fldCharType="separate"/>
        </w:r>
        <w:r w:rsidR="003732AA">
          <w:rPr>
            <w:noProof/>
          </w:rPr>
          <w:t>4</w:t>
        </w:r>
        <w:r>
          <w:fldChar w:fldCharType="end"/>
        </w:r>
      </w:p>
    </w:sdtContent>
  </w:sdt>
  <w:p w14:paraId="7BC1CFD2" w14:textId="77777777" w:rsidR="00841E5B" w:rsidRDefault="00841E5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3086A" w14:textId="77777777" w:rsidR="00BC2FD5" w:rsidRDefault="00BC2FD5" w:rsidP="00D0661B">
      <w:pPr>
        <w:spacing w:after="0" w:line="240" w:lineRule="auto"/>
      </w:pPr>
      <w:r>
        <w:separator/>
      </w:r>
    </w:p>
  </w:footnote>
  <w:footnote w:type="continuationSeparator" w:id="0">
    <w:p w14:paraId="77C3DF3C" w14:textId="77777777" w:rsidR="00BC2FD5" w:rsidRDefault="00BC2FD5" w:rsidP="00D06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C145E"/>
    <w:multiLevelType w:val="hybridMultilevel"/>
    <w:tmpl w:val="0B08A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995AFE"/>
    <w:multiLevelType w:val="hybridMultilevel"/>
    <w:tmpl w:val="7326D3D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D5E2C1F"/>
    <w:multiLevelType w:val="hybridMultilevel"/>
    <w:tmpl w:val="73B2DE56"/>
    <w:lvl w:ilvl="0" w:tplc="114864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E6B00FB"/>
    <w:multiLevelType w:val="hybridMultilevel"/>
    <w:tmpl w:val="D07A9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87255A"/>
    <w:multiLevelType w:val="hybridMultilevel"/>
    <w:tmpl w:val="39E2E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6C3"/>
    <w:rsid w:val="000404FF"/>
    <w:rsid w:val="00063D39"/>
    <w:rsid w:val="000F5777"/>
    <w:rsid w:val="00190734"/>
    <w:rsid w:val="001A3287"/>
    <w:rsid w:val="00213795"/>
    <w:rsid w:val="00225586"/>
    <w:rsid w:val="0027392B"/>
    <w:rsid w:val="002A0810"/>
    <w:rsid w:val="00320838"/>
    <w:rsid w:val="00343314"/>
    <w:rsid w:val="003732AA"/>
    <w:rsid w:val="004407EE"/>
    <w:rsid w:val="00440810"/>
    <w:rsid w:val="004F541B"/>
    <w:rsid w:val="00561686"/>
    <w:rsid w:val="005C5E11"/>
    <w:rsid w:val="00643576"/>
    <w:rsid w:val="00661CF3"/>
    <w:rsid w:val="00667AB8"/>
    <w:rsid w:val="006D0D2D"/>
    <w:rsid w:val="007003C9"/>
    <w:rsid w:val="00715283"/>
    <w:rsid w:val="007F0081"/>
    <w:rsid w:val="00841E5B"/>
    <w:rsid w:val="00847158"/>
    <w:rsid w:val="008C1B69"/>
    <w:rsid w:val="008D6B78"/>
    <w:rsid w:val="00947A1B"/>
    <w:rsid w:val="009A2B61"/>
    <w:rsid w:val="009D4BD4"/>
    <w:rsid w:val="00A70D84"/>
    <w:rsid w:val="00AF4F36"/>
    <w:rsid w:val="00B006C3"/>
    <w:rsid w:val="00B22D15"/>
    <w:rsid w:val="00BC2FD5"/>
    <w:rsid w:val="00C4341E"/>
    <w:rsid w:val="00C75444"/>
    <w:rsid w:val="00D0661B"/>
    <w:rsid w:val="00D753DB"/>
    <w:rsid w:val="00D95280"/>
    <w:rsid w:val="00D95B41"/>
    <w:rsid w:val="00E128C0"/>
    <w:rsid w:val="00E521E0"/>
    <w:rsid w:val="00E879F8"/>
    <w:rsid w:val="00E92EE1"/>
    <w:rsid w:val="00E95134"/>
    <w:rsid w:val="00E97874"/>
    <w:rsid w:val="00EA2150"/>
    <w:rsid w:val="00F96575"/>
    <w:rsid w:val="00FA1807"/>
    <w:rsid w:val="00FB7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8C13"/>
  <w15:chartTrackingRefBased/>
  <w15:docId w15:val="{57DB1BFF-8F48-4398-A822-D93D3166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661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link w:val="a4"/>
    <w:uiPriority w:val="99"/>
    <w:locked/>
    <w:rsid w:val="00D0661B"/>
    <w:rPr>
      <w:rFonts w:ascii="MS Mincho" w:eastAsia="MS Mincho"/>
      <w:lang w:eastAsia="ja-JP"/>
    </w:rPr>
  </w:style>
  <w:style w:type="paragraph" w:styleId="a4">
    <w:name w:val="footnote text"/>
    <w:basedOn w:val="a"/>
    <w:link w:val="a3"/>
    <w:uiPriority w:val="99"/>
    <w:rsid w:val="00D0661B"/>
    <w:pPr>
      <w:spacing w:after="0" w:line="240" w:lineRule="auto"/>
    </w:pPr>
    <w:rPr>
      <w:rFonts w:ascii="MS Mincho" w:eastAsia="MS Mincho"/>
      <w:lang w:eastAsia="ja-JP"/>
    </w:rPr>
  </w:style>
  <w:style w:type="character" w:customStyle="1" w:styleId="1">
    <w:name w:val="Текст сноски Знак1"/>
    <w:basedOn w:val="a0"/>
    <w:uiPriority w:val="99"/>
    <w:semiHidden/>
    <w:rsid w:val="00D0661B"/>
    <w:rPr>
      <w:sz w:val="20"/>
      <w:szCs w:val="20"/>
    </w:rPr>
  </w:style>
  <w:style w:type="character" w:styleId="a5">
    <w:name w:val="footnote reference"/>
    <w:uiPriority w:val="99"/>
    <w:rsid w:val="00D0661B"/>
    <w:rPr>
      <w:rFonts w:ascii="Times New Roman" w:hAnsi="Times New Roman" w:cs="Times New Roman" w:hint="default"/>
      <w:vertAlign w:val="superscript"/>
    </w:rPr>
  </w:style>
  <w:style w:type="paragraph" w:styleId="a6">
    <w:name w:val="List Paragraph"/>
    <w:basedOn w:val="a"/>
    <w:link w:val="a7"/>
    <w:uiPriority w:val="34"/>
    <w:qFormat/>
    <w:rsid w:val="00063D39"/>
    <w:pPr>
      <w:ind w:left="720"/>
      <w:contextualSpacing/>
    </w:pPr>
  </w:style>
  <w:style w:type="character" w:customStyle="1" w:styleId="a7">
    <w:name w:val="Абзац списка Знак"/>
    <w:link w:val="a6"/>
    <w:uiPriority w:val="34"/>
    <w:locked/>
    <w:rsid w:val="001A3287"/>
  </w:style>
  <w:style w:type="paragraph" w:styleId="a8">
    <w:name w:val="header"/>
    <w:basedOn w:val="a"/>
    <w:link w:val="a9"/>
    <w:uiPriority w:val="99"/>
    <w:unhideWhenUsed/>
    <w:rsid w:val="0021379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3795"/>
  </w:style>
  <w:style w:type="paragraph" w:styleId="aa">
    <w:name w:val="footer"/>
    <w:basedOn w:val="a"/>
    <w:link w:val="ab"/>
    <w:uiPriority w:val="99"/>
    <w:unhideWhenUsed/>
    <w:rsid w:val="0021379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3795"/>
  </w:style>
  <w:style w:type="character" w:customStyle="1" w:styleId="fontstyle01">
    <w:name w:val="fontstyle01"/>
    <w:basedOn w:val="a0"/>
    <w:rsid w:val="00343314"/>
    <w:rPr>
      <w:rFonts w:ascii="DejaVuSansCondensed" w:hAnsi="DejaVuSansCondensed" w:hint="default"/>
      <w:b w:val="0"/>
      <w:bCs w:val="0"/>
      <w:i w:val="0"/>
      <w:iCs w:val="0"/>
      <w:color w:val="000000"/>
      <w:sz w:val="24"/>
      <w:szCs w:val="24"/>
    </w:rPr>
  </w:style>
  <w:style w:type="character" w:styleId="ac">
    <w:name w:val="Hyperlink"/>
    <w:basedOn w:val="a0"/>
    <w:uiPriority w:val="99"/>
    <w:unhideWhenUsed/>
    <w:rsid w:val="00343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ukomro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5</Pages>
  <Words>1170</Words>
  <Characters>6674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2020-02-18T04:52:00Z</dcterms:created>
  <dcterms:modified xsi:type="dcterms:W3CDTF">2020-09-12T10:55:00Z</dcterms:modified>
</cp:coreProperties>
</file>