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2B" w:rsidRPr="003807A2" w:rsidRDefault="0014512B" w:rsidP="003807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07A2">
        <w:rPr>
          <w:rFonts w:ascii="Times New Roman" w:hAnsi="Times New Roman" w:cs="Times New Roman"/>
          <w:b/>
          <w:sz w:val="24"/>
          <w:szCs w:val="24"/>
        </w:rPr>
        <w:t xml:space="preserve">İklim Değişikliğinin Tarımsal </w:t>
      </w:r>
      <w:r w:rsidR="00A32C9A" w:rsidRPr="003807A2">
        <w:rPr>
          <w:rFonts w:ascii="Times New Roman" w:hAnsi="Times New Roman" w:cs="Times New Roman"/>
          <w:b/>
          <w:sz w:val="24"/>
          <w:szCs w:val="24"/>
        </w:rPr>
        <w:t xml:space="preserve">Enflasyona </w:t>
      </w:r>
      <w:r w:rsidRPr="003807A2">
        <w:rPr>
          <w:rFonts w:ascii="Times New Roman" w:hAnsi="Times New Roman" w:cs="Times New Roman"/>
          <w:b/>
          <w:sz w:val="24"/>
          <w:szCs w:val="24"/>
        </w:rPr>
        <w:t>Etkisi: Türkiye Örneği</w:t>
      </w:r>
    </w:p>
    <w:p w:rsidR="003807A2" w:rsidRDefault="003807A2" w:rsidP="003D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DF" w:rsidRDefault="0014512B" w:rsidP="003D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64D">
        <w:rPr>
          <w:rFonts w:ascii="Times New Roman" w:hAnsi="Times New Roman" w:cs="Times New Roman"/>
          <w:sz w:val="24"/>
          <w:szCs w:val="24"/>
        </w:rPr>
        <w:t>İklim değişikliği, günümüzd</w:t>
      </w:r>
      <w:r w:rsidR="00230049">
        <w:rPr>
          <w:rFonts w:ascii="Times New Roman" w:hAnsi="Times New Roman" w:cs="Times New Roman"/>
          <w:sz w:val="24"/>
          <w:szCs w:val="24"/>
        </w:rPr>
        <w:t>e ulusal ve uluslararası ölçekte</w:t>
      </w:r>
      <w:r w:rsidRPr="003D464D">
        <w:rPr>
          <w:rFonts w:ascii="Times New Roman" w:hAnsi="Times New Roman" w:cs="Times New Roman"/>
          <w:sz w:val="24"/>
          <w:szCs w:val="24"/>
        </w:rPr>
        <w:t xml:space="preserve"> ekonomik, sosyal ve politik boyutları olan önemli bir sorun olarak karşımıza çıkmaktadır. </w:t>
      </w:r>
      <w:r w:rsidR="00CB309A" w:rsidRPr="003D464D">
        <w:rPr>
          <w:rFonts w:ascii="Times New Roman" w:hAnsi="Times New Roman" w:cs="Times New Roman"/>
          <w:sz w:val="24"/>
          <w:szCs w:val="24"/>
        </w:rPr>
        <w:t>İlkim değişikliği, k</w:t>
      </w:r>
      <w:r w:rsidRPr="003D464D">
        <w:rPr>
          <w:rFonts w:ascii="Times New Roman" w:hAnsi="Times New Roman" w:cs="Times New Roman"/>
          <w:sz w:val="24"/>
          <w:szCs w:val="24"/>
        </w:rPr>
        <w:t xml:space="preserve">üresel ısınma, su sorunu, çevre kirliliği, hayvan türlerinin yok olması, sağlık sorunlarından göçe kadar pek çok sorunu içinde barındıran küresel ve bölgesel </w:t>
      </w:r>
      <w:r w:rsidR="00230049">
        <w:rPr>
          <w:rFonts w:ascii="Times New Roman" w:hAnsi="Times New Roman" w:cs="Times New Roman"/>
          <w:sz w:val="24"/>
          <w:szCs w:val="24"/>
        </w:rPr>
        <w:t>boyutları</w:t>
      </w:r>
      <w:r w:rsidRPr="003D464D">
        <w:rPr>
          <w:rFonts w:ascii="Times New Roman" w:hAnsi="Times New Roman" w:cs="Times New Roman"/>
          <w:sz w:val="24"/>
          <w:szCs w:val="24"/>
        </w:rPr>
        <w:t xml:space="preserve"> olan bir sorunlar dizi</w:t>
      </w:r>
      <w:r w:rsidR="00230049">
        <w:rPr>
          <w:rFonts w:ascii="Times New Roman" w:hAnsi="Times New Roman" w:cs="Times New Roman"/>
          <w:sz w:val="24"/>
          <w:szCs w:val="24"/>
        </w:rPr>
        <w:t>si</w:t>
      </w:r>
      <w:r w:rsidRPr="003D464D">
        <w:rPr>
          <w:rFonts w:ascii="Times New Roman" w:hAnsi="Times New Roman" w:cs="Times New Roman"/>
          <w:sz w:val="24"/>
          <w:szCs w:val="24"/>
        </w:rPr>
        <w:t xml:space="preserve"> olmakla beraber bütün bu sorunların merkezinde</w:t>
      </w:r>
      <w:r w:rsidR="003D464D">
        <w:rPr>
          <w:rFonts w:ascii="Times New Roman" w:hAnsi="Times New Roman" w:cs="Times New Roman"/>
          <w:sz w:val="24"/>
          <w:szCs w:val="24"/>
        </w:rPr>
        <w:t xml:space="preserve"> kırsal alanlar ve </w:t>
      </w:r>
      <w:r w:rsidRPr="003D464D">
        <w:rPr>
          <w:rFonts w:ascii="Times New Roman" w:hAnsi="Times New Roman" w:cs="Times New Roman"/>
          <w:sz w:val="24"/>
          <w:szCs w:val="24"/>
        </w:rPr>
        <w:t xml:space="preserve">tarım sektörü yer almaktadır. </w:t>
      </w:r>
      <w:r w:rsidR="003D464D" w:rsidRPr="003D464D">
        <w:rPr>
          <w:rFonts w:ascii="Times New Roman" w:hAnsi="Times New Roman" w:cs="Times New Roman"/>
          <w:sz w:val="24"/>
          <w:szCs w:val="24"/>
          <w:shd w:val="clear" w:color="auto" w:fill="FFFFFF"/>
        </w:rPr>
        <w:t>Dünya Gıda ve Tarım Örgütü (FAO) ya göre, dünya</w:t>
      </w:r>
      <w:r w:rsidR="00230049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 w:rsidR="003D464D" w:rsidRPr="003D4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tüm insanları doyuracak kadar besin üretilebilmesine karşılık, 3 milyara yakın yetersiz beslenmekte olan, 2,1 milyar yoksullukla mücadele eden ve 800 milyon aşkın ise </w:t>
      </w:r>
      <w:r w:rsidR="003D464D" w:rsidRPr="000669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açlık ile mücadele eden insan vardır. </w:t>
      </w:r>
    </w:p>
    <w:p w:rsidR="00AF2BEC" w:rsidRDefault="003D464D" w:rsidP="00AF2B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9A8">
        <w:rPr>
          <w:rFonts w:ascii="Times New Roman" w:hAnsi="Times New Roman" w:cs="Times New Roman"/>
          <w:sz w:val="24"/>
          <w:szCs w:val="24"/>
          <w:shd w:val="clear" w:color="auto" w:fill="FFFFFF"/>
        </w:rPr>
        <w:t>Kırsal alanlarda yaşayanların ve tarımsal üretim yapan insanlar açlık, yetersiz beslenme ve yoksullukla mücadele eden</w:t>
      </w:r>
      <w:r w:rsidR="00230049">
        <w:rPr>
          <w:rFonts w:ascii="Times New Roman" w:hAnsi="Times New Roman" w:cs="Times New Roman"/>
          <w:sz w:val="24"/>
          <w:szCs w:val="24"/>
          <w:shd w:val="clear" w:color="auto" w:fill="FFFFFF"/>
        </w:rPr>
        <w:t>ler</w:t>
      </w:r>
      <w:r w:rsidRPr="000669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içinde </w:t>
      </w:r>
      <w:r w:rsidR="000669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çoğunluğu oluşturmaktadır. </w:t>
      </w:r>
      <w:r w:rsidR="00583353" w:rsidRPr="000669A8">
        <w:rPr>
          <w:rFonts w:ascii="Times New Roman" w:hAnsi="Times New Roman" w:cs="Times New Roman"/>
          <w:sz w:val="24"/>
          <w:szCs w:val="24"/>
        </w:rPr>
        <w:t>İklim koşulları tarımsal üretimde verimliliğin en önemli belirleyicisidir.</w:t>
      </w:r>
      <w:r w:rsidR="000669A8">
        <w:rPr>
          <w:rFonts w:ascii="Times New Roman" w:hAnsi="Times New Roman" w:cs="Times New Roman"/>
          <w:sz w:val="24"/>
          <w:szCs w:val="24"/>
        </w:rPr>
        <w:t xml:space="preserve"> </w:t>
      </w:r>
      <w:r w:rsidR="00230049">
        <w:rPr>
          <w:rFonts w:ascii="Times New Roman" w:hAnsi="Times New Roman" w:cs="Times New Roman"/>
          <w:sz w:val="24"/>
          <w:szCs w:val="24"/>
        </w:rPr>
        <w:t xml:space="preserve">İklim değişikliğinin ektisi ile son 60 yılda dünyada tarımsal verimlik %21 azalmıştır.  </w:t>
      </w:r>
      <w:r w:rsidR="00AF2BEC">
        <w:rPr>
          <w:rFonts w:ascii="Times New Roman" w:hAnsi="Times New Roman" w:cs="Times New Roman"/>
          <w:sz w:val="24"/>
          <w:szCs w:val="24"/>
        </w:rPr>
        <w:t xml:space="preserve">Son yıllarda dünya da tarım ürünlerinin </w:t>
      </w:r>
      <w:proofErr w:type="gramStart"/>
      <w:r w:rsidR="00AF2BEC">
        <w:rPr>
          <w:rFonts w:ascii="Times New Roman" w:hAnsi="Times New Roman" w:cs="Times New Roman"/>
          <w:sz w:val="24"/>
          <w:szCs w:val="24"/>
        </w:rPr>
        <w:t>rekoltelerin</w:t>
      </w:r>
      <w:proofErr w:type="gramEnd"/>
      <w:r w:rsidR="00AF2BEC">
        <w:rPr>
          <w:rFonts w:ascii="Times New Roman" w:hAnsi="Times New Roman" w:cs="Times New Roman"/>
          <w:sz w:val="24"/>
          <w:szCs w:val="24"/>
        </w:rPr>
        <w:t xml:space="preserve"> de iklim değişikliğinin etkisiyle giderek büyüyen dalgalanmalar görülmektedir. </w:t>
      </w:r>
    </w:p>
    <w:p w:rsidR="00583353" w:rsidRDefault="00AF2BEC" w:rsidP="003D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yılında tahıl ihracatçısı ülkelerde yaşanan kuraklık, arkasında petrol fiyatlarındaki artış ve tarımsal girdi maliyetlerindeki yükselişe bağlı olarak 2006-2008 yıllarında dünya genelinde pirinç fiyatı %217, bu</w:t>
      </w:r>
      <w:r w:rsidR="007D2CA4">
        <w:rPr>
          <w:rFonts w:ascii="Times New Roman" w:hAnsi="Times New Roman" w:cs="Times New Roman"/>
          <w:sz w:val="24"/>
          <w:szCs w:val="24"/>
        </w:rPr>
        <w:t xml:space="preserve">ğday fiyatı ise %136 artmıştır. </w:t>
      </w:r>
      <w:r w:rsidR="00583353" w:rsidRPr="000669A8">
        <w:rPr>
          <w:rFonts w:ascii="Times New Roman" w:hAnsi="Times New Roman" w:cs="Times New Roman"/>
          <w:sz w:val="24"/>
          <w:szCs w:val="24"/>
        </w:rPr>
        <w:t xml:space="preserve">Türkiye’de son yıllarda temel tarımsal ürünlerin </w:t>
      </w:r>
      <w:r w:rsidR="00230049">
        <w:rPr>
          <w:rFonts w:ascii="Times New Roman" w:hAnsi="Times New Roman" w:cs="Times New Roman"/>
          <w:sz w:val="24"/>
          <w:szCs w:val="24"/>
        </w:rPr>
        <w:t>üretim miktarlarında</w:t>
      </w:r>
      <w:r w:rsidR="00583353" w:rsidRPr="000669A8">
        <w:rPr>
          <w:rFonts w:ascii="Times New Roman" w:hAnsi="Times New Roman" w:cs="Times New Roman"/>
          <w:sz w:val="24"/>
          <w:szCs w:val="24"/>
        </w:rPr>
        <w:t xml:space="preserve"> olumsuz iklim koşullarına bağlı olarak ortaya çıkan </w:t>
      </w:r>
      <w:r w:rsidR="000669A8" w:rsidRPr="000669A8">
        <w:rPr>
          <w:rFonts w:ascii="Times New Roman" w:hAnsi="Times New Roman" w:cs="Times New Roman"/>
          <w:sz w:val="24"/>
          <w:szCs w:val="24"/>
        </w:rPr>
        <w:t xml:space="preserve">dalgalanmalar fiyatlara yansımakta ve hem tarıma dayalı sanayiye hem de tüketiciye </w:t>
      </w:r>
      <w:r w:rsidR="00230049">
        <w:rPr>
          <w:rFonts w:ascii="Times New Roman" w:hAnsi="Times New Roman" w:cs="Times New Roman"/>
          <w:sz w:val="24"/>
          <w:szCs w:val="24"/>
        </w:rPr>
        <w:t xml:space="preserve">özelliklede üreticiye </w:t>
      </w:r>
      <w:r w:rsidR="000669A8" w:rsidRPr="000669A8">
        <w:rPr>
          <w:rFonts w:ascii="Times New Roman" w:hAnsi="Times New Roman" w:cs="Times New Roman"/>
          <w:sz w:val="24"/>
          <w:szCs w:val="24"/>
        </w:rPr>
        <w:t>olumsuz yansıma</w:t>
      </w:r>
      <w:r w:rsidR="00230049">
        <w:rPr>
          <w:rFonts w:ascii="Times New Roman" w:hAnsi="Times New Roman" w:cs="Times New Roman"/>
          <w:sz w:val="24"/>
          <w:szCs w:val="24"/>
        </w:rPr>
        <w:t>ları olma</w:t>
      </w:r>
      <w:r w:rsidR="000669A8" w:rsidRPr="000669A8">
        <w:rPr>
          <w:rFonts w:ascii="Times New Roman" w:hAnsi="Times New Roman" w:cs="Times New Roman"/>
          <w:sz w:val="24"/>
          <w:szCs w:val="24"/>
        </w:rPr>
        <w:t xml:space="preserve">ktadır. Üreticilerin </w:t>
      </w:r>
      <w:r w:rsidR="00583353" w:rsidRPr="000669A8">
        <w:rPr>
          <w:rFonts w:ascii="Times New Roman" w:hAnsi="Times New Roman" w:cs="Times New Roman"/>
          <w:sz w:val="24"/>
          <w:szCs w:val="24"/>
        </w:rPr>
        <w:t>gelirleri</w:t>
      </w:r>
      <w:r w:rsidR="00583353" w:rsidRPr="003D464D">
        <w:rPr>
          <w:rFonts w:ascii="Times New Roman" w:hAnsi="Times New Roman" w:cs="Times New Roman"/>
          <w:sz w:val="24"/>
          <w:szCs w:val="24"/>
        </w:rPr>
        <w:t xml:space="preserve"> düşerken tüketici ise yükselen gıda enflasyonu ile mücadele etmektedir.</w:t>
      </w:r>
      <w:r w:rsidR="00230049">
        <w:rPr>
          <w:rFonts w:ascii="Times New Roman" w:hAnsi="Times New Roman" w:cs="Times New Roman"/>
          <w:sz w:val="24"/>
          <w:szCs w:val="24"/>
        </w:rPr>
        <w:t xml:space="preserve"> Tüketici en</w:t>
      </w:r>
      <w:r w:rsidR="00E5529F">
        <w:rPr>
          <w:rFonts w:ascii="Times New Roman" w:hAnsi="Times New Roman" w:cs="Times New Roman"/>
          <w:sz w:val="24"/>
          <w:szCs w:val="24"/>
        </w:rPr>
        <w:t>f</w:t>
      </w:r>
      <w:r w:rsidR="00230049">
        <w:rPr>
          <w:rFonts w:ascii="Times New Roman" w:hAnsi="Times New Roman" w:cs="Times New Roman"/>
          <w:sz w:val="24"/>
          <w:szCs w:val="24"/>
        </w:rPr>
        <w:t xml:space="preserve">lasyon sepetinin </w:t>
      </w:r>
      <w:r w:rsidR="00E5529F">
        <w:rPr>
          <w:rFonts w:ascii="Times New Roman" w:hAnsi="Times New Roman" w:cs="Times New Roman"/>
          <w:sz w:val="24"/>
          <w:szCs w:val="24"/>
        </w:rPr>
        <w:t>% 2</w:t>
      </w:r>
      <w:r w:rsidR="004F5A6B">
        <w:rPr>
          <w:rFonts w:ascii="Times New Roman" w:hAnsi="Times New Roman" w:cs="Times New Roman"/>
          <w:sz w:val="24"/>
          <w:szCs w:val="24"/>
        </w:rPr>
        <w:t>6,94</w:t>
      </w:r>
      <w:r w:rsidR="00E5529F">
        <w:rPr>
          <w:rFonts w:ascii="Times New Roman" w:hAnsi="Times New Roman" w:cs="Times New Roman"/>
          <w:sz w:val="24"/>
          <w:szCs w:val="24"/>
        </w:rPr>
        <w:t>’</w:t>
      </w:r>
      <w:r w:rsidR="004F5A6B">
        <w:rPr>
          <w:rFonts w:ascii="Times New Roman" w:hAnsi="Times New Roman" w:cs="Times New Roman"/>
          <w:sz w:val="24"/>
          <w:szCs w:val="24"/>
        </w:rPr>
        <w:t>ünü</w:t>
      </w:r>
      <w:r w:rsidR="00E5529F">
        <w:rPr>
          <w:rFonts w:ascii="Times New Roman" w:hAnsi="Times New Roman" w:cs="Times New Roman"/>
          <w:sz w:val="24"/>
          <w:szCs w:val="24"/>
        </w:rPr>
        <w:t xml:space="preserve"> oluşturan gıda</w:t>
      </w:r>
      <w:r w:rsidR="004F5A6B">
        <w:rPr>
          <w:rFonts w:ascii="Times New Roman" w:hAnsi="Times New Roman" w:cs="Times New Roman"/>
          <w:sz w:val="24"/>
          <w:szCs w:val="24"/>
        </w:rPr>
        <w:t xml:space="preserve"> ve alkolsüz içecekler </w:t>
      </w:r>
      <w:r w:rsidR="00E5529F">
        <w:rPr>
          <w:rFonts w:ascii="Times New Roman" w:hAnsi="Times New Roman" w:cs="Times New Roman"/>
          <w:sz w:val="24"/>
          <w:szCs w:val="24"/>
        </w:rPr>
        <w:t xml:space="preserve">içinde yer alan işlenmiş ürünlerin fiyatlarında yaşanan yükselişlerin arkasında </w:t>
      </w:r>
      <w:r w:rsidR="00230049">
        <w:rPr>
          <w:rFonts w:ascii="Times New Roman" w:hAnsi="Times New Roman" w:cs="Times New Roman"/>
          <w:sz w:val="24"/>
          <w:szCs w:val="24"/>
        </w:rPr>
        <w:t xml:space="preserve">Türkiye’de tarımsal üretimdeki verim azalışlarının ve yükselen maliyetlerin </w:t>
      </w:r>
      <w:r w:rsidR="00E5529F">
        <w:rPr>
          <w:rFonts w:ascii="Times New Roman" w:hAnsi="Times New Roman" w:cs="Times New Roman"/>
          <w:sz w:val="24"/>
          <w:szCs w:val="24"/>
        </w:rPr>
        <w:t xml:space="preserve">olduğu ve bununda </w:t>
      </w:r>
      <w:r w:rsidR="00230049">
        <w:rPr>
          <w:rFonts w:ascii="Times New Roman" w:hAnsi="Times New Roman" w:cs="Times New Roman"/>
          <w:sz w:val="24"/>
          <w:szCs w:val="24"/>
        </w:rPr>
        <w:t xml:space="preserve">tüketici enflasyonuna neden olduğu düşünülmektedir.  </w:t>
      </w:r>
    </w:p>
    <w:p w:rsidR="0014512B" w:rsidRDefault="0014512B" w:rsidP="003D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64D">
        <w:rPr>
          <w:rFonts w:ascii="Times New Roman" w:hAnsi="Times New Roman" w:cs="Times New Roman"/>
          <w:sz w:val="24"/>
          <w:szCs w:val="24"/>
        </w:rPr>
        <w:t xml:space="preserve">Bu çalışmada 2000 – 2019 yılları arasında </w:t>
      </w:r>
      <w:r w:rsidR="00E5529F">
        <w:rPr>
          <w:rFonts w:ascii="Times New Roman" w:hAnsi="Times New Roman" w:cs="Times New Roman"/>
          <w:sz w:val="24"/>
          <w:szCs w:val="24"/>
        </w:rPr>
        <w:t>iklim değişikliğinin (</w:t>
      </w:r>
      <w:r w:rsidR="00E5529F" w:rsidRPr="003D464D">
        <w:rPr>
          <w:rFonts w:ascii="Times New Roman" w:hAnsi="Times New Roman" w:cs="Times New Roman"/>
          <w:sz w:val="24"/>
          <w:szCs w:val="24"/>
        </w:rPr>
        <w:t>karbondioksit (CO2) salınımı verileri</w:t>
      </w:r>
      <w:r w:rsidR="00E5529F">
        <w:rPr>
          <w:rFonts w:ascii="Times New Roman" w:hAnsi="Times New Roman" w:cs="Times New Roman"/>
          <w:sz w:val="24"/>
          <w:szCs w:val="24"/>
        </w:rPr>
        <w:t xml:space="preserve">) Türkiye’de tarımsal verimlilik ile olan ilişkisi basit bir regresyon modeliyle ortaya konulmuştur.   </w:t>
      </w:r>
      <w:r w:rsidR="00E5529F" w:rsidRPr="003D464D">
        <w:rPr>
          <w:rFonts w:ascii="Times New Roman" w:hAnsi="Times New Roman" w:cs="Times New Roman"/>
          <w:sz w:val="24"/>
          <w:szCs w:val="24"/>
        </w:rPr>
        <w:t xml:space="preserve">Araştırmanın temel fikri iklim değişikliğinin tarımsal enflasyona neden olduğu ve bu enflasyonunda hem üretici ve hem de tüketiciye olumsuz yansıdığıdır. </w:t>
      </w:r>
      <w:r w:rsidR="00E5529F">
        <w:rPr>
          <w:rFonts w:ascii="Times New Roman" w:hAnsi="Times New Roman" w:cs="Times New Roman"/>
          <w:sz w:val="24"/>
          <w:szCs w:val="24"/>
        </w:rPr>
        <w:t xml:space="preserve">Bunun içinde Türkiye’de </w:t>
      </w:r>
      <w:r w:rsidRPr="003D464D">
        <w:rPr>
          <w:rFonts w:ascii="Times New Roman" w:hAnsi="Times New Roman" w:cs="Times New Roman"/>
          <w:sz w:val="24"/>
          <w:szCs w:val="24"/>
        </w:rPr>
        <w:t>gıda tüketici fiyat endeksi, üretici fiyat endeksi ve karbondioksit (CO2) salınımı verileri kullanılmak</w:t>
      </w:r>
      <w:r w:rsidR="00794BF2">
        <w:rPr>
          <w:rFonts w:ascii="Times New Roman" w:hAnsi="Times New Roman" w:cs="Times New Roman"/>
          <w:sz w:val="24"/>
          <w:szCs w:val="24"/>
        </w:rPr>
        <w:t xml:space="preserve"> suretiyle; </w:t>
      </w:r>
      <w:r w:rsidRPr="003D464D">
        <w:rPr>
          <w:rFonts w:ascii="Times New Roman" w:hAnsi="Times New Roman" w:cs="Times New Roman"/>
          <w:sz w:val="24"/>
          <w:szCs w:val="24"/>
        </w:rPr>
        <w:t>CO2 salınımı değerleri iklim değişikliğinin etkisini, üretici ve tüketici fiyat endeksleri ise tarımsal enflasyon yansıta</w:t>
      </w:r>
      <w:r w:rsidR="00794BF2">
        <w:rPr>
          <w:rFonts w:ascii="Times New Roman" w:hAnsi="Times New Roman" w:cs="Times New Roman"/>
          <w:sz w:val="24"/>
          <w:szCs w:val="24"/>
        </w:rPr>
        <w:t xml:space="preserve">n değişkenler olarak seçilmiş ve araştırmanın temel fikri Vektör </w:t>
      </w:r>
      <w:proofErr w:type="spellStart"/>
      <w:r w:rsidR="00794BF2">
        <w:rPr>
          <w:rFonts w:ascii="Times New Roman" w:hAnsi="Times New Roman" w:cs="Times New Roman"/>
          <w:sz w:val="24"/>
          <w:szCs w:val="24"/>
        </w:rPr>
        <w:t>Otoregresif</w:t>
      </w:r>
      <w:proofErr w:type="spellEnd"/>
      <w:r w:rsidR="00794BF2">
        <w:rPr>
          <w:rFonts w:ascii="Times New Roman" w:hAnsi="Times New Roman" w:cs="Times New Roman"/>
          <w:sz w:val="24"/>
          <w:szCs w:val="24"/>
        </w:rPr>
        <w:t xml:space="preserve"> Modeller (VAR) ile incelenmiştir. </w:t>
      </w:r>
    </w:p>
    <w:p w:rsidR="00794BF2" w:rsidRPr="003807A2" w:rsidRDefault="00794BF2" w:rsidP="003D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BF2" w:rsidRDefault="00794BF2" w:rsidP="003D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A2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sz w:val="24"/>
          <w:szCs w:val="24"/>
        </w:rPr>
        <w:t xml:space="preserve"> İklim Değişikliği, CO, Tarımsal Verim, Enflasyon. VAR Modeli </w:t>
      </w:r>
    </w:p>
    <w:p w:rsidR="003807A2" w:rsidRDefault="003807A2" w:rsidP="003807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Öğretim Üyesi Selma </w:t>
      </w:r>
      <w:proofErr w:type="spellStart"/>
      <w:r>
        <w:rPr>
          <w:rFonts w:ascii="Times New Roman" w:hAnsi="Times New Roman" w:cs="Times New Roman"/>
          <w:sz w:val="24"/>
          <w:szCs w:val="24"/>
        </w:rPr>
        <w:t>Kayalak</w:t>
      </w:r>
      <w:proofErr w:type="spellEnd"/>
    </w:p>
    <w:p w:rsidR="003807A2" w:rsidRDefault="009C7DCB" w:rsidP="003807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807A2" w:rsidRPr="00BC3726">
          <w:rPr>
            <w:rStyle w:val="Kpr"/>
            <w:rFonts w:ascii="Times New Roman" w:hAnsi="Times New Roman" w:cs="Times New Roman"/>
            <w:sz w:val="24"/>
            <w:szCs w:val="24"/>
          </w:rPr>
          <w:t>selma@kayalak.com</w:t>
        </w:r>
      </w:hyperlink>
    </w:p>
    <w:p w:rsidR="003807A2" w:rsidRPr="003D464D" w:rsidRDefault="003807A2" w:rsidP="003D46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ÇOMU Ziraat Fakültesi Tarım Ekonomisi Bölümü</w:t>
      </w:r>
    </w:p>
    <w:sectPr w:rsidR="003807A2" w:rsidRPr="003D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2B"/>
    <w:rsid w:val="000669A8"/>
    <w:rsid w:val="0014512B"/>
    <w:rsid w:val="001A02DF"/>
    <w:rsid w:val="00230049"/>
    <w:rsid w:val="003807A2"/>
    <w:rsid w:val="003D464D"/>
    <w:rsid w:val="004616E0"/>
    <w:rsid w:val="004F5A6B"/>
    <w:rsid w:val="00583353"/>
    <w:rsid w:val="005A4117"/>
    <w:rsid w:val="0073631A"/>
    <w:rsid w:val="00794BF2"/>
    <w:rsid w:val="007D2CA4"/>
    <w:rsid w:val="009C7DCB"/>
    <w:rsid w:val="00A32C9A"/>
    <w:rsid w:val="00AF2BEC"/>
    <w:rsid w:val="00CB309A"/>
    <w:rsid w:val="00DD79B1"/>
    <w:rsid w:val="00E5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f1">
    <w:name w:val="ff1"/>
    <w:basedOn w:val="VarsaylanParagrafYazTipi"/>
    <w:rsid w:val="00583353"/>
  </w:style>
  <w:style w:type="character" w:styleId="Kpr">
    <w:name w:val="Hyperlink"/>
    <w:basedOn w:val="VarsaylanParagrafYazTipi"/>
    <w:uiPriority w:val="99"/>
    <w:unhideWhenUsed/>
    <w:rsid w:val="003807A2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1A02DF"/>
    <w:rPr>
      <w:i/>
      <w:iCs/>
    </w:rPr>
  </w:style>
  <w:style w:type="paragraph" w:customStyle="1" w:styleId="bbc-bm53ic">
    <w:name w:val="bbc-bm53ic"/>
    <w:basedOn w:val="Normal"/>
    <w:rsid w:val="004F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f1">
    <w:name w:val="ff1"/>
    <w:basedOn w:val="VarsaylanParagrafYazTipi"/>
    <w:rsid w:val="00583353"/>
  </w:style>
  <w:style w:type="character" w:styleId="Kpr">
    <w:name w:val="Hyperlink"/>
    <w:basedOn w:val="VarsaylanParagrafYazTipi"/>
    <w:uiPriority w:val="99"/>
    <w:unhideWhenUsed/>
    <w:rsid w:val="003807A2"/>
    <w:rPr>
      <w:color w:val="0000FF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1A02DF"/>
    <w:rPr>
      <w:i/>
      <w:iCs/>
    </w:rPr>
  </w:style>
  <w:style w:type="paragraph" w:customStyle="1" w:styleId="bbc-bm53ic">
    <w:name w:val="bbc-bm53ic"/>
    <w:basedOn w:val="Normal"/>
    <w:rsid w:val="004F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ma@kayal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2021-05-23T10:58:00Z</dcterms:created>
  <dcterms:modified xsi:type="dcterms:W3CDTF">2021-05-23T10:58:00Z</dcterms:modified>
</cp:coreProperties>
</file>