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D1" w:rsidRDefault="008275D1" w:rsidP="00A41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5D1">
        <w:rPr>
          <w:rFonts w:ascii="Times New Roman" w:hAnsi="Times New Roman" w:cs="Times New Roman"/>
          <w:b/>
          <w:sz w:val="24"/>
          <w:szCs w:val="24"/>
        </w:rPr>
        <w:t xml:space="preserve">New </w:t>
      </w:r>
      <w:proofErr w:type="spellStart"/>
      <w:r w:rsidRPr="008275D1">
        <w:rPr>
          <w:rFonts w:ascii="Times New Roman" w:hAnsi="Times New Roman" w:cs="Times New Roman"/>
          <w:b/>
          <w:sz w:val="24"/>
          <w:szCs w:val="24"/>
        </w:rPr>
        <w:t>Generations</w:t>
      </w:r>
      <w:proofErr w:type="spellEnd"/>
      <w:r w:rsidRPr="008275D1">
        <w:rPr>
          <w:rFonts w:ascii="Times New Roman" w:hAnsi="Times New Roman" w:cs="Times New Roman"/>
          <w:b/>
          <w:sz w:val="24"/>
          <w:szCs w:val="24"/>
        </w:rPr>
        <w:t xml:space="preserve">' </w:t>
      </w:r>
      <w:proofErr w:type="spellStart"/>
      <w:r w:rsidRPr="008275D1">
        <w:rPr>
          <w:rFonts w:ascii="Times New Roman" w:hAnsi="Times New Roman" w:cs="Times New Roman"/>
          <w:b/>
          <w:sz w:val="24"/>
          <w:szCs w:val="24"/>
        </w:rPr>
        <w:t>Perspective</w:t>
      </w:r>
      <w:proofErr w:type="spellEnd"/>
      <w:r w:rsidRPr="008275D1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8275D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275D1">
        <w:rPr>
          <w:rFonts w:ascii="Times New Roman" w:hAnsi="Times New Roman" w:cs="Times New Roman"/>
          <w:b/>
          <w:sz w:val="24"/>
          <w:szCs w:val="24"/>
        </w:rPr>
        <w:t xml:space="preserve"> "Batırık" </w:t>
      </w:r>
      <w:proofErr w:type="spellStart"/>
      <w:r w:rsidRPr="008275D1">
        <w:rPr>
          <w:rFonts w:ascii="Times New Roman" w:hAnsi="Times New Roman" w:cs="Times New Roman"/>
          <w:b/>
          <w:sz w:val="24"/>
          <w:szCs w:val="24"/>
        </w:rPr>
        <w:t>Dish</w:t>
      </w:r>
      <w:proofErr w:type="spellEnd"/>
      <w:r w:rsidRPr="008275D1">
        <w:rPr>
          <w:rFonts w:ascii="Times New Roman" w:hAnsi="Times New Roman" w:cs="Times New Roman"/>
          <w:b/>
          <w:sz w:val="24"/>
          <w:szCs w:val="24"/>
        </w:rPr>
        <w:t xml:space="preserve"> in Mersin </w:t>
      </w:r>
      <w:proofErr w:type="spellStart"/>
      <w:r w:rsidRPr="008275D1">
        <w:rPr>
          <w:rFonts w:ascii="Times New Roman" w:hAnsi="Times New Roman" w:cs="Times New Roman"/>
          <w:b/>
          <w:sz w:val="24"/>
          <w:szCs w:val="24"/>
        </w:rPr>
        <w:t>Cuisine</w:t>
      </w:r>
      <w:proofErr w:type="spellEnd"/>
    </w:p>
    <w:p w:rsidR="00A41F6E" w:rsidRPr="00B52ADA" w:rsidRDefault="00A41F6E" w:rsidP="00A41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sz w:val="24"/>
          <w:szCs w:val="24"/>
        </w:rPr>
        <w:t>Eda Parlak</w:t>
      </w:r>
      <w:r w:rsidRPr="00B52AD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41F6E" w:rsidRPr="00B52ADA" w:rsidRDefault="00A41F6E" w:rsidP="00A41F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Toros University, Faculty of Health Sciences, Nutrition and Dietetics Department, Mersin, Turkey</w:t>
      </w:r>
    </w:p>
    <w:p w:rsidR="00A41F6E" w:rsidRPr="00B52ADA" w:rsidRDefault="00A41F6E">
      <w:pPr>
        <w:rPr>
          <w:rFonts w:ascii="Times New Roman" w:hAnsi="Times New Roman" w:cs="Times New Roman"/>
          <w:b/>
          <w:sz w:val="24"/>
          <w:szCs w:val="24"/>
        </w:rPr>
      </w:pPr>
    </w:p>
    <w:p w:rsidR="00D60FBF" w:rsidRDefault="00DE3ADC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intergenerational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"Batırık" meal,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in Mersin, is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preserved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>.</w:t>
      </w:r>
    </w:p>
    <w:p w:rsidR="009078F5" w:rsidRDefault="00561BF1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0FBF" w:rsidRPr="00D60FBF">
        <w:rPr>
          <w:rFonts w:ascii="Times New Roman" w:hAnsi="Times New Roman" w:cs="Times New Roman"/>
          <w:sz w:val="24"/>
          <w:szCs w:val="24"/>
        </w:rPr>
        <w:t xml:space="preserve">142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originating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of Mersin,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>.</w:t>
      </w:r>
      <w:r w:rsidR="00D60FBF">
        <w:rPr>
          <w:rFonts w:ascii="Times New Roman" w:hAnsi="Times New Roman" w:cs="Times New Roman"/>
          <w:sz w:val="24"/>
          <w:szCs w:val="24"/>
        </w:rPr>
        <w:t xml:space="preserve"> </w:t>
      </w:r>
      <w:r w:rsidR="00D60FBF" w:rsidRPr="00D60FBF">
        <w:rPr>
          <w:rFonts w:ascii="Times New Roman" w:hAnsi="Times New Roman" w:cs="Times New Roman"/>
          <w:sz w:val="24"/>
          <w:szCs w:val="24"/>
        </w:rPr>
        <w:t xml:space="preserve">An </w:t>
      </w:r>
      <w:proofErr w:type="gramStart"/>
      <w:r w:rsidR="00D60FBF" w:rsidRPr="00D60FBF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“Batırık” meal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voluntary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FBF" w:rsidRPr="00D60FBF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D60FBF" w:rsidRPr="00D60FBF">
        <w:rPr>
          <w:rFonts w:ascii="Times New Roman" w:hAnsi="Times New Roman" w:cs="Times New Roman"/>
          <w:sz w:val="24"/>
          <w:szCs w:val="24"/>
        </w:rPr>
        <w:t>.</w:t>
      </w:r>
      <w:r w:rsidR="00D60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FBF" w:rsidRDefault="00561BF1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42.3% 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142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a</w:t>
      </w:r>
      <w:r w:rsidR="009078F5">
        <w:rPr>
          <w:rFonts w:ascii="Times New Roman" w:hAnsi="Times New Roman" w:cs="Times New Roman"/>
          <w:sz w:val="24"/>
          <w:szCs w:val="24"/>
        </w:rPr>
        <w:t>ges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of 20-29,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29.6%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ages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of 30-39.</w:t>
      </w:r>
      <w:r w:rsidR="00113D43" w:rsidRPr="00113D43">
        <w:t xml:space="preserve"> </w:t>
      </w:r>
      <w:r w:rsidR="009078F5">
        <w:rPr>
          <w:rFonts w:ascii="Times New Roman" w:hAnsi="Times New Roman" w:cs="Times New Roman"/>
          <w:sz w:val="24"/>
          <w:szCs w:val="24"/>
        </w:rPr>
        <w:t xml:space="preserve">72.3% 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undergraduat</w:t>
      </w:r>
      <w:r w:rsidR="009078F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graduates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40.1%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>.</w:t>
      </w:r>
      <w:r w:rsidR="00113D43" w:rsidRPr="00113D43">
        <w:t xml:space="preserve"> 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71.8% of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state</w:t>
      </w:r>
      <w:r w:rsidR="00113D4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Batırık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61.3% of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>.</w:t>
      </w:r>
      <w:r w:rsidR="00113D43" w:rsidRPr="00113D43">
        <w:t xml:space="preserve"> </w:t>
      </w:r>
      <w:r w:rsidR="009078F5">
        <w:rPr>
          <w:rFonts w:ascii="Times New Roman" w:hAnsi="Times New Roman" w:cs="Times New Roman"/>
          <w:sz w:val="24"/>
          <w:szCs w:val="24"/>
        </w:rPr>
        <w:t xml:space="preserve">45.8% 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r w:rsidR="00113D4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Batırık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fro</w:t>
      </w:r>
      <w:r w:rsidR="009078F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19.7% </w:t>
      </w:r>
      <w:r w:rsidR="00113D4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Batırık do not fit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>.</w:t>
      </w:r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r w:rsidR="009078F5">
        <w:rPr>
          <w:rFonts w:ascii="Times New Roman" w:hAnsi="Times New Roman" w:cs="Times New Roman"/>
          <w:sz w:val="24"/>
          <w:szCs w:val="24"/>
        </w:rPr>
        <w:t xml:space="preserve">53.5% 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sta</w:t>
      </w:r>
      <w:r w:rsidR="00113D43">
        <w:rPr>
          <w:rFonts w:ascii="Times New Roman" w:hAnsi="Times New Roman" w:cs="Times New Roman"/>
          <w:sz w:val="24"/>
          <w:szCs w:val="24"/>
        </w:rPr>
        <w:t>ted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="00113D43">
        <w:rPr>
          <w:rFonts w:ascii="Times New Roman" w:hAnsi="Times New Roman" w:cs="Times New Roman"/>
          <w:sz w:val="24"/>
          <w:szCs w:val="24"/>
        </w:rPr>
        <w:t xml:space="preserve"> Batırık</w:t>
      </w:r>
      <w:r w:rsidR="00113D43" w:rsidRPr="0011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43" w:rsidRPr="00113D43">
        <w:rPr>
          <w:rFonts w:ascii="Times New Roman" w:hAnsi="Times New Roman" w:cs="Times New Roman"/>
          <w:sz w:val="24"/>
          <w:szCs w:val="24"/>
        </w:rPr>
        <w:t>rarely</w:t>
      </w:r>
      <w:proofErr w:type="spellEnd"/>
      <w:r w:rsidR="00113D43" w:rsidRPr="00113D43">
        <w:rPr>
          <w:rFonts w:ascii="Times New Roman" w:hAnsi="Times New Roman" w:cs="Times New Roman"/>
          <w:sz w:val="24"/>
          <w:szCs w:val="24"/>
        </w:rPr>
        <w:t>.</w:t>
      </w:r>
      <w:r w:rsid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ingredients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</w:t>
      </w:r>
      <w:r w:rsidR="00056A1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056A11">
        <w:rPr>
          <w:rFonts w:ascii="Times New Roman" w:hAnsi="Times New Roman" w:cs="Times New Roman"/>
          <w:sz w:val="24"/>
          <w:szCs w:val="24"/>
        </w:rPr>
        <w:t xml:space="preserve"> bulgur in </w:t>
      </w:r>
      <w:proofErr w:type="spellStart"/>
      <w:r w:rsid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>
        <w:rPr>
          <w:rFonts w:ascii="Times New Roman" w:hAnsi="Times New Roman" w:cs="Times New Roman"/>
          <w:sz w:val="24"/>
          <w:szCs w:val="24"/>
        </w:rPr>
        <w:t xml:space="preserve"> Batırık; </w:t>
      </w:r>
      <w:proofErr w:type="spellStart"/>
      <w:r w:rsidR="00056A11">
        <w:rPr>
          <w:rFonts w:ascii="Times New Roman" w:hAnsi="Times New Roman" w:cs="Times New Roman"/>
          <w:sz w:val="24"/>
          <w:szCs w:val="24"/>
        </w:rPr>
        <w:t>m</w:t>
      </w:r>
      <w:r w:rsidR="00056A11" w:rsidRPr="00056A11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111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</w:t>
      </w:r>
      <w:r w:rsidR="009078F5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had tahini,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pepper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paste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paste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tomato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cucumber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peanut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sesame</w:t>
      </w:r>
      <w:proofErr w:type="spellEnd"/>
      <w:r w:rsidR="00056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parsley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scallion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lemon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juice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proofErr w:type="spellStart"/>
      <w:r w:rsidR="009078F5">
        <w:rPr>
          <w:rFonts w:ascii="Times New Roman" w:hAnsi="Times New Roman" w:cs="Times New Roman"/>
          <w:sz w:val="24"/>
          <w:szCs w:val="24"/>
        </w:rPr>
        <w:t>chili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pepper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pomegranate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s</w:t>
      </w:r>
      <w:r w:rsidR="009078F5">
        <w:rPr>
          <w:rFonts w:ascii="Times New Roman" w:hAnsi="Times New Roman" w:cs="Times New Roman"/>
          <w:sz w:val="24"/>
          <w:szCs w:val="24"/>
        </w:rPr>
        <w:t>yrup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>.</w:t>
      </w:r>
      <w:r w:rsidR="00056A11" w:rsidRPr="00056A11"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batırık meal is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; 38 of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r w:rsidR="009078F5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>; i</w:t>
      </w:r>
      <w:r w:rsidR="00056A11" w:rsidRPr="00056A1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exactly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>.</w:t>
      </w:r>
    </w:p>
    <w:p w:rsidR="00F5555D" w:rsidRPr="00056A11" w:rsidRDefault="003B5C98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dish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as Batırık is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A11" w:rsidRPr="00056A11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056A11" w:rsidRPr="00056A11">
        <w:rPr>
          <w:rFonts w:ascii="Times New Roman" w:hAnsi="Times New Roman" w:cs="Times New Roman"/>
          <w:sz w:val="24"/>
          <w:szCs w:val="24"/>
        </w:rPr>
        <w:t>.</w:t>
      </w:r>
      <w:r w:rsidR="00201C63" w:rsidRPr="00201C63"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dish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as Batırık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generations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recipe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passed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encouraged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C63" w:rsidRPr="00201C63">
        <w:rPr>
          <w:rFonts w:ascii="Times New Roman" w:hAnsi="Times New Roman" w:cs="Times New Roman"/>
          <w:sz w:val="24"/>
          <w:szCs w:val="24"/>
        </w:rPr>
        <w:t>ancestors</w:t>
      </w:r>
      <w:proofErr w:type="spellEnd"/>
      <w:r w:rsidR="00201C63" w:rsidRPr="00201C63">
        <w:rPr>
          <w:rFonts w:ascii="Times New Roman" w:hAnsi="Times New Roman" w:cs="Times New Roman"/>
          <w:sz w:val="24"/>
          <w:szCs w:val="24"/>
        </w:rPr>
        <w:t>.</w:t>
      </w:r>
    </w:p>
    <w:p w:rsidR="003B5C98" w:rsidRPr="00B52ADA" w:rsidRDefault="003B5C98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>:</w:t>
      </w:r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907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F5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="006D3608" w:rsidRPr="006D3608">
        <w:rPr>
          <w:rFonts w:ascii="Times New Roman" w:hAnsi="Times New Roman" w:cs="Times New Roman"/>
          <w:sz w:val="24"/>
          <w:szCs w:val="24"/>
        </w:rPr>
        <w:t xml:space="preserve">, Mersin, </w:t>
      </w:r>
      <w:proofErr w:type="spellStart"/>
      <w:r w:rsidR="006D3608" w:rsidRPr="006D360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</w:p>
    <w:p w:rsidR="003B5C98" w:rsidRPr="00B52ADA" w:rsidRDefault="003B5C98" w:rsidP="003B5C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Server’s mail address: </w:t>
      </w:r>
      <w:hyperlink r:id="rId4" w:history="1">
        <w:r w:rsidRPr="00B52ADA">
          <w:rPr>
            <w:rStyle w:val="Kpr"/>
            <w:rFonts w:ascii="Times New Roman" w:hAnsi="Times New Roman" w:cs="Times New Roman"/>
            <w:sz w:val="24"/>
            <w:szCs w:val="24"/>
          </w:rPr>
          <w:t>eda.parlak@toros.edu.tr</w:t>
        </w:r>
      </w:hyperlink>
    </w:p>
    <w:p w:rsidR="003B5C98" w:rsidRPr="00B52ADA" w:rsidRDefault="003B5C98" w:rsidP="003B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Server’s phone number: </w:t>
      </w:r>
      <w:r w:rsidRPr="00B52ADA">
        <w:rPr>
          <w:rFonts w:ascii="Times New Roman" w:hAnsi="Times New Roman" w:cs="Times New Roman"/>
          <w:sz w:val="24"/>
          <w:szCs w:val="24"/>
        </w:rPr>
        <w:t>+905333105060</w:t>
      </w:r>
    </w:p>
    <w:sectPr w:rsidR="003B5C98" w:rsidRPr="00B5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6E"/>
    <w:rsid w:val="00056A11"/>
    <w:rsid w:val="00113D43"/>
    <w:rsid w:val="001D4171"/>
    <w:rsid w:val="00201C63"/>
    <w:rsid w:val="003B5C98"/>
    <w:rsid w:val="00561BF1"/>
    <w:rsid w:val="006D3608"/>
    <w:rsid w:val="008275D1"/>
    <w:rsid w:val="009078F5"/>
    <w:rsid w:val="00A41F6E"/>
    <w:rsid w:val="00AF6019"/>
    <w:rsid w:val="00B52ADA"/>
    <w:rsid w:val="00B6414D"/>
    <w:rsid w:val="00D16568"/>
    <w:rsid w:val="00D60FBF"/>
    <w:rsid w:val="00D86C82"/>
    <w:rsid w:val="00DE3ADC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CAB3"/>
  <w15:chartTrackingRefBased/>
  <w15:docId w15:val="{D9425B05-84C0-4E5A-9B51-4894959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B5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a.parlak@toro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8</cp:revision>
  <dcterms:created xsi:type="dcterms:W3CDTF">2021-03-02T17:24:00Z</dcterms:created>
  <dcterms:modified xsi:type="dcterms:W3CDTF">2021-03-02T17:49:00Z</dcterms:modified>
</cp:coreProperties>
</file>