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D57" w:rsidRDefault="00DE3C56" w:rsidP="00DE3C56">
      <w:pPr>
        <w:spacing w:after="120" w:line="276" w:lineRule="auto"/>
        <w:jc w:val="center"/>
        <w:rPr>
          <w:rFonts w:ascii="Times New Roman" w:hAnsi="Times New Roman" w:cs="Times New Roman"/>
          <w:b/>
          <w:sz w:val="24"/>
        </w:rPr>
      </w:pPr>
      <w:r w:rsidRPr="007B7D57">
        <w:rPr>
          <w:rFonts w:ascii="Times New Roman" w:hAnsi="Times New Roman" w:cs="Times New Roman"/>
          <w:b/>
          <w:sz w:val="24"/>
        </w:rPr>
        <w:t xml:space="preserve">MAKİNE ÖĞRENMESİ ALGORİTMALARINI </w:t>
      </w:r>
      <w:r>
        <w:rPr>
          <w:rFonts w:ascii="Times New Roman" w:hAnsi="Times New Roman" w:cs="Times New Roman"/>
          <w:b/>
          <w:sz w:val="24"/>
        </w:rPr>
        <w:t>KULLANARAK EKSİK VERİ TAMAMLAMA</w:t>
      </w:r>
    </w:p>
    <w:p w:rsidR="00DE3C56" w:rsidRPr="00DE3C56" w:rsidRDefault="00DE3C56" w:rsidP="00DE3C56">
      <w:pPr>
        <w:spacing w:after="120" w:line="276" w:lineRule="auto"/>
        <w:jc w:val="center"/>
        <w:rPr>
          <w:rFonts w:ascii="Times New Roman" w:hAnsi="Times New Roman" w:cs="Times New Roman"/>
        </w:rPr>
      </w:pPr>
      <w:r w:rsidRPr="00DE3C56">
        <w:rPr>
          <w:rFonts w:ascii="Times New Roman" w:hAnsi="Times New Roman" w:cs="Times New Roman"/>
        </w:rPr>
        <w:t>Şemsettin E</w:t>
      </w:r>
      <w:r>
        <w:rPr>
          <w:rFonts w:ascii="Times New Roman" w:hAnsi="Times New Roman" w:cs="Times New Roman"/>
        </w:rPr>
        <w:t>rken</w:t>
      </w:r>
      <w:r w:rsidRPr="00DE3C56">
        <w:rPr>
          <w:rFonts w:ascii="Times New Roman" w:hAnsi="Times New Roman" w:cs="Times New Roman"/>
          <w:vertAlign w:val="superscript"/>
        </w:rPr>
        <w:footnoteReference w:id="1"/>
      </w:r>
      <w:r w:rsidRPr="00DE3C56">
        <w:rPr>
          <w:rFonts w:ascii="Times New Roman" w:hAnsi="Times New Roman" w:cs="Times New Roman"/>
        </w:rPr>
        <w:t xml:space="preserve">, </w:t>
      </w:r>
      <w:r>
        <w:rPr>
          <w:rFonts w:ascii="Times New Roman" w:hAnsi="Times New Roman" w:cs="Times New Roman"/>
        </w:rPr>
        <w:t>Levent Şe</w:t>
      </w:r>
      <w:bookmarkStart w:id="0" w:name="_GoBack"/>
      <w:bookmarkEnd w:id="0"/>
      <w:r>
        <w:rPr>
          <w:rFonts w:ascii="Times New Roman" w:hAnsi="Times New Roman" w:cs="Times New Roman"/>
        </w:rPr>
        <w:t>nyay</w:t>
      </w:r>
      <w:r w:rsidRPr="00DE3C56">
        <w:rPr>
          <w:rFonts w:ascii="Times New Roman" w:hAnsi="Times New Roman" w:cs="Times New Roman"/>
          <w:vertAlign w:val="superscript"/>
        </w:rPr>
        <w:footnoteReference w:id="2"/>
      </w:r>
    </w:p>
    <w:p w:rsidR="00DE3C56" w:rsidRPr="00DE3C56" w:rsidRDefault="00DE3C56" w:rsidP="00DE3C56">
      <w:pPr>
        <w:spacing w:after="120" w:line="276" w:lineRule="auto"/>
        <w:jc w:val="center"/>
        <w:rPr>
          <w:rFonts w:ascii="Times New Roman" w:hAnsi="Times New Roman" w:cs="Times New Roman"/>
          <w:b/>
          <w:sz w:val="24"/>
        </w:rPr>
      </w:pPr>
    </w:p>
    <w:p w:rsidR="009E2726" w:rsidRPr="00306928" w:rsidRDefault="00DE3C56" w:rsidP="00306928">
      <w:pPr>
        <w:spacing w:after="120" w:line="240" w:lineRule="auto"/>
        <w:rPr>
          <w:rFonts w:ascii="Times New Roman" w:hAnsi="Times New Roman" w:cs="Times New Roman"/>
          <w:b/>
          <w:sz w:val="18"/>
          <w:szCs w:val="18"/>
        </w:rPr>
      </w:pPr>
      <w:r w:rsidRPr="00306928">
        <w:rPr>
          <w:rFonts w:ascii="Times New Roman" w:hAnsi="Times New Roman" w:cs="Times New Roman"/>
          <w:b/>
          <w:sz w:val="18"/>
          <w:szCs w:val="18"/>
        </w:rPr>
        <w:t>Ö</w:t>
      </w:r>
      <w:r w:rsidR="00924DFE" w:rsidRPr="00306928">
        <w:rPr>
          <w:rFonts w:ascii="Times New Roman" w:hAnsi="Times New Roman" w:cs="Times New Roman"/>
          <w:b/>
          <w:sz w:val="18"/>
          <w:szCs w:val="18"/>
        </w:rPr>
        <w:t>zet</w:t>
      </w:r>
    </w:p>
    <w:p w:rsidR="00924DFE" w:rsidRPr="00306928" w:rsidRDefault="00C33EFF" w:rsidP="00306928">
      <w:pPr>
        <w:spacing w:after="120" w:line="240" w:lineRule="auto"/>
        <w:rPr>
          <w:rFonts w:ascii="Times New Roman" w:hAnsi="Times New Roman" w:cs="Times New Roman"/>
          <w:sz w:val="18"/>
          <w:szCs w:val="18"/>
        </w:rPr>
      </w:pPr>
      <w:r w:rsidRPr="00306928">
        <w:rPr>
          <w:rFonts w:ascii="Times New Roman" w:hAnsi="Times New Roman" w:cs="Times New Roman"/>
          <w:sz w:val="18"/>
          <w:szCs w:val="18"/>
        </w:rPr>
        <w:t xml:space="preserve">Veriyi bilgiye dönüştürme süreci, insanlık tarihi boyunca en önemli konularından birisi olmuştur. Oldukça zor olan bu süreçte, karşılaşılan en büyük sorunlardan birisi </w:t>
      </w:r>
      <w:r w:rsidR="007B7D57" w:rsidRPr="00306928">
        <w:rPr>
          <w:rFonts w:ascii="Times New Roman" w:hAnsi="Times New Roman" w:cs="Times New Roman"/>
          <w:sz w:val="18"/>
          <w:szCs w:val="18"/>
        </w:rPr>
        <w:t xml:space="preserve">de veri setlerinde </w:t>
      </w:r>
      <w:r w:rsidRPr="00306928">
        <w:rPr>
          <w:rFonts w:ascii="Times New Roman" w:hAnsi="Times New Roman" w:cs="Times New Roman"/>
          <w:sz w:val="18"/>
          <w:szCs w:val="18"/>
        </w:rPr>
        <w:t xml:space="preserve">eksik </w:t>
      </w:r>
      <w:r w:rsidR="007B7D57" w:rsidRPr="00306928">
        <w:rPr>
          <w:rFonts w:ascii="Times New Roman" w:hAnsi="Times New Roman" w:cs="Times New Roman"/>
          <w:sz w:val="18"/>
          <w:szCs w:val="18"/>
        </w:rPr>
        <w:t>değerlerin olmasıdır.</w:t>
      </w:r>
      <w:r w:rsidR="00661C78" w:rsidRPr="00306928">
        <w:rPr>
          <w:rFonts w:ascii="Times New Roman" w:hAnsi="Times New Roman" w:cs="Times New Roman"/>
          <w:sz w:val="18"/>
          <w:szCs w:val="18"/>
        </w:rPr>
        <w:t xml:space="preserve"> A</w:t>
      </w:r>
      <w:r w:rsidRPr="00306928">
        <w:rPr>
          <w:rFonts w:ascii="Times New Roman" w:hAnsi="Times New Roman" w:cs="Times New Roman"/>
          <w:sz w:val="18"/>
          <w:szCs w:val="18"/>
        </w:rPr>
        <w:t>naliz edilmek üzere toplanan veri setlerinde</w:t>
      </w:r>
      <w:r w:rsidR="00661C78" w:rsidRPr="00306928">
        <w:rPr>
          <w:rFonts w:ascii="Times New Roman" w:hAnsi="Times New Roman" w:cs="Times New Roman"/>
          <w:sz w:val="18"/>
          <w:szCs w:val="18"/>
        </w:rPr>
        <w:t>,</w:t>
      </w:r>
      <w:r w:rsidRPr="00306928">
        <w:rPr>
          <w:rFonts w:ascii="Times New Roman" w:hAnsi="Times New Roman" w:cs="Times New Roman"/>
          <w:sz w:val="18"/>
          <w:szCs w:val="18"/>
        </w:rPr>
        <w:t xml:space="preserve"> eksik olan değerler</w:t>
      </w:r>
      <w:r w:rsidR="00661C78" w:rsidRPr="00306928">
        <w:rPr>
          <w:rFonts w:ascii="Times New Roman" w:hAnsi="Times New Roman" w:cs="Times New Roman"/>
          <w:sz w:val="18"/>
          <w:szCs w:val="18"/>
        </w:rPr>
        <w:t xml:space="preserve">in olması çok sık karşılaşılan bir sorundur. </w:t>
      </w:r>
      <w:r w:rsidR="00A704F2" w:rsidRPr="00306928">
        <w:rPr>
          <w:rFonts w:ascii="Times New Roman" w:hAnsi="Times New Roman" w:cs="Times New Roman"/>
          <w:sz w:val="18"/>
          <w:szCs w:val="18"/>
        </w:rPr>
        <w:t xml:space="preserve">Veri setinin sağlıklı bir şekilde analiz edilebilmesi için eksik değerlerin yarattığı sorunlar ortadan kaldırılmalıdır. </w:t>
      </w:r>
      <w:r w:rsidRPr="00306928">
        <w:rPr>
          <w:rFonts w:ascii="Times New Roman" w:hAnsi="Times New Roman" w:cs="Times New Roman"/>
          <w:sz w:val="18"/>
          <w:szCs w:val="18"/>
        </w:rPr>
        <w:t>Literatürde bu sorun</w:t>
      </w:r>
      <w:r w:rsidR="00A704F2" w:rsidRPr="00306928">
        <w:rPr>
          <w:rFonts w:ascii="Times New Roman" w:hAnsi="Times New Roman" w:cs="Times New Roman"/>
          <w:sz w:val="18"/>
          <w:szCs w:val="18"/>
        </w:rPr>
        <w:t>ları</w:t>
      </w:r>
      <w:r w:rsidRPr="00306928">
        <w:rPr>
          <w:rFonts w:ascii="Times New Roman" w:hAnsi="Times New Roman" w:cs="Times New Roman"/>
          <w:sz w:val="18"/>
          <w:szCs w:val="18"/>
        </w:rPr>
        <w:t xml:space="preserve"> çözebilmek adına</w:t>
      </w:r>
      <w:r w:rsidR="00661C78" w:rsidRPr="00306928">
        <w:rPr>
          <w:rFonts w:ascii="Times New Roman" w:hAnsi="Times New Roman" w:cs="Times New Roman"/>
          <w:sz w:val="18"/>
          <w:szCs w:val="18"/>
        </w:rPr>
        <w:t xml:space="preserve">, eksikliğin ve verinin türüne göre farklılık gösteren </w:t>
      </w:r>
      <w:r w:rsidRPr="00306928">
        <w:rPr>
          <w:rFonts w:ascii="Times New Roman" w:hAnsi="Times New Roman" w:cs="Times New Roman"/>
          <w:sz w:val="18"/>
          <w:szCs w:val="18"/>
        </w:rPr>
        <w:t>eksik veri tama</w:t>
      </w:r>
      <w:r w:rsidR="00661C78" w:rsidRPr="00306928">
        <w:rPr>
          <w:rFonts w:ascii="Times New Roman" w:hAnsi="Times New Roman" w:cs="Times New Roman"/>
          <w:sz w:val="18"/>
          <w:szCs w:val="18"/>
        </w:rPr>
        <w:t>mlama yöntemleri bulunmaktadır.</w:t>
      </w:r>
      <w:r w:rsidR="00A704F2" w:rsidRPr="00306928">
        <w:rPr>
          <w:rFonts w:ascii="Times New Roman" w:hAnsi="Times New Roman" w:cs="Times New Roman"/>
          <w:sz w:val="18"/>
          <w:szCs w:val="18"/>
        </w:rPr>
        <w:t xml:space="preserve"> </w:t>
      </w:r>
      <w:r w:rsidR="007B7D57" w:rsidRPr="00306928">
        <w:rPr>
          <w:rFonts w:ascii="Times New Roman" w:hAnsi="Times New Roman" w:cs="Times New Roman"/>
          <w:sz w:val="18"/>
          <w:szCs w:val="18"/>
        </w:rPr>
        <w:t>Uygulamada, e</w:t>
      </w:r>
      <w:r w:rsidR="00A704F2" w:rsidRPr="00306928">
        <w:rPr>
          <w:rFonts w:ascii="Times New Roman" w:hAnsi="Times New Roman" w:cs="Times New Roman"/>
          <w:sz w:val="18"/>
          <w:szCs w:val="18"/>
        </w:rPr>
        <w:t xml:space="preserve">ksik olan değerler yerine, ilgili verinin ortalamasının atanması veya eksik olan verilerin yok sayılarak veri setinden çıkarılması, genel olarak kullanılan yöntemlerdendir. Bu noktada, veri setinde yer alan eksik değerlerin oranı da oldukça önemlidir. Eğer bu eksiklik oranı, büyük sayılacak bir seviyede ise </w:t>
      </w:r>
      <w:r w:rsidR="007B7D57" w:rsidRPr="00306928">
        <w:rPr>
          <w:rFonts w:ascii="Times New Roman" w:hAnsi="Times New Roman" w:cs="Times New Roman"/>
          <w:sz w:val="18"/>
          <w:szCs w:val="18"/>
        </w:rPr>
        <w:t xml:space="preserve">bu gibi </w:t>
      </w:r>
      <w:r w:rsidR="00A704F2" w:rsidRPr="00306928">
        <w:rPr>
          <w:rFonts w:ascii="Times New Roman" w:hAnsi="Times New Roman" w:cs="Times New Roman"/>
          <w:sz w:val="18"/>
          <w:szCs w:val="18"/>
        </w:rPr>
        <w:t xml:space="preserve">yöntemler, veri setinin yapısını yani doğasını bozabilir. Bu sebeple, eksik veri tamamlama yöntemleri çok önemli bir konuma sahiptir. </w:t>
      </w:r>
      <w:r w:rsidR="003D0857" w:rsidRPr="00306928">
        <w:rPr>
          <w:rFonts w:ascii="Times New Roman" w:hAnsi="Times New Roman" w:cs="Times New Roman"/>
          <w:sz w:val="18"/>
          <w:szCs w:val="18"/>
        </w:rPr>
        <w:t>Bilgi teknolojilerinin gelişmesi ile birlikte m</w:t>
      </w:r>
      <w:r w:rsidR="004809EA" w:rsidRPr="00306928">
        <w:rPr>
          <w:rFonts w:ascii="Times New Roman" w:hAnsi="Times New Roman" w:cs="Times New Roman"/>
          <w:sz w:val="18"/>
          <w:szCs w:val="18"/>
        </w:rPr>
        <w:t>akine öğrenmesi algoritmaları</w:t>
      </w:r>
      <w:r w:rsidR="00A704F2" w:rsidRPr="00306928">
        <w:rPr>
          <w:rFonts w:ascii="Times New Roman" w:hAnsi="Times New Roman" w:cs="Times New Roman"/>
          <w:sz w:val="18"/>
          <w:szCs w:val="18"/>
        </w:rPr>
        <w:t>,</w:t>
      </w:r>
      <w:r w:rsidR="003D0857" w:rsidRPr="00306928">
        <w:rPr>
          <w:rFonts w:ascii="Times New Roman" w:hAnsi="Times New Roman" w:cs="Times New Roman"/>
          <w:sz w:val="18"/>
          <w:szCs w:val="18"/>
        </w:rPr>
        <w:t xml:space="preserve"> birçok alanda olduğu gibi</w:t>
      </w:r>
      <w:r w:rsidR="004809EA" w:rsidRPr="00306928">
        <w:rPr>
          <w:rFonts w:ascii="Times New Roman" w:hAnsi="Times New Roman" w:cs="Times New Roman"/>
          <w:sz w:val="18"/>
          <w:szCs w:val="18"/>
        </w:rPr>
        <w:t xml:space="preserve"> eksik veri tamamlamada </w:t>
      </w:r>
      <w:r w:rsidR="003D0857" w:rsidRPr="00306928">
        <w:rPr>
          <w:rFonts w:ascii="Times New Roman" w:hAnsi="Times New Roman" w:cs="Times New Roman"/>
          <w:sz w:val="18"/>
          <w:szCs w:val="18"/>
        </w:rPr>
        <w:t xml:space="preserve">da </w:t>
      </w:r>
      <w:r w:rsidR="004809EA" w:rsidRPr="00306928">
        <w:rPr>
          <w:rFonts w:ascii="Times New Roman" w:hAnsi="Times New Roman" w:cs="Times New Roman"/>
          <w:sz w:val="18"/>
          <w:szCs w:val="18"/>
        </w:rPr>
        <w:t>kullanılma</w:t>
      </w:r>
      <w:r w:rsidR="003D0857" w:rsidRPr="00306928">
        <w:rPr>
          <w:rFonts w:ascii="Times New Roman" w:hAnsi="Times New Roman" w:cs="Times New Roman"/>
          <w:sz w:val="18"/>
          <w:szCs w:val="18"/>
        </w:rPr>
        <w:t xml:space="preserve">ktadır. </w:t>
      </w:r>
      <w:r w:rsidR="00661C78" w:rsidRPr="00306928">
        <w:rPr>
          <w:rFonts w:ascii="Times New Roman" w:hAnsi="Times New Roman" w:cs="Times New Roman"/>
          <w:sz w:val="18"/>
          <w:szCs w:val="18"/>
        </w:rPr>
        <w:t>Bu çalışmada, literatürde geniş bir kullanım ağına sahip olan “Hitters” veri seti manipüle edilerek belli oranda eksiltilmiş ardından eksik değerler,</w:t>
      </w:r>
      <w:r w:rsidR="003D0857" w:rsidRPr="00306928">
        <w:rPr>
          <w:rFonts w:ascii="Times New Roman" w:hAnsi="Times New Roman" w:cs="Times New Roman"/>
          <w:sz w:val="18"/>
          <w:szCs w:val="18"/>
        </w:rPr>
        <w:t xml:space="preserve"> ortalama atamanın yanı sıra en yakın k-komşu algoritması, random forest</w:t>
      </w:r>
      <w:r w:rsidR="007B7D57" w:rsidRPr="00306928">
        <w:rPr>
          <w:rFonts w:ascii="Times New Roman" w:hAnsi="Times New Roman" w:cs="Times New Roman"/>
          <w:sz w:val="18"/>
          <w:szCs w:val="18"/>
        </w:rPr>
        <w:t xml:space="preserve">(rassal ormanlar) </w:t>
      </w:r>
      <w:r w:rsidR="003D0857" w:rsidRPr="00306928">
        <w:rPr>
          <w:rFonts w:ascii="Times New Roman" w:hAnsi="Times New Roman" w:cs="Times New Roman"/>
          <w:sz w:val="18"/>
          <w:szCs w:val="18"/>
        </w:rPr>
        <w:t xml:space="preserve">algoritması, </w:t>
      </w:r>
      <w:r w:rsidR="007B7D57" w:rsidRPr="00306928">
        <w:rPr>
          <w:rFonts w:ascii="Times New Roman" w:hAnsi="Times New Roman" w:cs="Times New Roman"/>
          <w:sz w:val="18"/>
          <w:szCs w:val="18"/>
        </w:rPr>
        <w:t>a</w:t>
      </w:r>
      <w:r w:rsidR="00894D2A" w:rsidRPr="00306928">
        <w:rPr>
          <w:rFonts w:ascii="Times New Roman" w:hAnsi="Times New Roman" w:cs="Times New Roman"/>
          <w:sz w:val="18"/>
          <w:szCs w:val="18"/>
        </w:rPr>
        <w:t>melia algoritması</w:t>
      </w:r>
      <w:r w:rsidR="003D0857" w:rsidRPr="00306928">
        <w:rPr>
          <w:rFonts w:ascii="Times New Roman" w:hAnsi="Times New Roman" w:cs="Times New Roman"/>
          <w:sz w:val="18"/>
          <w:szCs w:val="18"/>
        </w:rPr>
        <w:t>, stokastik regresyon gibi</w:t>
      </w:r>
      <w:r w:rsidR="00661C78" w:rsidRPr="00306928">
        <w:rPr>
          <w:rFonts w:ascii="Times New Roman" w:hAnsi="Times New Roman" w:cs="Times New Roman"/>
          <w:sz w:val="18"/>
          <w:szCs w:val="18"/>
        </w:rPr>
        <w:t xml:space="preserve"> makine öğrenmesi algoritmalarıyla</w:t>
      </w:r>
      <w:r w:rsidR="003D0857" w:rsidRPr="00306928">
        <w:rPr>
          <w:rFonts w:ascii="Times New Roman" w:hAnsi="Times New Roman" w:cs="Times New Roman"/>
          <w:sz w:val="18"/>
          <w:szCs w:val="18"/>
        </w:rPr>
        <w:t xml:space="preserve"> tamamlanmıştır. Eksik değerleri, bahsedilen yöntemlerle t</w:t>
      </w:r>
      <w:r w:rsidR="00661C78" w:rsidRPr="00306928">
        <w:rPr>
          <w:rFonts w:ascii="Times New Roman" w:hAnsi="Times New Roman" w:cs="Times New Roman"/>
          <w:sz w:val="18"/>
          <w:szCs w:val="18"/>
        </w:rPr>
        <w:t xml:space="preserve">amamlanarak ortaya çıkan </w:t>
      </w:r>
      <w:r w:rsidR="003D0857" w:rsidRPr="00306928">
        <w:rPr>
          <w:rFonts w:ascii="Times New Roman" w:hAnsi="Times New Roman" w:cs="Times New Roman"/>
          <w:sz w:val="18"/>
          <w:szCs w:val="18"/>
        </w:rPr>
        <w:t>tamamlanmış veri</w:t>
      </w:r>
      <w:r w:rsidR="00661C78" w:rsidRPr="00306928">
        <w:rPr>
          <w:rFonts w:ascii="Times New Roman" w:hAnsi="Times New Roman" w:cs="Times New Roman"/>
          <w:sz w:val="18"/>
          <w:szCs w:val="18"/>
        </w:rPr>
        <w:t xml:space="preserve"> setlerin</w:t>
      </w:r>
      <w:r w:rsidR="003D0857" w:rsidRPr="00306928">
        <w:rPr>
          <w:rFonts w:ascii="Times New Roman" w:hAnsi="Times New Roman" w:cs="Times New Roman"/>
          <w:sz w:val="18"/>
          <w:szCs w:val="18"/>
        </w:rPr>
        <w:t>d</w:t>
      </w:r>
      <w:r w:rsidR="00661C78" w:rsidRPr="00306928">
        <w:rPr>
          <w:rFonts w:ascii="Times New Roman" w:hAnsi="Times New Roman" w:cs="Times New Roman"/>
          <w:sz w:val="18"/>
          <w:szCs w:val="18"/>
        </w:rPr>
        <w:t xml:space="preserve">e, </w:t>
      </w:r>
      <w:r w:rsidR="0034124B" w:rsidRPr="00306928">
        <w:rPr>
          <w:rFonts w:ascii="Times New Roman" w:hAnsi="Times New Roman" w:cs="Times New Roman"/>
          <w:sz w:val="18"/>
          <w:szCs w:val="18"/>
        </w:rPr>
        <w:t xml:space="preserve">“Hitters” veri setindeki oyuncuların maçlarda gösterdikleri performans değerlerini ifade eden değişken, </w:t>
      </w:r>
      <w:r w:rsidR="003D0857" w:rsidRPr="00306928">
        <w:rPr>
          <w:rFonts w:ascii="Times New Roman" w:hAnsi="Times New Roman" w:cs="Times New Roman"/>
          <w:sz w:val="18"/>
          <w:szCs w:val="18"/>
        </w:rPr>
        <w:t>sınıf nitelik</w:t>
      </w:r>
      <w:r w:rsidR="0034124B" w:rsidRPr="00306928">
        <w:rPr>
          <w:rFonts w:ascii="Times New Roman" w:hAnsi="Times New Roman" w:cs="Times New Roman"/>
          <w:sz w:val="18"/>
          <w:szCs w:val="18"/>
        </w:rPr>
        <w:t xml:space="preserve"> olarak</w:t>
      </w:r>
      <w:r w:rsidR="003D0857" w:rsidRPr="00306928">
        <w:rPr>
          <w:rFonts w:ascii="Times New Roman" w:hAnsi="Times New Roman" w:cs="Times New Roman"/>
          <w:sz w:val="18"/>
          <w:szCs w:val="18"/>
        </w:rPr>
        <w:t xml:space="preserve"> atanarak </w:t>
      </w:r>
      <w:r w:rsidR="00661C78" w:rsidRPr="00306928">
        <w:rPr>
          <w:rFonts w:ascii="Times New Roman" w:hAnsi="Times New Roman" w:cs="Times New Roman"/>
          <w:sz w:val="18"/>
          <w:szCs w:val="18"/>
        </w:rPr>
        <w:t xml:space="preserve">veri madenciliği </w:t>
      </w:r>
      <w:r w:rsidR="003D0857" w:rsidRPr="00306928">
        <w:rPr>
          <w:rFonts w:ascii="Times New Roman" w:hAnsi="Times New Roman" w:cs="Times New Roman"/>
          <w:sz w:val="18"/>
          <w:szCs w:val="18"/>
        </w:rPr>
        <w:t>uygulamalarından biri olan</w:t>
      </w:r>
      <w:r w:rsidR="00661C78" w:rsidRPr="00306928">
        <w:rPr>
          <w:rFonts w:ascii="Times New Roman" w:hAnsi="Times New Roman" w:cs="Times New Roman"/>
          <w:sz w:val="18"/>
          <w:szCs w:val="18"/>
        </w:rPr>
        <w:t xml:space="preserve"> sın</w:t>
      </w:r>
      <w:r w:rsidR="004809EA" w:rsidRPr="00306928">
        <w:rPr>
          <w:rFonts w:ascii="Times New Roman" w:hAnsi="Times New Roman" w:cs="Times New Roman"/>
          <w:sz w:val="18"/>
          <w:szCs w:val="18"/>
        </w:rPr>
        <w:t xml:space="preserve">ıflandırma </w:t>
      </w:r>
      <w:r w:rsidR="003D0857" w:rsidRPr="00306928">
        <w:rPr>
          <w:rFonts w:ascii="Times New Roman" w:hAnsi="Times New Roman" w:cs="Times New Roman"/>
          <w:sz w:val="18"/>
          <w:szCs w:val="18"/>
        </w:rPr>
        <w:t xml:space="preserve">operasyonu </w:t>
      </w:r>
      <w:r w:rsidR="004809EA" w:rsidRPr="00306928">
        <w:rPr>
          <w:rFonts w:ascii="Times New Roman" w:hAnsi="Times New Roman" w:cs="Times New Roman"/>
          <w:sz w:val="18"/>
          <w:szCs w:val="18"/>
        </w:rPr>
        <w:t>yapılmıştır.</w:t>
      </w:r>
      <w:r w:rsidR="003D0857" w:rsidRPr="00306928">
        <w:rPr>
          <w:rFonts w:ascii="Times New Roman" w:hAnsi="Times New Roman" w:cs="Times New Roman"/>
          <w:sz w:val="18"/>
          <w:szCs w:val="18"/>
        </w:rPr>
        <w:t xml:space="preserve"> Böylece eksik verilerin tamamlanma yöntemlerinin sınıflandırmaya</w:t>
      </w:r>
      <w:r w:rsidR="0034124B" w:rsidRPr="00306928">
        <w:rPr>
          <w:rFonts w:ascii="Times New Roman" w:hAnsi="Times New Roman" w:cs="Times New Roman"/>
          <w:sz w:val="18"/>
          <w:szCs w:val="18"/>
        </w:rPr>
        <w:t xml:space="preserve"> olan etkileri gözlenmiş ve </w:t>
      </w:r>
      <w:r w:rsidR="004809EA" w:rsidRPr="00306928">
        <w:rPr>
          <w:rFonts w:ascii="Times New Roman" w:hAnsi="Times New Roman" w:cs="Times New Roman"/>
          <w:sz w:val="18"/>
          <w:szCs w:val="18"/>
        </w:rPr>
        <w:t xml:space="preserve">makine öğrenmesi algoritmalarının, ortalama atamaya göre anlamlı bir şekilde sınıflandırma işlemi </w:t>
      </w:r>
      <w:r w:rsidR="007B7D57" w:rsidRPr="00306928">
        <w:rPr>
          <w:rFonts w:ascii="Times New Roman" w:hAnsi="Times New Roman" w:cs="Times New Roman"/>
          <w:sz w:val="18"/>
          <w:szCs w:val="18"/>
        </w:rPr>
        <w:t xml:space="preserve">performansının artırdığı </w:t>
      </w:r>
      <w:r w:rsidR="004809EA" w:rsidRPr="00306928">
        <w:rPr>
          <w:rFonts w:ascii="Times New Roman" w:hAnsi="Times New Roman" w:cs="Times New Roman"/>
          <w:sz w:val="18"/>
          <w:szCs w:val="18"/>
        </w:rPr>
        <w:t>görülmüştür.</w:t>
      </w:r>
    </w:p>
    <w:p w:rsidR="0026769D" w:rsidRPr="0026769D" w:rsidRDefault="00DE3C56" w:rsidP="0026769D">
      <w:pPr>
        <w:spacing w:after="120" w:line="276" w:lineRule="auto"/>
        <w:ind w:firstLine="0"/>
        <w:rPr>
          <w:rFonts w:ascii="Times New Roman" w:hAnsi="Times New Roman" w:cs="Times New Roman"/>
          <w:sz w:val="18"/>
          <w:szCs w:val="24"/>
        </w:rPr>
      </w:pPr>
      <w:r w:rsidRPr="006B787C">
        <w:rPr>
          <w:rFonts w:ascii="Times New Roman" w:hAnsi="Times New Roman" w:cs="Times New Roman"/>
          <w:b/>
          <w:sz w:val="18"/>
          <w:szCs w:val="24"/>
        </w:rPr>
        <w:t>Anahtar Kelimeler:</w:t>
      </w:r>
      <w:r>
        <w:rPr>
          <w:rFonts w:ascii="Times New Roman" w:hAnsi="Times New Roman" w:cs="Times New Roman"/>
          <w:sz w:val="18"/>
          <w:szCs w:val="24"/>
        </w:rPr>
        <w:t xml:space="preserve"> Makine </w:t>
      </w:r>
      <w:r w:rsidR="0026769D">
        <w:rPr>
          <w:rFonts w:ascii="Times New Roman" w:hAnsi="Times New Roman" w:cs="Times New Roman"/>
          <w:sz w:val="18"/>
          <w:szCs w:val="24"/>
        </w:rPr>
        <w:t>Ö</w:t>
      </w:r>
      <w:r>
        <w:rPr>
          <w:rFonts w:ascii="Times New Roman" w:hAnsi="Times New Roman" w:cs="Times New Roman"/>
          <w:sz w:val="18"/>
          <w:szCs w:val="24"/>
        </w:rPr>
        <w:t xml:space="preserve">ğrenmesi, Eksik </w:t>
      </w:r>
      <w:r w:rsidR="006B787C">
        <w:rPr>
          <w:rFonts w:ascii="Times New Roman" w:hAnsi="Times New Roman" w:cs="Times New Roman"/>
          <w:sz w:val="18"/>
          <w:szCs w:val="24"/>
        </w:rPr>
        <w:t>Veri</w:t>
      </w:r>
      <w:r>
        <w:rPr>
          <w:rFonts w:ascii="Times New Roman" w:hAnsi="Times New Roman" w:cs="Times New Roman"/>
          <w:sz w:val="18"/>
          <w:szCs w:val="24"/>
        </w:rPr>
        <w:t xml:space="preserve"> Tamamlama</w:t>
      </w:r>
      <w:r w:rsidR="0026769D">
        <w:rPr>
          <w:rFonts w:ascii="Times New Roman" w:hAnsi="Times New Roman" w:cs="Times New Roman"/>
          <w:sz w:val="18"/>
          <w:szCs w:val="24"/>
        </w:rPr>
        <w:t>, Veri Madenciliği, Sınıflandırma.</w:t>
      </w:r>
    </w:p>
    <w:p w:rsidR="0026769D" w:rsidRPr="0026769D" w:rsidRDefault="0026769D" w:rsidP="0026769D">
      <w:pPr>
        <w:spacing w:after="120" w:line="276" w:lineRule="auto"/>
        <w:jc w:val="center"/>
        <w:rPr>
          <w:rFonts w:ascii="Times New Roman" w:hAnsi="Times New Roman" w:cs="Times New Roman"/>
          <w:b/>
          <w:sz w:val="24"/>
        </w:rPr>
      </w:pPr>
      <w:r w:rsidRPr="0026769D">
        <w:rPr>
          <w:rFonts w:ascii="Times New Roman" w:hAnsi="Times New Roman" w:cs="Times New Roman"/>
          <w:b/>
          <w:sz w:val="24"/>
        </w:rPr>
        <w:t xml:space="preserve">MISSING </w:t>
      </w:r>
      <w:r w:rsidR="006B787C">
        <w:rPr>
          <w:rFonts w:ascii="Times New Roman" w:hAnsi="Times New Roman" w:cs="Times New Roman"/>
          <w:b/>
          <w:sz w:val="24"/>
        </w:rPr>
        <w:t>DATA</w:t>
      </w:r>
      <w:r w:rsidRPr="0026769D">
        <w:rPr>
          <w:rFonts w:ascii="Times New Roman" w:hAnsi="Times New Roman" w:cs="Times New Roman"/>
          <w:b/>
          <w:sz w:val="24"/>
        </w:rPr>
        <w:t xml:space="preserve"> IMPUTATION BY US</w:t>
      </w:r>
      <w:r>
        <w:rPr>
          <w:rFonts w:ascii="Times New Roman" w:hAnsi="Times New Roman" w:cs="Times New Roman"/>
          <w:b/>
          <w:sz w:val="24"/>
        </w:rPr>
        <w:t>I</w:t>
      </w:r>
      <w:r w:rsidRPr="0026769D">
        <w:rPr>
          <w:rFonts w:ascii="Times New Roman" w:hAnsi="Times New Roman" w:cs="Times New Roman"/>
          <w:b/>
          <w:sz w:val="24"/>
        </w:rPr>
        <w:t>NG MACHINE LEARNING ALGORITHMS</w:t>
      </w:r>
    </w:p>
    <w:p w:rsidR="0026769D" w:rsidRPr="00306928" w:rsidRDefault="0026769D" w:rsidP="00306928">
      <w:pPr>
        <w:spacing w:after="120" w:line="240" w:lineRule="auto"/>
        <w:rPr>
          <w:rFonts w:ascii="Times New Roman" w:hAnsi="Times New Roman" w:cs="Times New Roman"/>
          <w:b/>
          <w:sz w:val="18"/>
          <w:szCs w:val="18"/>
        </w:rPr>
      </w:pPr>
      <w:r w:rsidRPr="00306928">
        <w:rPr>
          <w:rFonts w:ascii="Times New Roman" w:hAnsi="Times New Roman" w:cs="Times New Roman"/>
          <w:b/>
          <w:sz w:val="18"/>
          <w:szCs w:val="18"/>
        </w:rPr>
        <w:t>Abstract</w:t>
      </w:r>
    </w:p>
    <w:p w:rsidR="0026769D" w:rsidRPr="00306928" w:rsidRDefault="00EA3FBB" w:rsidP="00306928">
      <w:pPr>
        <w:spacing w:after="120" w:line="240" w:lineRule="auto"/>
        <w:rPr>
          <w:rFonts w:ascii="Times New Roman" w:hAnsi="Times New Roman" w:cs="Times New Roman"/>
          <w:sz w:val="18"/>
          <w:szCs w:val="18"/>
        </w:rPr>
      </w:pPr>
      <w:r w:rsidRPr="00306928">
        <w:rPr>
          <w:rFonts w:ascii="Times New Roman" w:hAnsi="Times New Roman" w:cs="Times New Roman"/>
          <w:sz w:val="18"/>
          <w:szCs w:val="18"/>
        </w:rPr>
        <w:t>The process of transforming data into information has been one of the most important issues throughout human history. In this difficult process, one of the biggest problems encountered is</w:t>
      </w:r>
      <w:r w:rsidR="00A40465" w:rsidRPr="00306928">
        <w:rPr>
          <w:rFonts w:ascii="Times New Roman" w:hAnsi="Times New Roman" w:cs="Times New Roman"/>
          <w:sz w:val="18"/>
          <w:szCs w:val="18"/>
        </w:rPr>
        <w:t xml:space="preserve"> the missing values in the data</w:t>
      </w:r>
      <w:r w:rsidRPr="00306928">
        <w:rPr>
          <w:rFonts w:ascii="Times New Roman" w:hAnsi="Times New Roman" w:cs="Times New Roman"/>
          <w:sz w:val="18"/>
          <w:szCs w:val="18"/>
        </w:rPr>
        <w:t>sets. It is a very common problem that there</w:t>
      </w:r>
      <w:r w:rsidR="00A40465" w:rsidRPr="00306928">
        <w:rPr>
          <w:rFonts w:ascii="Times New Roman" w:hAnsi="Times New Roman" w:cs="Times New Roman"/>
          <w:sz w:val="18"/>
          <w:szCs w:val="18"/>
        </w:rPr>
        <w:t xml:space="preserve"> are missing values in the data</w:t>
      </w:r>
      <w:r w:rsidRPr="00306928">
        <w:rPr>
          <w:rFonts w:ascii="Times New Roman" w:hAnsi="Times New Roman" w:cs="Times New Roman"/>
          <w:sz w:val="18"/>
          <w:szCs w:val="18"/>
        </w:rPr>
        <w:t>sets collected for analysis</w:t>
      </w:r>
      <w:r w:rsidR="00A40465" w:rsidRPr="00306928">
        <w:rPr>
          <w:rFonts w:ascii="Times New Roman" w:hAnsi="Times New Roman" w:cs="Times New Roman"/>
          <w:sz w:val="18"/>
          <w:szCs w:val="18"/>
        </w:rPr>
        <w:t>. In order to analyze the datas</w:t>
      </w:r>
      <w:r w:rsidRPr="00306928">
        <w:rPr>
          <w:rFonts w:ascii="Times New Roman" w:hAnsi="Times New Roman" w:cs="Times New Roman"/>
          <w:sz w:val="18"/>
          <w:szCs w:val="18"/>
        </w:rPr>
        <w:t xml:space="preserve">et in a healthy way, the problems caused by missing values should be eliminated. </w:t>
      </w:r>
      <w:r w:rsidR="00A40465" w:rsidRPr="00306928">
        <w:rPr>
          <w:rFonts w:ascii="Times New Roman" w:hAnsi="Times New Roman" w:cs="Times New Roman"/>
          <w:sz w:val="18"/>
          <w:szCs w:val="18"/>
        </w:rPr>
        <w:t>In the literature in order to solve these problems</w:t>
      </w:r>
      <w:r w:rsidRPr="00306928">
        <w:rPr>
          <w:rFonts w:ascii="Times New Roman" w:hAnsi="Times New Roman" w:cs="Times New Roman"/>
          <w:sz w:val="18"/>
          <w:szCs w:val="18"/>
        </w:rPr>
        <w:t xml:space="preserve"> there are </w:t>
      </w:r>
      <w:r w:rsidR="00A40465" w:rsidRPr="00306928">
        <w:rPr>
          <w:rFonts w:ascii="Times New Roman" w:hAnsi="Times New Roman" w:cs="Times New Roman"/>
          <w:sz w:val="18"/>
          <w:szCs w:val="18"/>
        </w:rPr>
        <w:t xml:space="preserve">lots of missing data imputation </w:t>
      </w:r>
      <w:r w:rsidRPr="00306928">
        <w:rPr>
          <w:rFonts w:ascii="Times New Roman" w:hAnsi="Times New Roman" w:cs="Times New Roman"/>
          <w:sz w:val="18"/>
          <w:szCs w:val="18"/>
        </w:rPr>
        <w:t xml:space="preserve"> methods that differ according to the type of </w:t>
      </w:r>
      <w:r w:rsidR="00A40465" w:rsidRPr="00306928">
        <w:rPr>
          <w:rFonts w:ascii="Times New Roman" w:hAnsi="Times New Roman" w:cs="Times New Roman"/>
          <w:sz w:val="18"/>
          <w:szCs w:val="18"/>
        </w:rPr>
        <w:t>missingness</w:t>
      </w:r>
      <w:r w:rsidRPr="00306928">
        <w:rPr>
          <w:rFonts w:ascii="Times New Roman" w:hAnsi="Times New Roman" w:cs="Times New Roman"/>
          <w:sz w:val="18"/>
          <w:szCs w:val="18"/>
        </w:rPr>
        <w:t xml:space="preserve"> and data. In practice, instead of missing values, </w:t>
      </w:r>
      <w:r w:rsidR="00A40465" w:rsidRPr="00306928">
        <w:rPr>
          <w:rFonts w:ascii="Times New Roman" w:hAnsi="Times New Roman" w:cs="Times New Roman"/>
          <w:sz w:val="18"/>
          <w:szCs w:val="18"/>
        </w:rPr>
        <w:t>imput</w:t>
      </w:r>
      <w:r w:rsidR="006247AA" w:rsidRPr="00306928">
        <w:rPr>
          <w:rFonts w:ascii="Times New Roman" w:hAnsi="Times New Roman" w:cs="Times New Roman"/>
          <w:sz w:val="18"/>
          <w:szCs w:val="18"/>
        </w:rPr>
        <w:t>ing</w:t>
      </w:r>
      <w:r w:rsidRPr="00306928">
        <w:rPr>
          <w:rFonts w:ascii="Times New Roman" w:hAnsi="Times New Roman" w:cs="Times New Roman"/>
          <w:sz w:val="18"/>
          <w:szCs w:val="18"/>
        </w:rPr>
        <w:t xml:space="preserve"> the average of the relevant data or removing</w:t>
      </w:r>
      <w:r w:rsidR="006247AA" w:rsidRPr="00306928">
        <w:rPr>
          <w:rFonts w:ascii="Times New Roman" w:hAnsi="Times New Roman" w:cs="Times New Roman"/>
          <w:sz w:val="18"/>
          <w:szCs w:val="18"/>
        </w:rPr>
        <w:t xml:space="preserve"> the missing data from the data </w:t>
      </w:r>
      <w:r w:rsidRPr="00306928">
        <w:rPr>
          <w:rFonts w:ascii="Times New Roman" w:hAnsi="Times New Roman" w:cs="Times New Roman"/>
          <w:sz w:val="18"/>
          <w:szCs w:val="18"/>
        </w:rPr>
        <w:t>set by ignoring it are the methods used in general. At this point, the rat</w:t>
      </w:r>
      <w:r w:rsidR="006247AA" w:rsidRPr="00306928">
        <w:rPr>
          <w:rFonts w:ascii="Times New Roman" w:hAnsi="Times New Roman" w:cs="Times New Roman"/>
          <w:sz w:val="18"/>
          <w:szCs w:val="18"/>
        </w:rPr>
        <w:t>e of missing values in the data</w:t>
      </w:r>
      <w:r w:rsidRPr="00306928">
        <w:rPr>
          <w:rFonts w:ascii="Times New Roman" w:hAnsi="Times New Roman" w:cs="Times New Roman"/>
          <w:sz w:val="18"/>
          <w:szCs w:val="18"/>
        </w:rPr>
        <w:t xml:space="preserve">set is also very important. If this </w:t>
      </w:r>
      <w:r w:rsidR="006247AA" w:rsidRPr="00306928">
        <w:rPr>
          <w:rFonts w:ascii="Times New Roman" w:hAnsi="Times New Roman" w:cs="Times New Roman"/>
          <w:sz w:val="18"/>
          <w:szCs w:val="18"/>
        </w:rPr>
        <w:t>missingness</w:t>
      </w:r>
      <w:r w:rsidRPr="00306928">
        <w:rPr>
          <w:rFonts w:ascii="Times New Roman" w:hAnsi="Times New Roman" w:cs="Times New Roman"/>
          <w:sz w:val="18"/>
          <w:szCs w:val="18"/>
        </w:rPr>
        <w:t xml:space="preserve"> rate is at a high level, such methods may di</w:t>
      </w:r>
      <w:r w:rsidR="006247AA" w:rsidRPr="00306928">
        <w:rPr>
          <w:rFonts w:ascii="Times New Roman" w:hAnsi="Times New Roman" w:cs="Times New Roman"/>
          <w:sz w:val="18"/>
          <w:szCs w:val="18"/>
        </w:rPr>
        <w:t>srupt the structure of the data</w:t>
      </w:r>
      <w:r w:rsidRPr="00306928">
        <w:rPr>
          <w:rFonts w:ascii="Times New Roman" w:hAnsi="Times New Roman" w:cs="Times New Roman"/>
          <w:sz w:val="18"/>
          <w:szCs w:val="18"/>
        </w:rPr>
        <w:t xml:space="preserve">set. For this reason, </w:t>
      </w:r>
      <w:r w:rsidR="006247AA" w:rsidRPr="00306928">
        <w:rPr>
          <w:rFonts w:ascii="Times New Roman" w:hAnsi="Times New Roman" w:cs="Times New Roman"/>
          <w:sz w:val="18"/>
          <w:szCs w:val="18"/>
        </w:rPr>
        <w:t>missing</w:t>
      </w:r>
      <w:r w:rsidRPr="00306928">
        <w:rPr>
          <w:rFonts w:ascii="Times New Roman" w:hAnsi="Times New Roman" w:cs="Times New Roman"/>
          <w:sz w:val="18"/>
          <w:szCs w:val="18"/>
        </w:rPr>
        <w:t xml:space="preserve"> data </w:t>
      </w:r>
      <w:r w:rsidR="006247AA" w:rsidRPr="00306928">
        <w:rPr>
          <w:rFonts w:ascii="Times New Roman" w:hAnsi="Times New Roman" w:cs="Times New Roman"/>
          <w:sz w:val="18"/>
          <w:szCs w:val="18"/>
        </w:rPr>
        <w:t>imputation</w:t>
      </w:r>
      <w:r w:rsidRPr="00306928">
        <w:rPr>
          <w:rFonts w:ascii="Times New Roman" w:hAnsi="Times New Roman" w:cs="Times New Roman"/>
          <w:sz w:val="18"/>
          <w:szCs w:val="18"/>
        </w:rPr>
        <w:t xml:space="preserve"> methods have a very important position. With the development of information technologies, machine learning algorithms are also used in </w:t>
      </w:r>
      <w:r w:rsidR="006247AA" w:rsidRPr="00306928">
        <w:rPr>
          <w:rFonts w:ascii="Times New Roman" w:hAnsi="Times New Roman" w:cs="Times New Roman"/>
          <w:sz w:val="18"/>
          <w:szCs w:val="18"/>
        </w:rPr>
        <w:t>imputing</w:t>
      </w:r>
      <w:r w:rsidRPr="00306928">
        <w:rPr>
          <w:rFonts w:ascii="Times New Roman" w:hAnsi="Times New Roman" w:cs="Times New Roman"/>
          <w:sz w:val="18"/>
          <w:szCs w:val="18"/>
        </w:rPr>
        <w:t xml:space="preserve"> missing data as in many areas. In this study, the “Hitters” dataset, which has a wide usage network in the literature, was manipulated to a certain extent and then missing values</w:t>
      </w:r>
      <w:r w:rsidR="008F0926" w:rsidRPr="00306928">
        <w:rPr>
          <w:rFonts w:ascii="Times New Roman" w:hAnsi="Times New Roman" w:cs="Times New Roman"/>
          <w:sz w:val="18"/>
          <w:szCs w:val="18"/>
        </w:rPr>
        <w:t xml:space="preserve"> are imputed by</w:t>
      </w:r>
      <w:r w:rsidRPr="00306928">
        <w:rPr>
          <w:rFonts w:ascii="Times New Roman" w:hAnsi="Times New Roman" w:cs="Times New Roman"/>
          <w:sz w:val="18"/>
          <w:szCs w:val="18"/>
        </w:rPr>
        <w:t xml:space="preserve"> </w:t>
      </w:r>
      <w:r w:rsidR="008F0926" w:rsidRPr="00306928">
        <w:rPr>
          <w:rFonts w:ascii="Times New Roman" w:hAnsi="Times New Roman" w:cs="Times New Roman"/>
          <w:sz w:val="18"/>
          <w:szCs w:val="18"/>
        </w:rPr>
        <w:t>mean imputation</w:t>
      </w:r>
      <w:r w:rsidRPr="00306928">
        <w:rPr>
          <w:rFonts w:ascii="Times New Roman" w:hAnsi="Times New Roman" w:cs="Times New Roman"/>
          <w:sz w:val="18"/>
          <w:szCs w:val="18"/>
        </w:rPr>
        <w:t>, as well as machine</w:t>
      </w:r>
      <w:r w:rsidR="008F0926" w:rsidRPr="00306928">
        <w:rPr>
          <w:rFonts w:ascii="Times New Roman" w:hAnsi="Times New Roman" w:cs="Times New Roman"/>
          <w:sz w:val="18"/>
          <w:szCs w:val="18"/>
        </w:rPr>
        <w:t xml:space="preserve"> learning tools such as k-nearest </w:t>
      </w:r>
      <w:r w:rsidRPr="00306928">
        <w:rPr>
          <w:rFonts w:ascii="Times New Roman" w:hAnsi="Times New Roman" w:cs="Times New Roman"/>
          <w:sz w:val="18"/>
          <w:szCs w:val="18"/>
        </w:rPr>
        <w:t>neighbo</w:t>
      </w:r>
      <w:r w:rsidR="008F0926" w:rsidRPr="00306928">
        <w:rPr>
          <w:rFonts w:ascii="Times New Roman" w:hAnsi="Times New Roman" w:cs="Times New Roman"/>
          <w:sz w:val="18"/>
          <w:szCs w:val="18"/>
        </w:rPr>
        <w:t>u</w:t>
      </w:r>
      <w:r w:rsidRPr="00306928">
        <w:rPr>
          <w:rFonts w:ascii="Times New Roman" w:hAnsi="Times New Roman" w:cs="Times New Roman"/>
          <w:sz w:val="18"/>
          <w:szCs w:val="18"/>
        </w:rPr>
        <w:t>r</w:t>
      </w:r>
      <w:r w:rsidR="008F0926" w:rsidRPr="00306928">
        <w:rPr>
          <w:rFonts w:ascii="Times New Roman" w:hAnsi="Times New Roman" w:cs="Times New Roman"/>
          <w:sz w:val="18"/>
          <w:szCs w:val="18"/>
        </w:rPr>
        <w:t>s</w:t>
      </w:r>
      <w:r w:rsidRPr="00306928">
        <w:rPr>
          <w:rFonts w:ascii="Times New Roman" w:hAnsi="Times New Roman" w:cs="Times New Roman"/>
          <w:sz w:val="18"/>
          <w:szCs w:val="18"/>
        </w:rPr>
        <w:t xml:space="preserve"> algorithm, random fo</w:t>
      </w:r>
      <w:r w:rsidR="00042D66" w:rsidRPr="00306928">
        <w:rPr>
          <w:rFonts w:ascii="Times New Roman" w:hAnsi="Times New Roman" w:cs="Times New Roman"/>
          <w:sz w:val="18"/>
          <w:szCs w:val="18"/>
        </w:rPr>
        <w:t>rest algorithm, amelia</w:t>
      </w:r>
      <w:r w:rsidR="00894D2A" w:rsidRPr="00306928">
        <w:rPr>
          <w:rFonts w:ascii="Times New Roman" w:hAnsi="Times New Roman" w:cs="Times New Roman"/>
          <w:sz w:val="18"/>
          <w:szCs w:val="18"/>
        </w:rPr>
        <w:t xml:space="preserve"> algorithm</w:t>
      </w:r>
      <w:r w:rsidRPr="00306928">
        <w:rPr>
          <w:rFonts w:ascii="Times New Roman" w:hAnsi="Times New Roman" w:cs="Times New Roman"/>
          <w:sz w:val="18"/>
          <w:szCs w:val="18"/>
        </w:rPr>
        <w:t xml:space="preserve">, stochastic regression. Classification </w:t>
      </w:r>
      <w:r w:rsidR="008F0926" w:rsidRPr="00306928">
        <w:rPr>
          <w:rFonts w:ascii="Times New Roman" w:hAnsi="Times New Roman" w:cs="Times New Roman"/>
          <w:sz w:val="18"/>
          <w:szCs w:val="18"/>
        </w:rPr>
        <w:t>is</w:t>
      </w:r>
      <w:r w:rsidRPr="00306928">
        <w:rPr>
          <w:rFonts w:ascii="Times New Roman" w:hAnsi="Times New Roman" w:cs="Times New Roman"/>
          <w:sz w:val="18"/>
          <w:szCs w:val="18"/>
        </w:rPr>
        <w:t xml:space="preserve"> one of the data mining applications, was carried out by assigning the variable, which expre</w:t>
      </w:r>
      <w:r w:rsidR="00DE463B" w:rsidRPr="00306928">
        <w:rPr>
          <w:rFonts w:ascii="Times New Roman" w:hAnsi="Times New Roman" w:cs="Times New Roman"/>
          <w:sz w:val="18"/>
          <w:szCs w:val="18"/>
        </w:rPr>
        <w:t>sses the performance values of</w:t>
      </w:r>
      <w:r w:rsidR="008F0926" w:rsidRPr="00306928">
        <w:rPr>
          <w:rFonts w:ascii="Times New Roman" w:hAnsi="Times New Roman" w:cs="Times New Roman"/>
          <w:sz w:val="18"/>
          <w:szCs w:val="18"/>
        </w:rPr>
        <w:t xml:space="preserve"> players in the "Hitters" data</w:t>
      </w:r>
      <w:r w:rsidRPr="00306928">
        <w:rPr>
          <w:rFonts w:ascii="Times New Roman" w:hAnsi="Times New Roman" w:cs="Times New Roman"/>
          <w:sz w:val="18"/>
          <w:szCs w:val="18"/>
        </w:rPr>
        <w:t>set, as a class a</w:t>
      </w:r>
      <w:r w:rsidR="008F0926" w:rsidRPr="00306928">
        <w:rPr>
          <w:rFonts w:ascii="Times New Roman" w:hAnsi="Times New Roman" w:cs="Times New Roman"/>
          <w:sz w:val="18"/>
          <w:szCs w:val="18"/>
        </w:rPr>
        <w:t>ttribute, in the imputed data</w:t>
      </w:r>
      <w:r w:rsidRPr="00306928">
        <w:rPr>
          <w:rFonts w:ascii="Times New Roman" w:hAnsi="Times New Roman" w:cs="Times New Roman"/>
          <w:sz w:val="18"/>
          <w:szCs w:val="18"/>
        </w:rPr>
        <w:t xml:space="preserve">sets, whose missing values were </w:t>
      </w:r>
      <w:r w:rsidR="00DE463B" w:rsidRPr="00306928">
        <w:rPr>
          <w:rFonts w:ascii="Times New Roman" w:hAnsi="Times New Roman" w:cs="Times New Roman"/>
          <w:sz w:val="18"/>
          <w:szCs w:val="18"/>
        </w:rPr>
        <w:t>imputed</w:t>
      </w:r>
      <w:r w:rsidRPr="00306928">
        <w:rPr>
          <w:rFonts w:ascii="Times New Roman" w:hAnsi="Times New Roman" w:cs="Times New Roman"/>
          <w:sz w:val="18"/>
          <w:szCs w:val="18"/>
        </w:rPr>
        <w:t xml:space="preserve"> by mentioned methods. Thus, the effects </w:t>
      </w:r>
      <w:r w:rsidR="00DE463B" w:rsidRPr="00306928">
        <w:rPr>
          <w:rFonts w:ascii="Times New Roman" w:hAnsi="Times New Roman" w:cs="Times New Roman"/>
          <w:sz w:val="18"/>
          <w:szCs w:val="18"/>
        </w:rPr>
        <w:t>of the methods of</w:t>
      </w:r>
      <w:r w:rsidRPr="00306928">
        <w:rPr>
          <w:rFonts w:ascii="Times New Roman" w:hAnsi="Times New Roman" w:cs="Times New Roman"/>
          <w:sz w:val="18"/>
          <w:szCs w:val="18"/>
        </w:rPr>
        <w:t xml:space="preserve"> missing data </w:t>
      </w:r>
      <w:r w:rsidR="00DE463B" w:rsidRPr="00306928">
        <w:rPr>
          <w:rFonts w:ascii="Times New Roman" w:hAnsi="Times New Roman" w:cs="Times New Roman"/>
          <w:sz w:val="18"/>
          <w:szCs w:val="18"/>
        </w:rPr>
        <w:t xml:space="preserve">imputation </w:t>
      </w:r>
      <w:r w:rsidRPr="00306928">
        <w:rPr>
          <w:rFonts w:ascii="Times New Roman" w:hAnsi="Times New Roman" w:cs="Times New Roman"/>
          <w:sz w:val="18"/>
          <w:szCs w:val="18"/>
        </w:rPr>
        <w:t>on the classification were observed and it was seen that the machine learning algorithms significantly increased the performance of the classification process according to the average assignment.</w:t>
      </w:r>
    </w:p>
    <w:p w:rsidR="0026769D" w:rsidRDefault="0026769D" w:rsidP="0026769D">
      <w:pPr>
        <w:spacing w:after="120" w:line="276" w:lineRule="auto"/>
        <w:ind w:firstLine="0"/>
        <w:rPr>
          <w:rFonts w:ascii="Times New Roman" w:hAnsi="Times New Roman" w:cs="Times New Roman"/>
          <w:sz w:val="18"/>
          <w:szCs w:val="18"/>
        </w:rPr>
      </w:pPr>
      <w:r w:rsidRPr="006B787C">
        <w:rPr>
          <w:rFonts w:ascii="Times New Roman" w:hAnsi="Times New Roman" w:cs="Times New Roman"/>
          <w:b/>
          <w:sz w:val="18"/>
          <w:szCs w:val="24"/>
        </w:rPr>
        <w:t>Keywords:</w:t>
      </w:r>
      <w:r>
        <w:rPr>
          <w:rFonts w:ascii="Times New Roman" w:hAnsi="Times New Roman" w:cs="Times New Roman"/>
          <w:sz w:val="18"/>
          <w:szCs w:val="24"/>
        </w:rPr>
        <w:t xml:space="preserve"> </w:t>
      </w:r>
      <w:r w:rsidRPr="0026769D">
        <w:rPr>
          <w:rFonts w:ascii="Times New Roman" w:hAnsi="Times New Roman" w:cs="Times New Roman"/>
          <w:sz w:val="18"/>
          <w:szCs w:val="18"/>
        </w:rPr>
        <w:t>Machine Learning</w:t>
      </w:r>
      <w:r>
        <w:rPr>
          <w:rFonts w:ascii="Times New Roman" w:hAnsi="Times New Roman" w:cs="Times New Roman"/>
          <w:sz w:val="18"/>
          <w:szCs w:val="18"/>
        </w:rPr>
        <w:t>, Missin</w:t>
      </w:r>
      <w:r w:rsidR="006B787C">
        <w:rPr>
          <w:rFonts w:ascii="Times New Roman" w:hAnsi="Times New Roman" w:cs="Times New Roman"/>
          <w:sz w:val="18"/>
          <w:szCs w:val="18"/>
        </w:rPr>
        <w:t>g</w:t>
      </w:r>
      <w:r w:rsidR="006B787C">
        <w:rPr>
          <w:rFonts w:ascii="Times New Roman" w:hAnsi="Times New Roman" w:cs="Times New Roman"/>
          <w:sz w:val="28"/>
          <w:szCs w:val="28"/>
        </w:rPr>
        <w:t xml:space="preserve"> </w:t>
      </w:r>
      <w:r w:rsidR="006B787C" w:rsidRPr="006B787C">
        <w:rPr>
          <w:rFonts w:ascii="Times New Roman" w:hAnsi="Times New Roman" w:cs="Times New Roman"/>
          <w:sz w:val="18"/>
          <w:szCs w:val="18"/>
        </w:rPr>
        <w:t>Data Imputation, Data Mining, Classification.</w:t>
      </w:r>
    </w:p>
    <w:p w:rsidR="007C28DC" w:rsidRDefault="007C28DC" w:rsidP="0026769D">
      <w:pPr>
        <w:spacing w:after="120" w:line="276" w:lineRule="auto"/>
        <w:ind w:firstLine="0"/>
        <w:rPr>
          <w:rFonts w:ascii="Times New Roman" w:hAnsi="Times New Roman" w:cs="Times New Roman"/>
          <w:sz w:val="18"/>
          <w:szCs w:val="18"/>
        </w:rPr>
      </w:pPr>
    </w:p>
    <w:p w:rsidR="007C28DC" w:rsidRDefault="007C28DC" w:rsidP="0026769D">
      <w:pPr>
        <w:spacing w:after="120" w:line="276" w:lineRule="auto"/>
        <w:ind w:firstLine="0"/>
        <w:rPr>
          <w:rFonts w:ascii="Times New Roman" w:hAnsi="Times New Roman" w:cs="Times New Roman"/>
          <w:sz w:val="18"/>
          <w:szCs w:val="18"/>
        </w:rPr>
      </w:pPr>
    </w:p>
    <w:p w:rsidR="007C28DC" w:rsidRDefault="007C28DC" w:rsidP="0026769D">
      <w:pPr>
        <w:spacing w:after="120" w:line="276" w:lineRule="auto"/>
        <w:ind w:firstLine="0"/>
        <w:rPr>
          <w:rFonts w:ascii="Times New Roman" w:hAnsi="Times New Roman" w:cs="Times New Roman"/>
          <w:sz w:val="18"/>
          <w:szCs w:val="18"/>
        </w:rPr>
      </w:pPr>
    </w:p>
    <w:p w:rsidR="00306928" w:rsidRDefault="00306928" w:rsidP="0026769D">
      <w:pPr>
        <w:spacing w:after="120" w:line="276" w:lineRule="auto"/>
        <w:ind w:firstLine="0"/>
        <w:rPr>
          <w:rFonts w:ascii="Times New Roman" w:hAnsi="Times New Roman" w:cs="Times New Roman"/>
          <w:sz w:val="18"/>
          <w:szCs w:val="18"/>
        </w:rPr>
      </w:pPr>
    </w:p>
    <w:p w:rsidR="00306928" w:rsidRDefault="00306928" w:rsidP="0026769D">
      <w:pPr>
        <w:spacing w:after="120" w:line="276" w:lineRule="auto"/>
        <w:ind w:firstLine="0"/>
        <w:rPr>
          <w:rFonts w:ascii="Times New Roman" w:hAnsi="Times New Roman" w:cs="Times New Roman"/>
          <w:sz w:val="18"/>
          <w:szCs w:val="18"/>
        </w:rPr>
      </w:pPr>
    </w:p>
    <w:p w:rsidR="00306928" w:rsidRDefault="00306928" w:rsidP="0026769D">
      <w:pPr>
        <w:spacing w:after="120" w:line="276" w:lineRule="auto"/>
        <w:ind w:firstLine="0"/>
        <w:rPr>
          <w:rFonts w:ascii="Times New Roman" w:hAnsi="Times New Roman" w:cs="Times New Roman"/>
          <w:sz w:val="18"/>
          <w:szCs w:val="18"/>
        </w:rPr>
      </w:pPr>
    </w:p>
    <w:p w:rsidR="007C28DC" w:rsidRDefault="007C28DC" w:rsidP="007C28DC">
      <w:pPr>
        <w:spacing w:after="120" w:line="276" w:lineRule="auto"/>
        <w:ind w:firstLine="0"/>
        <w:jc w:val="center"/>
        <w:rPr>
          <w:rFonts w:ascii="Times New Roman" w:hAnsi="Times New Roman" w:cs="Times New Roman"/>
          <w:b/>
          <w:sz w:val="24"/>
          <w:szCs w:val="18"/>
        </w:rPr>
      </w:pPr>
      <w:r>
        <w:rPr>
          <w:rFonts w:ascii="Times New Roman" w:hAnsi="Times New Roman" w:cs="Times New Roman"/>
          <w:b/>
          <w:sz w:val="24"/>
          <w:szCs w:val="18"/>
        </w:rPr>
        <w:lastRenderedPageBreak/>
        <w:t>GİRİŞ</w:t>
      </w:r>
    </w:p>
    <w:p w:rsidR="007C28DC" w:rsidRDefault="007C28DC" w:rsidP="00902A74">
      <w:pPr>
        <w:spacing w:after="120" w:line="276" w:lineRule="auto"/>
        <w:rPr>
          <w:rFonts w:ascii="Times New Roman" w:hAnsi="Times New Roman" w:cs="Times New Roman"/>
          <w:szCs w:val="28"/>
        </w:rPr>
      </w:pPr>
      <w:r>
        <w:rPr>
          <w:rFonts w:ascii="Times New Roman" w:hAnsi="Times New Roman" w:cs="Times New Roman"/>
          <w:szCs w:val="28"/>
        </w:rPr>
        <w:t>İnsanlık tarihine bakıldığında, ilk başta hayatta kalmak, yemek bulabilmek gibi temel ihtiyaçların karşılanması adına insanların, yaşanılan çevreyi detaylı bir şekilde incelenerek o çevreye uyum sağlamaya çalışma amacı fark edilebilir. Bunun yapılabilmesi için insanlar etrafı inceleyerek veri sağladılar, bu verileri görerek, izleyerek ve deneyerek tecrübelendiler. Bu şekilde, eldeki veriden hareketle ilgili konuda bilgi sağlayıp hayatlarına o bilgiyi entegre ederek yaşadıkları görülmektedir.</w:t>
      </w:r>
      <w:r w:rsidR="00902A74">
        <w:rPr>
          <w:rFonts w:ascii="Times New Roman" w:hAnsi="Times New Roman" w:cs="Times New Roman"/>
          <w:szCs w:val="28"/>
        </w:rPr>
        <w:t xml:space="preserve"> </w:t>
      </w:r>
      <w:r>
        <w:rPr>
          <w:rFonts w:ascii="Times New Roman" w:hAnsi="Times New Roman" w:cs="Times New Roman"/>
          <w:szCs w:val="28"/>
        </w:rPr>
        <w:t>Günümüz dünyasına geldiğimiz</w:t>
      </w:r>
      <w:r w:rsidR="00902A74">
        <w:rPr>
          <w:rFonts w:ascii="Times New Roman" w:hAnsi="Times New Roman" w:cs="Times New Roman"/>
          <w:szCs w:val="28"/>
        </w:rPr>
        <w:t xml:space="preserve"> zaman,</w:t>
      </w:r>
      <w:r>
        <w:rPr>
          <w:rFonts w:ascii="Times New Roman" w:hAnsi="Times New Roman" w:cs="Times New Roman"/>
          <w:szCs w:val="28"/>
        </w:rPr>
        <w:t xml:space="preserve"> veriden bilgiye giden sürecin felsefesi aynı iken ilgili verileri elde etme, analiz etme</w:t>
      </w:r>
      <w:r w:rsidR="00902A74">
        <w:rPr>
          <w:rFonts w:ascii="Times New Roman" w:hAnsi="Times New Roman" w:cs="Times New Roman"/>
          <w:szCs w:val="28"/>
        </w:rPr>
        <w:t xml:space="preserve"> ve bilgiye dönüştürme şekillerinde farklılıkların söz konusu olduğu görülmektedir. Bu durum, başta bilgi elde etmenin ve bunun hemen öncesinde veriyi işleyebilmenin ne kadar büyük bir öneme sahip olduğunu göstermektedir.</w:t>
      </w:r>
    </w:p>
    <w:p w:rsidR="00902A74" w:rsidRDefault="00902A74" w:rsidP="00902A74">
      <w:pPr>
        <w:spacing w:after="120" w:line="276" w:lineRule="auto"/>
        <w:rPr>
          <w:rFonts w:ascii="Times New Roman" w:hAnsi="Times New Roman" w:cs="Times New Roman"/>
          <w:szCs w:val="28"/>
        </w:rPr>
      </w:pPr>
      <w:r>
        <w:rPr>
          <w:rFonts w:ascii="Times New Roman" w:hAnsi="Times New Roman" w:cs="Times New Roman"/>
          <w:szCs w:val="28"/>
        </w:rPr>
        <w:t>Veriyi inceleme ve işleme yani analize hazır hale getirme sürecinde, veride yer alan birtakım problemler, analize engel olacak veya analizin sağlıklı yapılabilmesine engel olabilecek durumlar söz konusu olabilmektedir. Bunlardan birisi ve en geneli verilerde eksik değerlerin bulunmasıdır. İlgili veri setinin analiz edilebilmesi için bahsi geçen eksikliklerin üzerine eğilmek ve mümkün sınırlar çerçevesinde bu problemin ortadan kaldırılması gerekmektedir. Pratikte, en genel ve ilk akla gelen yaklaşımın eksik değerlerin olduğu verileri silmek</w:t>
      </w:r>
      <w:r w:rsidR="005A760A">
        <w:rPr>
          <w:rFonts w:ascii="Times New Roman" w:hAnsi="Times New Roman" w:cs="Times New Roman"/>
          <w:szCs w:val="28"/>
        </w:rPr>
        <w:t xml:space="preserve"> diğer bir ifade ile yok saymak</w:t>
      </w:r>
      <w:r>
        <w:rPr>
          <w:rFonts w:ascii="Times New Roman" w:hAnsi="Times New Roman" w:cs="Times New Roman"/>
          <w:szCs w:val="28"/>
        </w:rPr>
        <w:t xml:space="preserve"> olduğu görülmüştür. Bu durum bazı durumlarda problem teşkil etmez iken </w:t>
      </w:r>
      <w:r w:rsidR="005A760A">
        <w:rPr>
          <w:rFonts w:ascii="Times New Roman" w:hAnsi="Times New Roman" w:cs="Times New Roman"/>
          <w:szCs w:val="28"/>
        </w:rPr>
        <w:t xml:space="preserve">aksi durumlarda, </w:t>
      </w:r>
      <w:r>
        <w:rPr>
          <w:rFonts w:ascii="Times New Roman" w:hAnsi="Times New Roman" w:cs="Times New Roman"/>
          <w:szCs w:val="28"/>
        </w:rPr>
        <w:t>genel olarak düşünüldüğünde veri setinin yapısının, doğasının dolayısıyla karakteristik özelliklerinin farklılaşması, bozulmasını anlamına gelebilir.</w:t>
      </w:r>
      <w:r w:rsidR="00DC14A5">
        <w:rPr>
          <w:rFonts w:ascii="Times New Roman" w:hAnsi="Times New Roman" w:cs="Times New Roman"/>
          <w:szCs w:val="28"/>
        </w:rPr>
        <w:t xml:space="preserve"> Bu nedenle, veri setindeki eksik değer oranı bu konuda bir ön fikir vermektedir. Eğer ki bu oranın yüksek sayılabilecek bir oranda iken eksik değerlerin olduğu verilerinin silinmesi gibi bir yol izlenirse elde edilen veri seti ile ilk baştaki veri seti istatistiksel </w:t>
      </w:r>
      <w:r w:rsidR="005A760A">
        <w:rPr>
          <w:rFonts w:ascii="Times New Roman" w:hAnsi="Times New Roman" w:cs="Times New Roman"/>
          <w:szCs w:val="28"/>
        </w:rPr>
        <w:t xml:space="preserve">olarak karşılaştırıldığında </w:t>
      </w:r>
      <w:r w:rsidR="00DC14A5">
        <w:rPr>
          <w:rFonts w:ascii="Times New Roman" w:hAnsi="Times New Roman" w:cs="Times New Roman"/>
          <w:szCs w:val="28"/>
        </w:rPr>
        <w:t>neredeyse bambaşka iki farklı veri seti ile karşı karşıya olunduğu bir durum oluşabilecektir.</w:t>
      </w:r>
    </w:p>
    <w:p w:rsidR="00DC14A5" w:rsidRDefault="00DC14A5" w:rsidP="00902A74">
      <w:pPr>
        <w:spacing w:after="120" w:line="276" w:lineRule="auto"/>
        <w:rPr>
          <w:rFonts w:ascii="Times New Roman" w:hAnsi="Times New Roman" w:cs="Times New Roman"/>
          <w:szCs w:val="28"/>
        </w:rPr>
      </w:pPr>
      <w:r>
        <w:rPr>
          <w:rFonts w:ascii="Times New Roman" w:hAnsi="Times New Roman" w:cs="Times New Roman"/>
          <w:szCs w:val="28"/>
        </w:rPr>
        <w:t>Bu noktada veri setinin genel özelliklerini taşıyan, veri setinin yapısını bozmayan bu anlamda uygun değerler ile eksik olan kısımlar tamamlanmalıdır. Belirtilen bu durum</w:t>
      </w:r>
      <w:r w:rsidR="005A760A">
        <w:rPr>
          <w:rFonts w:ascii="Times New Roman" w:hAnsi="Times New Roman" w:cs="Times New Roman"/>
          <w:szCs w:val="28"/>
        </w:rPr>
        <w:t>da</w:t>
      </w:r>
      <w:r>
        <w:rPr>
          <w:rFonts w:ascii="Times New Roman" w:hAnsi="Times New Roman" w:cs="Times New Roman"/>
          <w:szCs w:val="28"/>
        </w:rPr>
        <w:t>, eksik verileri tamamlama çerçevesi altında birçok yöntem barındırmaktadır. Bu yöntemler, verinin özelliklerine göre farklılık göstermektedir. Örneğin; en çok tercih edilen temel yöntemlerden ortalama atama, medyan atamanın yanı sıra makine öğrenmesi algoritmaları da eksik değerlerin tamamlanmasında kullanılmaktadır. Bu yöntemleri kullanarak verinin yapısına uygun bir şekilde eksik verilerin tamamlanması yapılmaktadır.</w:t>
      </w:r>
    </w:p>
    <w:p w:rsidR="00AC4678" w:rsidRDefault="00AC4678" w:rsidP="00AC4678">
      <w:pPr>
        <w:pStyle w:val="ListeParagraf"/>
        <w:numPr>
          <w:ilvl w:val="0"/>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Eksik Veri ve Türleri</w:t>
      </w:r>
    </w:p>
    <w:p w:rsidR="00044C2F" w:rsidRDefault="00E95A7F" w:rsidP="00044C2F">
      <w:pPr>
        <w:spacing w:after="120" w:line="276" w:lineRule="auto"/>
        <w:rPr>
          <w:rFonts w:ascii="Times New Roman" w:hAnsi="Times New Roman" w:cs="Times New Roman"/>
          <w:szCs w:val="28"/>
        </w:rPr>
      </w:pPr>
      <w:r>
        <w:rPr>
          <w:rFonts w:ascii="Times New Roman" w:hAnsi="Times New Roman" w:cs="Times New Roman"/>
          <w:szCs w:val="28"/>
        </w:rPr>
        <w:t>Yapılan araştırmalara bakıldığın eksik verilerin bulunması oldukça sık karşılaşılan bir durumdur. Var olan bu eksiklikler elbette birçok sebepten kaynaklı olabilmektedir. Bu noktada, eksik verilerin eksik olma sebeplerine dair bilgi edip açıklama yapmak için istatistiksel ve matematiksel bir bakış açısıyla eksik veri türleri ortaya koyulmuştur.</w:t>
      </w:r>
      <w:r w:rsidR="00044C2F">
        <w:rPr>
          <w:rFonts w:ascii="Times New Roman" w:hAnsi="Times New Roman" w:cs="Times New Roman"/>
          <w:szCs w:val="28"/>
        </w:rPr>
        <w:t xml:space="preserve"> Bu türler üç başlık altında MCAR(Missing Completely at Random): tamamen rassal eksik veri, MAR(Missing at Random): rassal eksik veri ve MNAR(Missing Not at Random): Rassal olmayan eksik veriler şeklinde toplanabilmektedir.</w:t>
      </w:r>
    </w:p>
    <w:p w:rsidR="00900ADE" w:rsidRDefault="00900ADE" w:rsidP="00044C2F">
      <w:pPr>
        <w:spacing w:after="120" w:line="276" w:lineRule="auto"/>
        <w:rPr>
          <w:rFonts w:ascii="Times New Roman" w:hAnsi="Times New Roman" w:cs="Times New Roman"/>
          <w:szCs w:val="28"/>
        </w:rPr>
      </w:pPr>
      <w:r w:rsidRPr="00484C5C">
        <w:rPr>
          <w:rFonts w:ascii="Times New Roman" w:hAnsi="Times New Roman" w:cs="Times New Roman"/>
          <w:szCs w:val="28"/>
          <w:u w:val="single"/>
        </w:rPr>
        <w:t>MCAR</w:t>
      </w:r>
      <w:r>
        <w:rPr>
          <w:rFonts w:ascii="Times New Roman" w:hAnsi="Times New Roman" w:cs="Times New Roman"/>
          <w:szCs w:val="28"/>
        </w:rPr>
        <w:t>: veriler eksiklik, tamamen rassal olduğunda eksiklik mekanizması ile ilgili ihmal edilebilen bir durum söz konusu olmaktadır. Bunun nedeni, veri setindeki bir değerin eksik olma nedeninin gözlenen bir değer değerden veya diğer bir değişkene ait değerlerden bağımsız olmasıdır</w:t>
      </w:r>
      <w:r w:rsidR="00484C5C">
        <w:rPr>
          <w:rFonts w:ascii="Times New Roman" w:hAnsi="Times New Roman" w:cs="Times New Roman"/>
          <w:szCs w:val="28"/>
        </w:rPr>
        <w:t>(Allison, 2009)</w:t>
      </w:r>
      <w:r>
        <w:rPr>
          <w:rFonts w:ascii="Times New Roman" w:hAnsi="Times New Roman" w:cs="Times New Roman"/>
          <w:szCs w:val="28"/>
        </w:rPr>
        <w:t xml:space="preserve">. Böyle bir durum var ise eksik verinin MCAR’dır. Anket </w:t>
      </w:r>
      <w:r w:rsidR="00484C5C">
        <w:rPr>
          <w:rFonts w:ascii="Times New Roman" w:hAnsi="Times New Roman" w:cs="Times New Roman"/>
          <w:szCs w:val="28"/>
        </w:rPr>
        <w:t>çalışmalarında soruların eksik olması durumu örnek verilebilir. Bağımsızlık varsayımı çok önemlidir. Buradan hareketle, veri</w:t>
      </w:r>
      <w:r w:rsidR="00484C5C" w:rsidRPr="00484C5C">
        <w:rPr>
          <w:rFonts w:ascii="Times New Roman" w:hAnsi="Times New Roman" w:cs="Times New Roman"/>
          <w:szCs w:val="28"/>
        </w:rPr>
        <w:t xml:space="preserve"> MCAR </w:t>
      </w:r>
      <w:r w:rsidR="00484C5C">
        <w:rPr>
          <w:rFonts w:ascii="Times New Roman" w:hAnsi="Times New Roman" w:cs="Times New Roman"/>
          <w:szCs w:val="28"/>
        </w:rPr>
        <w:t xml:space="preserve">ise, eksik veriye sahip olmayan </w:t>
      </w:r>
      <w:r w:rsidR="00484C5C" w:rsidRPr="00484C5C">
        <w:rPr>
          <w:rFonts w:ascii="Times New Roman" w:hAnsi="Times New Roman" w:cs="Times New Roman"/>
          <w:szCs w:val="28"/>
        </w:rPr>
        <w:t>değişkenler</w:t>
      </w:r>
      <w:r w:rsidR="00484C5C">
        <w:rPr>
          <w:rFonts w:ascii="Times New Roman" w:hAnsi="Times New Roman" w:cs="Times New Roman"/>
          <w:szCs w:val="28"/>
        </w:rPr>
        <w:t>in</w:t>
      </w:r>
      <w:r w:rsidR="00484C5C" w:rsidRPr="00484C5C">
        <w:rPr>
          <w:rFonts w:ascii="Times New Roman" w:hAnsi="Times New Roman" w:cs="Times New Roman"/>
          <w:szCs w:val="28"/>
        </w:rPr>
        <w:t xml:space="preserve">, hedef kitlenin </w:t>
      </w:r>
      <w:r w:rsidR="00484C5C">
        <w:rPr>
          <w:rFonts w:ascii="Times New Roman" w:hAnsi="Times New Roman" w:cs="Times New Roman"/>
          <w:szCs w:val="28"/>
        </w:rPr>
        <w:t>rassal bir örne</w:t>
      </w:r>
      <w:r w:rsidR="000E304B">
        <w:rPr>
          <w:rFonts w:ascii="Times New Roman" w:hAnsi="Times New Roman" w:cs="Times New Roman"/>
          <w:szCs w:val="28"/>
        </w:rPr>
        <w:t>ği</w:t>
      </w:r>
      <w:r w:rsidR="00484C5C">
        <w:rPr>
          <w:rFonts w:ascii="Times New Roman" w:hAnsi="Times New Roman" w:cs="Times New Roman"/>
          <w:szCs w:val="28"/>
        </w:rPr>
        <w:t xml:space="preserve"> </w:t>
      </w:r>
      <w:r w:rsidR="00484C5C" w:rsidRPr="00484C5C">
        <w:rPr>
          <w:rFonts w:ascii="Times New Roman" w:hAnsi="Times New Roman" w:cs="Times New Roman"/>
          <w:szCs w:val="28"/>
        </w:rPr>
        <w:t>olduğunu belirt</w:t>
      </w:r>
      <w:r w:rsidR="000E304B">
        <w:rPr>
          <w:rFonts w:ascii="Times New Roman" w:hAnsi="Times New Roman" w:cs="Times New Roman"/>
          <w:szCs w:val="28"/>
        </w:rPr>
        <w:t>ilir.</w:t>
      </w:r>
      <w:r w:rsidR="00BD0C91">
        <w:rPr>
          <w:rFonts w:ascii="Times New Roman" w:hAnsi="Times New Roman" w:cs="Times New Roman"/>
          <w:szCs w:val="28"/>
        </w:rPr>
        <w:t>(Donders ve ark</w:t>
      </w:r>
      <w:r w:rsidR="007D54BF">
        <w:rPr>
          <w:rFonts w:ascii="Times New Roman" w:hAnsi="Times New Roman" w:cs="Times New Roman"/>
          <w:szCs w:val="28"/>
        </w:rPr>
        <w:t>.</w:t>
      </w:r>
      <w:r w:rsidR="00484C5C">
        <w:rPr>
          <w:rFonts w:ascii="Times New Roman" w:hAnsi="Times New Roman" w:cs="Times New Roman"/>
          <w:szCs w:val="28"/>
        </w:rPr>
        <w:t>, 2006).</w:t>
      </w:r>
    </w:p>
    <w:p w:rsidR="00484C5C" w:rsidRDefault="00484C5C" w:rsidP="00044C2F">
      <w:pPr>
        <w:spacing w:after="120" w:line="276" w:lineRule="auto"/>
        <w:rPr>
          <w:rFonts w:ascii="Times New Roman" w:hAnsi="Times New Roman" w:cs="Times New Roman"/>
          <w:szCs w:val="28"/>
        </w:rPr>
      </w:pPr>
      <w:r w:rsidRPr="00484C5C">
        <w:rPr>
          <w:rFonts w:ascii="Times New Roman" w:hAnsi="Times New Roman" w:cs="Times New Roman"/>
          <w:szCs w:val="28"/>
          <w:u w:val="single"/>
        </w:rPr>
        <w:t>MAR</w:t>
      </w:r>
      <w:r>
        <w:rPr>
          <w:rFonts w:ascii="Times New Roman" w:hAnsi="Times New Roman" w:cs="Times New Roman"/>
          <w:szCs w:val="28"/>
        </w:rPr>
        <w:t xml:space="preserve">: </w:t>
      </w:r>
      <w:r w:rsidR="000E304B">
        <w:rPr>
          <w:rFonts w:ascii="Times New Roman" w:hAnsi="Times New Roman" w:cs="Times New Roman"/>
          <w:szCs w:val="28"/>
        </w:rPr>
        <w:t xml:space="preserve">veri eksikliği, verinin </w:t>
      </w:r>
      <w:r w:rsidR="00405DA8" w:rsidRPr="00405DA8">
        <w:rPr>
          <w:rFonts w:ascii="Times New Roman" w:hAnsi="Times New Roman" w:cs="Times New Roman"/>
          <w:szCs w:val="28"/>
        </w:rPr>
        <w:t xml:space="preserve">kendi </w:t>
      </w:r>
      <w:r w:rsidR="000E304B">
        <w:rPr>
          <w:rFonts w:ascii="Times New Roman" w:hAnsi="Times New Roman" w:cs="Times New Roman"/>
          <w:szCs w:val="28"/>
        </w:rPr>
        <w:t>aldığı değerlerden bağımsız iken var olan diğer değişkenler</w:t>
      </w:r>
      <w:r w:rsidR="00405DA8">
        <w:rPr>
          <w:rFonts w:ascii="Times New Roman" w:hAnsi="Times New Roman" w:cs="Times New Roman"/>
          <w:szCs w:val="28"/>
        </w:rPr>
        <w:t>in kontrol altında olduğu durumda</w:t>
      </w:r>
      <w:r w:rsidR="000E304B">
        <w:rPr>
          <w:rFonts w:ascii="Times New Roman" w:hAnsi="Times New Roman" w:cs="Times New Roman"/>
          <w:szCs w:val="28"/>
        </w:rPr>
        <w:t xml:space="preserve"> </w:t>
      </w:r>
      <w:r w:rsidR="00405DA8">
        <w:rPr>
          <w:rFonts w:ascii="Times New Roman" w:hAnsi="Times New Roman" w:cs="Times New Roman"/>
          <w:szCs w:val="28"/>
        </w:rPr>
        <w:t xml:space="preserve">diğer değişkenlere </w:t>
      </w:r>
      <w:r w:rsidR="000E304B">
        <w:rPr>
          <w:rFonts w:ascii="Times New Roman" w:hAnsi="Times New Roman" w:cs="Times New Roman"/>
          <w:szCs w:val="28"/>
        </w:rPr>
        <w:t xml:space="preserve">bağlı olabilme durumunu ifade </w:t>
      </w:r>
      <w:r w:rsidR="000E304B">
        <w:rPr>
          <w:rFonts w:ascii="Times New Roman" w:hAnsi="Times New Roman" w:cs="Times New Roman"/>
          <w:szCs w:val="28"/>
        </w:rPr>
        <w:lastRenderedPageBreak/>
        <w:t>etmektedir</w:t>
      </w:r>
      <w:r w:rsidR="00405DA8">
        <w:rPr>
          <w:rFonts w:ascii="Times New Roman" w:hAnsi="Times New Roman" w:cs="Times New Roman"/>
          <w:szCs w:val="28"/>
        </w:rPr>
        <w:t>(</w:t>
      </w:r>
      <w:r w:rsidR="00405DA8" w:rsidRPr="00405DA8">
        <w:rPr>
          <w:rFonts w:ascii="Times New Roman" w:hAnsi="Times New Roman" w:cs="Times New Roman"/>
          <w:szCs w:val="28"/>
        </w:rPr>
        <w:t>Schafer</w:t>
      </w:r>
      <w:r w:rsidR="00405DA8">
        <w:rPr>
          <w:rFonts w:ascii="Times New Roman" w:hAnsi="Times New Roman" w:cs="Times New Roman"/>
          <w:szCs w:val="28"/>
        </w:rPr>
        <w:t>,1997)</w:t>
      </w:r>
      <w:r w:rsidR="000E304B">
        <w:rPr>
          <w:rFonts w:ascii="Times New Roman" w:hAnsi="Times New Roman" w:cs="Times New Roman"/>
          <w:szCs w:val="28"/>
        </w:rPr>
        <w:t>.</w:t>
      </w:r>
      <w:r w:rsidR="00405DA8">
        <w:rPr>
          <w:rFonts w:ascii="Times New Roman" w:hAnsi="Times New Roman" w:cs="Times New Roman"/>
          <w:szCs w:val="28"/>
        </w:rPr>
        <w:t xml:space="preserve"> MCAR’a göre nispeten daha zayıf sayılabilecek bir varsayımdır. Soruları okumaktan sıkılan bir anket katılımcısının bazı soruları cevapsız bırakması örnek gösterilebilir.</w:t>
      </w:r>
    </w:p>
    <w:p w:rsidR="00F433A8" w:rsidRDefault="00F433A8" w:rsidP="00044C2F">
      <w:pPr>
        <w:spacing w:after="120" w:line="276" w:lineRule="auto"/>
        <w:rPr>
          <w:rFonts w:ascii="Times New Roman" w:hAnsi="Times New Roman" w:cs="Times New Roman"/>
          <w:szCs w:val="28"/>
        </w:rPr>
      </w:pPr>
      <w:r w:rsidRPr="00F433A8">
        <w:rPr>
          <w:rFonts w:ascii="Times New Roman" w:hAnsi="Times New Roman" w:cs="Times New Roman"/>
          <w:szCs w:val="28"/>
          <w:u w:val="single"/>
        </w:rPr>
        <w:t>MNAR</w:t>
      </w:r>
      <w:r>
        <w:rPr>
          <w:rFonts w:ascii="Times New Roman" w:hAnsi="Times New Roman" w:cs="Times New Roman"/>
          <w:szCs w:val="28"/>
        </w:rPr>
        <w:t>: verideki eksik olma durumunun bilinmeyen nedenlerle olduğu bu sebeple literatürde eksikliğin göz ardı edilemez durumda olduğu eksik veri türüdür. Buradaki durum, verideki eksiklik olasılığı, eksikliğin var olduğu değişkene bağlıdır şeklinde ifade edi</w:t>
      </w:r>
      <w:r w:rsidR="00BD0C91">
        <w:rPr>
          <w:rFonts w:ascii="Times New Roman" w:hAnsi="Times New Roman" w:cs="Times New Roman"/>
          <w:szCs w:val="28"/>
        </w:rPr>
        <w:t xml:space="preserve">lebilir(Enders, 2022). </w:t>
      </w:r>
      <w:r>
        <w:rPr>
          <w:rFonts w:ascii="Times New Roman" w:hAnsi="Times New Roman" w:cs="Times New Roman"/>
          <w:szCs w:val="28"/>
        </w:rPr>
        <w:t>Hem MCAR’ın hem de MAR’ın olmadığı durumda MNAR’</w:t>
      </w:r>
      <w:r w:rsidR="00BD0C91">
        <w:rPr>
          <w:rFonts w:ascii="Times New Roman" w:hAnsi="Times New Roman" w:cs="Times New Roman"/>
          <w:szCs w:val="28"/>
        </w:rPr>
        <w:t xml:space="preserve">dan bahsetmek mümkündür(Köse ve Öztemur, 2014). </w:t>
      </w:r>
      <w:r>
        <w:rPr>
          <w:rFonts w:ascii="Times New Roman" w:hAnsi="Times New Roman" w:cs="Times New Roman"/>
          <w:szCs w:val="28"/>
        </w:rPr>
        <w:t>Ankette veri</w:t>
      </w:r>
      <w:r w:rsidR="00BD0C91">
        <w:rPr>
          <w:rFonts w:ascii="Times New Roman" w:hAnsi="Times New Roman" w:cs="Times New Roman"/>
          <w:szCs w:val="28"/>
        </w:rPr>
        <w:t>len yanl</w:t>
      </w:r>
      <w:r>
        <w:rPr>
          <w:rFonts w:ascii="Times New Roman" w:hAnsi="Times New Roman" w:cs="Times New Roman"/>
          <w:szCs w:val="28"/>
        </w:rPr>
        <w:t>ış bir cevaptan kaynaklı doğrunun ç</w:t>
      </w:r>
      <w:r w:rsidR="00BD0C91">
        <w:rPr>
          <w:rFonts w:ascii="Times New Roman" w:hAnsi="Times New Roman" w:cs="Times New Roman"/>
          <w:szCs w:val="28"/>
        </w:rPr>
        <w:t>özümle</w:t>
      </w:r>
      <w:r>
        <w:rPr>
          <w:rFonts w:ascii="Times New Roman" w:hAnsi="Times New Roman" w:cs="Times New Roman"/>
          <w:szCs w:val="28"/>
        </w:rPr>
        <w:t>nememesi durumu gösterilebilir.</w:t>
      </w:r>
    </w:p>
    <w:p w:rsidR="00BD0C91" w:rsidRDefault="00BD0C91" w:rsidP="00044C2F">
      <w:pPr>
        <w:spacing w:after="120" w:line="276" w:lineRule="auto"/>
        <w:rPr>
          <w:rFonts w:ascii="Times New Roman" w:hAnsi="Times New Roman" w:cs="Times New Roman"/>
          <w:szCs w:val="28"/>
        </w:rPr>
      </w:pPr>
      <w:r>
        <w:rPr>
          <w:rFonts w:ascii="Times New Roman" w:hAnsi="Times New Roman" w:cs="Times New Roman"/>
          <w:szCs w:val="28"/>
        </w:rPr>
        <w:t>Eksik veri türleri, bu eksikliğin kapatılmasında önemli bir rol oynamaktadır. Bu türlere uygulanacak yöntem dolayısıyla çıktılar da değişecektir. Bu noktadan bakıldığın</w:t>
      </w:r>
      <w:r w:rsidR="007D54BF">
        <w:rPr>
          <w:rFonts w:ascii="Times New Roman" w:hAnsi="Times New Roman" w:cs="Times New Roman"/>
          <w:szCs w:val="28"/>
        </w:rPr>
        <w:t>da</w:t>
      </w:r>
      <w:r>
        <w:rPr>
          <w:rFonts w:ascii="Times New Roman" w:hAnsi="Times New Roman" w:cs="Times New Roman"/>
          <w:szCs w:val="28"/>
        </w:rPr>
        <w:t>, veriyi hazırlama evresindeki ufak hamlelerin bile büyük resimde ne kadar çok noktaya etki edebileceği görülmektedir.</w:t>
      </w:r>
      <w:r w:rsidR="007D54BF">
        <w:rPr>
          <w:rFonts w:ascii="Times New Roman" w:hAnsi="Times New Roman" w:cs="Times New Roman"/>
          <w:szCs w:val="28"/>
        </w:rPr>
        <w:t xml:space="preserve"> Bu sebeple, verinin türünün ya da verilerin arasında bulunan bazı ilişkilerin dikkatle incelenmesi hayati önemdedir(Abidin ve ark., 2018).</w:t>
      </w:r>
    </w:p>
    <w:p w:rsidR="007A7F1F" w:rsidRDefault="007A7F1F" w:rsidP="007A7F1F">
      <w:pPr>
        <w:pStyle w:val="ListeParagraf"/>
        <w:numPr>
          <w:ilvl w:val="0"/>
          <w:numId w:val="1"/>
        </w:numPr>
        <w:spacing w:after="120" w:line="276" w:lineRule="auto"/>
        <w:rPr>
          <w:rFonts w:ascii="Times New Roman" w:hAnsi="Times New Roman" w:cs="Times New Roman"/>
          <w:b/>
          <w:sz w:val="24"/>
          <w:szCs w:val="28"/>
        </w:rPr>
      </w:pPr>
      <w:r w:rsidRPr="007A7F1F">
        <w:rPr>
          <w:rFonts w:ascii="Times New Roman" w:hAnsi="Times New Roman" w:cs="Times New Roman"/>
          <w:b/>
          <w:sz w:val="24"/>
          <w:szCs w:val="28"/>
        </w:rPr>
        <w:t>Makine Öğrenmesi</w:t>
      </w:r>
    </w:p>
    <w:p w:rsidR="00D31CCB" w:rsidRDefault="001E0B16" w:rsidP="00DB5470">
      <w:pPr>
        <w:spacing w:after="120" w:line="276" w:lineRule="auto"/>
        <w:rPr>
          <w:rFonts w:ascii="Times New Roman" w:hAnsi="Times New Roman" w:cs="Times New Roman"/>
          <w:szCs w:val="28"/>
        </w:rPr>
      </w:pPr>
      <w:r>
        <w:rPr>
          <w:rFonts w:ascii="Times New Roman" w:hAnsi="Times New Roman" w:cs="Times New Roman"/>
          <w:szCs w:val="28"/>
        </w:rPr>
        <w:t>Değişen ve gelişen teknoloji etkileri elbette ki bilgi teknolojilerine de yansımıştır. Bu anlamda verinin elde edilmesi, saklanması, taşınması, analize hazır hale getirilip sonucunda bilgiye dönüştürme sürecinde kullanılacak tüm yöntem ve gereçler yeni ihtiyaçlara da cevap verebilir nitelikte olmalıydı. Bu noktada, tanışılan kavramlardan birisi</w:t>
      </w:r>
      <w:r w:rsidR="00D31CCB">
        <w:rPr>
          <w:rFonts w:ascii="Times New Roman" w:hAnsi="Times New Roman" w:cs="Times New Roman"/>
          <w:szCs w:val="28"/>
        </w:rPr>
        <w:t xml:space="preserve"> de makine öğrenmesi kavramıdır. Genel olarak, </w:t>
      </w:r>
      <w:r w:rsidR="00D31CCB" w:rsidRPr="00D31CCB">
        <w:rPr>
          <w:rFonts w:ascii="Times New Roman" w:hAnsi="Times New Roman" w:cs="Times New Roman"/>
          <w:szCs w:val="28"/>
        </w:rPr>
        <w:t>bilgisayarların belirli bir görevi, insan müdahalesi</w:t>
      </w:r>
      <w:r w:rsidR="00D31CCB">
        <w:rPr>
          <w:rFonts w:ascii="Times New Roman" w:hAnsi="Times New Roman" w:cs="Times New Roman"/>
          <w:szCs w:val="28"/>
        </w:rPr>
        <w:t>nden bağımsız</w:t>
      </w:r>
      <w:r w:rsidR="00D31CCB" w:rsidRPr="00D31CCB">
        <w:rPr>
          <w:rFonts w:ascii="Times New Roman" w:hAnsi="Times New Roman" w:cs="Times New Roman"/>
          <w:szCs w:val="28"/>
        </w:rPr>
        <w:t xml:space="preserve"> ve doğrudan kodlanmadan yapabilmesine olanak tanıyan bir yapay z</w:t>
      </w:r>
      <w:r w:rsidR="00D31CCB">
        <w:rPr>
          <w:rFonts w:ascii="Times New Roman" w:hAnsi="Times New Roman" w:cs="Times New Roman"/>
          <w:szCs w:val="28"/>
        </w:rPr>
        <w:t>ekâ</w:t>
      </w:r>
      <w:r w:rsidR="00DB5470">
        <w:rPr>
          <w:rFonts w:ascii="Times New Roman" w:hAnsi="Times New Roman" w:cs="Times New Roman"/>
          <w:szCs w:val="28"/>
        </w:rPr>
        <w:t xml:space="preserve"> dalıdır(Bi ve ark., 2018).</w:t>
      </w:r>
      <w:r w:rsidR="00D31CCB">
        <w:rPr>
          <w:rFonts w:ascii="Times New Roman" w:hAnsi="Times New Roman" w:cs="Times New Roman"/>
          <w:szCs w:val="28"/>
        </w:rPr>
        <w:t>V</w:t>
      </w:r>
      <w:r w:rsidR="00D31CCB" w:rsidRPr="00D31CCB">
        <w:rPr>
          <w:rFonts w:ascii="Times New Roman" w:hAnsi="Times New Roman" w:cs="Times New Roman"/>
          <w:szCs w:val="28"/>
        </w:rPr>
        <w:t xml:space="preserve">eriler üzerinde </w:t>
      </w:r>
      <w:r w:rsidR="00D31CCB">
        <w:rPr>
          <w:rFonts w:ascii="Times New Roman" w:hAnsi="Times New Roman" w:cs="Times New Roman"/>
          <w:szCs w:val="28"/>
        </w:rPr>
        <w:t xml:space="preserve">istatistiksel ve </w:t>
      </w:r>
      <w:r w:rsidR="00D31CCB" w:rsidRPr="00D31CCB">
        <w:rPr>
          <w:rFonts w:ascii="Times New Roman" w:hAnsi="Times New Roman" w:cs="Times New Roman"/>
          <w:szCs w:val="28"/>
        </w:rPr>
        <w:t xml:space="preserve">matematiksel </w:t>
      </w:r>
      <w:r w:rsidR="00D31CCB">
        <w:rPr>
          <w:rFonts w:ascii="Times New Roman" w:hAnsi="Times New Roman" w:cs="Times New Roman"/>
          <w:szCs w:val="28"/>
        </w:rPr>
        <w:t>aksiyonları gerçekleştirip veriye ait örüntü ortaya çıkarma ve bu örüntüden hareketle geleceğe yönelik modelleme yapmaya dayanmaktadır</w:t>
      </w:r>
      <w:r w:rsidR="00DB5470">
        <w:rPr>
          <w:rFonts w:ascii="Times New Roman" w:hAnsi="Times New Roman" w:cs="Times New Roman"/>
          <w:szCs w:val="28"/>
        </w:rPr>
        <w:t>(</w:t>
      </w:r>
      <w:r w:rsidR="00DB5470" w:rsidRPr="00DB5470">
        <w:rPr>
          <w:rFonts w:ascii="Times New Roman" w:hAnsi="Times New Roman" w:cs="Times New Roman"/>
          <w:szCs w:val="28"/>
        </w:rPr>
        <w:t>Brynjolfsson</w:t>
      </w:r>
      <w:r w:rsidR="00DB5470">
        <w:rPr>
          <w:rFonts w:ascii="Times New Roman" w:hAnsi="Times New Roman" w:cs="Times New Roman"/>
          <w:szCs w:val="28"/>
        </w:rPr>
        <w:t xml:space="preserve"> ve </w:t>
      </w:r>
      <w:r w:rsidR="00DB5470" w:rsidRPr="00DB5470">
        <w:rPr>
          <w:rFonts w:ascii="Times New Roman" w:hAnsi="Times New Roman" w:cs="Times New Roman"/>
          <w:szCs w:val="28"/>
        </w:rPr>
        <w:t>Mitchell</w:t>
      </w:r>
      <w:r w:rsidR="00DB5470">
        <w:rPr>
          <w:rFonts w:ascii="Times New Roman" w:hAnsi="Times New Roman" w:cs="Times New Roman"/>
          <w:szCs w:val="28"/>
        </w:rPr>
        <w:t>, 2017)</w:t>
      </w:r>
      <w:r w:rsidR="00D31CCB">
        <w:rPr>
          <w:rFonts w:ascii="Times New Roman" w:hAnsi="Times New Roman" w:cs="Times New Roman"/>
          <w:szCs w:val="28"/>
        </w:rPr>
        <w:t>. Makine öğrenmesini, öğrenme şekillerine göre çeşitli kategorilere ayrılmaktadır.</w:t>
      </w:r>
    </w:p>
    <w:p w:rsidR="00D31CCB" w:rsidRPr="00D31CCB" w:rsidRDefault="00D31CCB" w:rsidP="00D31CCB">
      <w:pPr>
        <w:pStyle w:val="ListeParagraf"/>
        <w:numPr>
          <w:ilvl w:val="0"/>
          <w:numId w:val="2"/>
        </w:numPr>
        <w:spacing w:after="120" w:line="276" w:lineRule="auto"/>
        <w:ind w:left="0" w:firstLine="709"/>
        <w:rPr>
          <w:rFonts w:ascii="Times New Roman" w:hAnsi="Times New Roman" w:cs="Times New Roman"/>
          <w:szCs w:val="28"/>
        </w:rPr>
      </w:pPr>
      <w:r w:rsidRPr="00D31CCB">
        <w:rPr>
          <w:rFonts w:ascii="Times New Roman" w:hAnsi="Times New Roman" w:cs="Times New Roman"/>
          <w:szCs w:val="28"/>
        </w:rPr>
        <w:t>Gözetimli öğrenme (Supervised Learning): Bu yöntemde, bilgisayara öğretmek istediğimiz görevi ve doğru sonuçları içeren etiketli veriler sunulur. Bu verileri kullanarak, bilgisayar, yeni verileri tahmin etmek için model oluşturur.</w:t>
      </w:r>
    </w:p>
    <w:p w:rsidR="00D31CCB" w:rsidRPr="00D31CCB" w:rsidRDefault="00D31CCB" w:rsidP="00D31CCB">
      <w:pPr>
        <w:pStyle w:val="ListeParagraf"/>
        <w:numPr>
          <w:ilvl w:val="0"/>
          <w:numId w:val="2"/>
        </w:numPr>
        <w:spacing w:after="120" w:line="276" w:lineRule="auto"/>
        <w:ind w:left="0" w:firstLine="709"/>
        <w:rPr>
          <w:rFonts w:ascii="Times New Roman" w:hAnsi="Times New Roman" w:cs="Times New Roman"/>
          <w:szCs w:val="28"/>
        </w:rPr>
      </w:pPr>
      <w:r w:rsidRPr="00D31CCB">
        <w:rPr>
          <w:rFonts w:ascii="Times New Roman" w:hAnsi="Times New Roman" w:cs="Times New Roman"/>
          <w:szCs w:val="28"/>
        </w:rPr>
        <w:t>Gözetimsiz öğrenme (Unsupervised Learning): Bu yöntemde, etiketlenmemiş veriler kullanılır ve bilgisayar bu verileri analiz ederek, kalıpları ve yapıları kendisi tespit eder. Bu yöntem daha karmaşık ve öngörülemeyen sonuçlar verebilir.</w:t>
      </w:r>
    </w:p>
    <w:p w:rsidR="00D31CCB" w:rsidRPr="00D31CCB" w:rsidRDefault="00D31CCB" w:rsidP="00D31CCB">
      <w:pPr>
        <w:pStyle w:val="ListeParagraf"/>
        <w:numPr>
          <w:ilvl w:val="0"/>
          <w:numId w:val="2"/>
        </w:numPr>
        <w:spacing w:after="120" w:line="276" w:lineRule="auto"/>
        <w:ind w:left="0" w:firstLine="709"/>
        <w:rPr>
          <w:rFonts w:ascii="Times New Roman" w:hAnsi="Times New Roman" w:cs="Times New Roman"/>
          <w:szCs w:val="28"/>
        </w:rPr>
      </w:pPr>
      <w:r w:rsidRPr="00D31CCB">
        <w:rPr>
          <w:rFonts w:ascii="Times New Roman" w:hAnsi="Times New Roman" w:cs="Times New Roman"/>
          <w:szCs w:val="28"/>
        </w:rPr>
        <w:t>Yarı gözetimli öğrenme (Semi-supervised Learning): Bu yöntemde, bir kısmı etiketlenmiş ve bir kısmı etiketlenmemiş veriler kullanılır. Bu yöntem, gözetimli öğrenmenin getirdiği maliyet ve zaman sorunlarına bir çözüm olarak ortaya çıkmıştır.</w:t>
      </w:r>
    </w:p>
    <w:p w:rsidR="00D31CCB" w:rsidRPr="00D31CCB" w:rsidRDefault="00D31CCB" w:rsidP="00D31CCB">
      <w:pPr>
        <w:pStyle w:val="ListeParagraf"/>
        <w:numPr>
          <w:ilvl w:val="0"/>
          <w:numId w:val="2"/>
        </w:numPr>
        <w:spacing w:after="120" w:line="276" w:lineRule="auto"/>
        <w:ind w:left="0" w:firstLine="709"/>
        <w:rPr>
          <w:rFonts w:ascii="Times New Roman" w:hAnsi="Times New Roman" w:cs="Times New Roman"/>
          <w:szCs w:val="28"/>
        </w:rPr>
      </w:pPr>
      <w:r w:rsidRPr="00D31CCB">
        <w:rPr>
          <w:rFonts w:ascii="Times New Roman" w:hAnsi="Times New Roman" w:cs="Times New Roman"/>
          <w:szCs w:val="28"/>
        </w:rPr>
        <w:t>Takviyeli öğrenme (Reinforcement Learning): Bu yöntem, bir ajanın belirli bir ortamda öğrenmesine dayanır. Ajan, belirli bir eylemi gerçekleştirerek ortamın mevcut durumunu değiştirir ve bu durumda alacağı ödüle göre hareket eder. Ajanın amacı, ödülü maksimize eden bir strateji geliştirmektir.</w:t>
      </w:r>
    </w:p>
    <w:p w:rsidR="00DB5470" w:rsidRDefault="00DB5470" w:rsidP="00DB5470">
      <w:pPr>
        <w:pStyle w:val="ListeParagraf"/>
        <w:spacing w:after="120" w:line="276" w:lineRule="auto"/>
        <w:ind w:left="0"/>
        <w:rPr>
          <w:rFonts w:ascii="Times New Roman" w:hAnsi="Times New Roman" w:cs="Times New Roman"/>
          <w:szCs w:val="28"/>
        </w:rPr>
      </w:pPr>
      <w:r>
        <w:rPr>
          <w:rFonts w:ascii="Times New Roman" w:hAnsi="Times New Roman" w:cs="Times New Roman"/>
          <w:szCs w:val="28"/>
        </w:rPr>
        <w:t xml:space="preserve">Geniş bir çerçeveye sahip olan bu kavram, görüntü işleme, robotik, tıp, dil işleme, finans ve </w:t>
      </w:r>
      <w:r w:rsidR="00747DD4">
        <w:rPr>
          <w:rFonts w:ascii="Times New Roman" w:hAnsi="Times New Roman" w:cs="Times New Roman"/>
          <w:szCs w:val="28"/>
        </w:rPr>
        <w:t>birçok</w:t>
      </w:r>
      <w:r>
        <w:rPr>
          <w:rFonts w:ascii="Times New Roman" w:hAnsi="Times New Roman" w:cs="Times New Roman"/>
          <w:szCs w:val="28"/>
        </w:rPr>
        <w:t xml:space="preserve"> alanda kullanılan makine öğrenmesi aynı zamanda eksik verilerin tamamlanmasında da kullanılmaktadır.</w:t>
      </w:r>
      <w:r w:rsidR="007D7FC1">
        <w:rPr>
          <w:rFonts w:ascii="Times New Roman" w:hAnsi="Times New Roman" w:cs="Times New Roman"/>
          <w:szCs w:val="28"/>
        </w:rPr>
        <w:t xml:space="preserve"> Bu anlamda, çalışma kapsamında kullanılan makine öğrenmesi yöntemlerine sonraki bölümlerde yer verilmiştir.</w:t>
      </w:r>
    </w:p>
    <w:p w:rsidR="00042D66" w:rsidRPr="00DB5470" w:rsidRDefault="00042D66" w:rsidP="00DB5470">
      <w:pPr>
        <w:pStyle w:val="ListeParagraf"/>
        <w:spacing w:after="120" w:line="276" w:lineRule="auto"/>
        <w:ind w:left="0"/>
        <w:rPr>
          <w:rFonts w:ascii="Times New Roman" w:hAnsi="Times New Roman" w:cs="Times New Roman"/>
          <w:szCs w:val="28"/>
        </w:rPr>
      </w:pPr>
    </w:p>
    <w:p w:rsidR="00044C2F" w:rsidRPr="004A4C84" w:rsidRDefault="004A4C84" w:rsidP="004A4C84">
      <w:pPr>
        <w:pStyle w:val="ListeParagraf"/>
        <w:numPr>
          <w:ilvl w:val="1"/>
          <w:numId w:val="1"/>
        </w:numPr>
        <w:spacing w:after="120" w:line="276" w:lineRule="auto"/>
        <w:rPr>
          <w:rFonts w:ascii="Times New Roman" w:hAnsi="Times New Roman" w:cs="Times New Roman"/>
          <w:b/>
          <w:sz w:val="24"/>
          <w:szCs w:val="28"/>
        </w:rPr>
      </w:pPr>
      <w:r w:rsidRPr="004A4C84">
        <w:rPr>
          <w:rFonts w:ascii="Times New Roman" w:hAnsi="Times New Roman" w:cs="Times New Roman"/>
          <w:b/>
          <w:sz w:val="24"/>
          <w:szCs w:val="28"/>
        </w:rPr>
        <w:t xml:space="preserve"> </w:t>
      </w:r>
      <w:r w:rsidR="00747DD4" w:rsidRPr="004A4C84">
        <w:rPr>
          <w:rFonts w:ascii="Times New Roman" w:hAnsi="Times New Roman" w:cs="Times New Roman"/>
          <w:b/>
          <w:sz w:val="24"/>
          <w:szCs w:val="28"/>
        </w:rPr>
        <w:t>En Yakın k- Komşu Algoritması(K</w:t>
      </w:r>
      <w:r w:rsidR="007D7FC1">
        <w:rPr>
          <w:rFonts w:ascii="Times New Roman" w:hAnsi="Times New Roman" w:cs="Times New Roman"/>
          <w:b/>
          <w:sz w:val="24"/>
          <w:szCs w:val="28"/>
        </w:rPr>
        <w:t>-</w:t>
      </w:r>
      <w:r w:rsidR="00747DD4" w:rsidRPr="004A4C84">
        <w:rPr>
          <w:rFonts w:ascii="Times New Roman" w:hAnsi="Times New Roman" w:cs="Times New Roman"/>
          <w:b/>
          <w:sz w:val="24"/>
          <w:szCs w:val="28"/>
        </w:rPr>
        <w:t>nn)</w:t>
      </w:r>
    </w:p>
    <w:p w:rsidR="00044C2F" w:rsidRDefault="009B6D68" w:rsidP="00747DD4">
      <w:pPr>
        <w:spacing w:after="120" w:line="276" w:lineRule="auto"/>
        <w:rPr>
          <w:rFonts w:ascii="Times New Roman" w:hAnsi="Times New Roman" w:cs="Times New Roman"/>
          <w:szCs w:val="28"/>
        </w:rPr>
      </w:pPr>
      <w:r>
        <w:rPr>
          <w:rFonts w:ascii="Times New Roman" w:hAnsi="Times New Roman" w:cs="Times New Roman"/>
          <w:szCs w:val="28"/>
        </w:rPr>
        <w:t>K-nn,</w:t>
      </w:r>
      <w:r w:rsidR="004A4C84">
        <w:rPr>
          <w:rFonts w:ascii="Times New Roman" w:hAnsi="Times New Roman" w:cs="Times New Roman"/>
          <w:szCs w:val="28"/>
        </w:rPr>
        <w:t xml:space="preserve"> </w:t>
      </w:r>
      <w:r w:rsidR="003824AD">
        <w:rPr>
          <w:rFonts w:ascii="Times New Roman" w:hAnsi="Times New Roman" w:cs="Times New Roman"/>
          <w:szCs w:val="28"/>
        </w:rPr>
        <w:t xml:space="preserve">regresyon, </w:t>
      </w:r>
      <w:r>
        <w:rPr>
          <w:rFonts w:ascii="Times New Roman" w:hAnsi="Times New Roman" w:cs="Times New Roman"/>
          <w:szCs w:val="28"/>
        </w:rPr>
        <w:t>sınıflandırma</w:t>
      </w:r>
      <w:r w:rsidR="003824AD">
        <w:rPr>
          <w:rFonts w:ascii="Times New Roman" w:hAnsi="Times New Roman" w:cs="Times New Roman"/>
          <w:szCs w:val="28"/>
        </w:rPr>
        <w:t xml:space="preserve"> ve eksik veri tamamlama</w:t>
      </w:r>
      <w:r>
        <w:rPr>
          <w:rFonts w:ascii="Times New Roman" w:hAnsi="Times New Roman" w:cs="Times New Roman"/>
          <w:szCs w:val="28"/>
        </w:rPr>
        <w:t xml:space="preserve"> problemlerinin çözümünde kullanılan algoritmalardan biridir</w:t>
      </w:r>
      <w:r w:rsidR="004A4C84">
        <w:rPr>
          <w:rFonts w:ascii="Times New Roman" w:hAnsi="Times New Roman" w:cs="Times New Roman"/>
          <w:szCs w:val="28"/>
        </w:rPr>
        <w:t>.</w:t>
      </w:r>
      <w:r>
        <w:rPr>
          <w:rFonts w:ascii="Times New Roman" w:hAnsi="Times New Roman" w:cs="Times New Roman"/>
          <w:szCs w:val="28"/>
        </w:rPr>
        <w:t xml:space="preserve"> A</w:t>
      </w:r>
      <w:r w:rsidR="00747DD4" w:rsidRPr="00747DD4">
        <w:rPr>
          <w:rFonts w:ascii="Times New Roman" w:hAnsi="Times New Roman" w:cs="Times New Roman"/>
          <w:szCs w:val="28"/>
        </w:rPr>
        <w:t>lgoritma,</w:t>
      </w:r>
      <w:r>
        <w:rPr>
          <w:rFonts w:ascii="Times New Roman" w:hAnsi="Times New Roman" w:cs="Times New Roman"/>
          <w:szCs w:val="28"/>
        </w:rPr>
        <w:t xml:space="preserve"> bu çözümlemeleri yapmak</w:t>
      </w:r>
      <w:r w:rsidR="007D7FC1">
        <w:rPr>
          <w:rFonts w:ascii="Times New Roman" w:hAnsi="Times New Roman" w:cs="Times New Roman"/>
          <w:szCs w:val="28"/>
        </w:rPr>
        <w:t xml:space="preserve"> için</w:t>
      </w:r>
      <w:r>
        <w:rPr>
          <w:rFonts w:ascii="Times New Roman" w:hAnsi="Times New Roman" w:cs="Times New Roman"/>
          <w:szCs w:val="28"/>
        </w:rPr>
        <w:t xml:space="preserve"> en yakınında bulunun k adet örneğin değerleri</w:t>
      </w:r>
      <w:r w:rsidR="007D7FC1">
        <w:rPr>
          <w:rFonts w:ascii="Times New Roman" w:hAnsi="Times New Roman" w:cs="Times New Roman"/>
          <w:szCs w:val="28"/>
        </w:rPr>
        <w:t>ni</w:t>
      </w:r>
      <w:r>
        <w:rPr>
          <w:rFonts w:ascii="Times New Roman" w:hAnsi="Times New Roman" w:cs="Times New Roman"/>
          <w:szCs w:val="28"/>
        </w:rPr>
        <w:t>, sınıfları</w:t>
      </w:r>
      <w:r w:rsidR="007D7FC1">
        <w:rPr>
          <w:rFonts w:ascii="Times New Roman" w:hAnsi="Times New Roman" w:cs="Times New Roman"/>
          <w:szCs w:val="28"/>
        </w:rPr>
        <w:t>nı</w:t>
      </w:r>
      <w:r>
        <w:rPr>
          <w:rFonts w:ascii="Times New Roman" w:hAnsi="Times New Roman" w:cs="Times New Roman"/>
          <w:szCs w:val="28"/>
        </w:rPr>
        <w:t xml:space="preserve"> dikkate alarak operasyonu yapan benzerlik ve mesafe tabanlı bi</w:t>
      </w:r>
      <w:r w:rsidR="004A4C84">
        <w:rPr>
          <w:rFonts w:ascii="Times New Roman" w:hAnsi="Times New Roman" w:cs="Times New Roman"/>
          <w:szCs w:val="28"/>
        </w:rPr>
        <w:t xml:space="preserve">r algoritmadır(Zhang, 2016). </w:t>
      </w:r>
      <w:r>
        <w:rPr>
          <w:rFonts w:ascii="Times New Roman" w:hAnsi="Times New Roman" w:cs="Times New Roman"/>
          <w:szCs w:val="28"/>
        </w:rPr>
        <w:t>Bunun için önce tüm veriler tanımlanır ve bir uzayda gösterilir.</w:t>
      </w:r>
      <w:r w:rsidRPr="009B6D68">
        <w:rPr>
          <w:rFonts w:ascii="Times New Roman" w:hAnsi="Times New Roman" w:cs="Times New Roman"/>
          <w:szCs w:val="28"/>
        </w:rPr>
        <w:t xml:space="preserve"> Ardından, </w:t>
      </w:r>
      <w:r>
        <w:rPr>
          <w:rFonts w:ascii="Times New Roman" w:hAnsi="Times New Roman" w:cs="Times New Roman"/>
          <w:szCs w:val="28"/>
        </w:rPr>
        <w:lastRenderedPageBreak/>
        <w:t>mesafe olarak en yakın k a</w:t>
      </w:r>
      <w:r w:rsidR="007D7FC1">
        <w:rPr>
          <w:rFonts w:ascii="Times New Roman" w:hAnsi="Times New Roman" w:cs="Times New Roman"/>
          <w:szCs w:val="28"/>
        </w:rPr>
        <w:t>det örnek belirlenir. En yakın örnekler</w:t>
      </w:r>
      <w:r>
        <w:rPr>
          <w:rFonts w:ascii="Times New Roman" w:hAnsi="Times New Roman" w:cs="Times New Roman"/>
          <w:szCs w:val="28"/>
        </w:rPr>
        <w:t xml:space="preserve"> belirlenirken kullanılan mesafe ölçümünde </w:t>
      </w:r>
      <w:r w:rsidR="00457D05">
        <w:rPr>
          <w:rFonts w:ascii="Times New Roman" w:hAnsi="Times New Roman" w:cs="Times New Roman"/>
          <w:szCs w:val="28"/>
        </w:rPr>
        <w:t>Ö</w:t>
      </w:r>
      <w:r>
        <w:rPr>
          <w:rFonts w:ascii="Times New Roman" w:hAnsi="Times New Roman" w:cs="Times New Roman"/>
          <w:szCs w:val="28"/>
        </w:rPr>
        <w:t>klid</w:t>
      </w:r>
      <w:r w:rsidRPr="009B6D68">
        <w:rPr>
          <w:rFonts w:ascii="Times New Roman" w:hAnsi="Times New Roman" w:cs="Times New Roman"/>
          <w:szCs w:val="28"/>
        </w:rPr>
        <w:t>,</w:t>
      </w:r>
      <w:r>
        <w:rPr>
          <w:rFonts w:ascii="Times New Roman" w:hAnsi="Times New Roman" w:cs="Times New Roman"/>
          <w:szCs w:val="28"/>
        </w:rPr>
        <w:t xml:space="preserve"> </w:t>
      </w:r>
      <w:r w:rsidR="00457D05">
        <w:rPr>
          <w:rFonts w:ascii="Times New Roman" w:hAnsi="Times New Roman" w:cs="Times New Roman"/>
          <w:szCs w:val="28"/>
        </w:rPr>
        <w:t>M</w:t>
      </w:r>
      <w:r w:rsidR="007D7FC1">
        <w:rPr>
          <w:rFonts w:ascii="Times New Roman" w:hAnsi="Times New Roman" w:cs="Times New Roman"/>
          <w:szCs w:val="28"/>
        </w:rPr>
        <w:t xml:space="preserve">anhattan </w:t>
      </w:r>
      <w:r>
        <w:rPr>
          <w:rFonts w:ascii="Times New Roman" w:hAnsi="Times New Roman" w:cs="Times New Roman"/>
          <w:szCs w:val="28"/>
        </w:rPr>
        <w:t>ve</w:t>
      </w:r>
      <w:r w:rsidR="007D7FC1">
        <w:rPr>
          <w:rFonts w:ascii="Times New Roman" w:hAnsi="Times New Roman" w:cs="Times New Roman"/>
          <w:szCs w:val="28"/>
        </w:rPr>
        <w:t xml:space="preserve"> </w:t>
      </w:r>
      <w:r w:rsidR="00457D05">
        <w:rPr>
          <w:rFonts w:ascii="Times New Roman" w:hAnsi="Times New Roman" w:cs="Times New Roman"/>
          <w:szCs w:val="28"/>
        </w:rPr>
        <w:t>M</w:t>
      </w:r>
      <w:r w:rsidR="007D7FC1">
        <w:rPr>
          <w:rFonts w:ascii="Times New Roman" w:hAnsi="Times New Roman" w:cs="Times New Roman"/>
          <w:szCs w:val="28"/>
        </w:rPr>
        <w:t>inkowski</w:t>
      </w:r>
      <w:r>
        <w:rPr>
          <w:rFonts w:ascii="Times New Roman" w:hAnsi="Times New Roman" w:cs="Times New Roman"/>
          <w:szCs w:val="28"/>
        </w:rPr>
        <w:t xml:space="preserve"> gibi uzaklık fonksiyonları kullanılmaktadır. Belirlenen örneğin özellikleri tahmin, sınıflandırma</w:t>
      </w:r>
      <w:r w:rsidR="003824AD">
        <w:rPr>
          <w:rFonts w:ascii="Times New Roman" w:hAnsi="Times New Roman" w:cs="Times New Roman"/>
          <w:szCs w:val="28"/>
        </w:rPr>
        <w:t xml:space="preserve">, </w:t>
      </w:r>
      <w:r w:rsidR="004A4C84">
        <w:rPr>
          <w:rFonts w:ascii="Times New Roman" w:hAnsi="Times New Roman" w:cs="Times New Roman"/>
          <w:szCs w:val="28"/>
        </w:rPr>
        <w:t xml:space="preserve">regresyon </w:t>
      </w:r>
      <w:r w:rsidR="003824AD">
        <w:rPr>
          <w:rFonts w:ascii="Times New Roman" w:hAnsi="Times New Roman" w:cs="Times New Roman"/>
          <w:szCs w:val="28"/>
        </w:rPr>
        <w:t xml:space="preserve">ve eksik veri tahmini </w:t>
      </w:r>
      <w:r w:rsidR="004A4C84">
        <w:rPr>
          <w:rFonts w:ascii="Times New Roman" w:hAnsi="Times New Roman" w:cs="Times New Roman"/>
          <w:szCs w:val="28"/>
        </w:rPr>
        <w:t>için kullanılır(Mahesh,2020).</w:t>
      </w:r>
      <w:r>
        <w:rPr>
          <w:rFonts w:ascii="Times New Roman" w:hAnsi="Times New Roman" w:cs="Times New Roman"/>
          <w:szCs w:val="28"/>
        </w:rPr>
        <w:t xml:space="preserve"> </w:t>
      </w:r>
    </w:p>
    <w:p w:rsidR="007D7FC1" w:rsidRDefault="007D7FC1" w:rsidP="00747DD4">
      <w:pPr>
        <w:spacing w:after="120" w:line="276" w:lineRule="auto"/>
        <w:rPr>
          <w:rFonts w:ascii="Times New Roman" w:hAnsi="Times New Roman" w:cs="Times New Roman"/>
          <w:szCs w:val="28"/>
        </w:rPr>
      </w:pPr>
      <w:r>
        <w:rPr>
          <w:rFonts w:ascii="Times New Roman" w:hAnsi="Times New Roman" w:cs="Times New Roman"/>
          <w:szCs w:val="28"/>
        </w:rPr>
        <w:t>Öklid uzaklığı, Pisagor teoreminin 2 boyutlu uzayda uygulanması ile elde edilmektedir. Aşağıda Öklid uzaklığını belirten d(i, j) fonksiyonu ifade edilmiştir.</w:t>
      </w:r>
    </w:p>
    <w:p w:rsidR="00044C2F" w:rsidRPr="007E234B" w:rsidRDefault="007E234B" w:rsidP="00C4285C">
      <w:pPr>
        <w:spacing w:after="120" w:line="276" w:lineRule="auto"/>
        <w:ind w:firstLine="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nor/>
          </m:rPr>
          <w:rPr>
            <w:rFonts w:ascii="Times New Roman" w:eastAsia="F1" w:hAnsi="Times New Roman" w:cs="Times New Roman"/>
            <w:sz w:val="24"/>
            <w:szCs w:val="24"/>
          </w:rPr>
          <m:t>d</m:t>
        </m:r>
        <m:d>
          <m:dPr>
            <m:ctrlPr>
              <w:rPr>
                <w:rFonts w:ascii="Cambria Math" w:eastAsia="F1" w:hAnsi="Cambria Math" w:cs="Times New Roman"/>
                <w:sz w:val="24"/>
                <w:szCs w:val="24"/>
              </w:rPr>
            </m:ctrlPr>
          </m:dPr>
          <m:e>
            <m:r>
              <m:rPr>
                <m:nor/>
              </m:rPr>
              <w:rPr>
                <w:rFonts w:ascii="Times New Roman" w:eastAsia="F1" w:hAnsi="Times New Roman" w:cs="Times New Roman"/>
                <w:sz w:val="24"/>
                <w:szCs w:val="24"/>
              </w:rPr>
              <m:t>i, j</m:t>
            </m:r>
          </m:e>
        </m:d>
        <m:r>
          <m:rPr>
            <m:nor/>
          </m:rPr>
          <w:rPr>
            <w:rFonts w:ascii="Times New Roman" w:eastAsia="F1" w:hAnsi="Times New Roman" w:cs="Times New Roman"/>
            <w:sz w:val="24"/>
            <w:szCs w:val="24"/>
          </w:rPr>
          <m:t>=</m:t>
        </m:r>
        <m:rad>
          <m:radPr>
            <m:degHide m:val="1"/>
            <m:ctrlPr>
              <w:rPr>
                <w:rFonts w:ascii="Cambria Math" w:eastAsia="F1" w:hAnsi="Cambria Math" w:cs="Times New Roman"/>
                <w:sz w:val="24"/>
                <w:szCs w:val="24"/>
              </w:rPr>
            </m:ctrlPr>
          </m:radPr>
          <m:deg/>
          <m:e>
            <m:nary>
              <m:naryPr>
                <m:chr m:val="∑"/>
                <m:ctrlPr>
                  <w:rPr>
                    <w:rFonts w:ascii="Cambria Math" w:eastAsia="F1" w:hAnsi="Cambria Math" w:cs="Times New Roman"/>
                    <w:sz w:val="24"/>
                    <w:szCs w:val="24"/>
                  </w:rPr>
                </m:ctrlPr>
              </m:naryPr>
              <m:sub>
                <m:r>
                  <m:rPr>
                    <m:nor/>
                  </m:rPr>
                  <w:rPr>
                    <w:rFonts w:ascii="Times New Roman" w:eastAsia="F1" w:hAnsi="Times New Roman" w:cs="Times New Roman"/>
                    <w:sz w:val="24"/>
                    <w:szCs w:val="24"/>
                  </w:rPr>
                  <m:t>k=1</m:t>
                </m:r>
              </m:sub>
              <m:sup>
                <m:r>
                  <m:rPr>
                    <m:nor/>
                  </m:rPr>
                  <w:rPr>
                    <w:rFonts w:ascii="Times New Roman" w:eastAsia="F1" w:hAnsi="Times New Roman" w:cs="Times New Roman"/>
                    <w:sz w:val="24"/>
                    <w:szCs w:val="24"/>
                  </w:rPr>
                  <m:t>p</m:t>
                </m:r>
              </m:sup>
              <m:e>
                <m:sSup>
                  <m:sSupPr>
                    <m:ctrlPr>
                      <w:rPr>
                        <w:rFonts w:ascii="Cambria Math" w:eastAsia="F1" w:hAnsi="Cambria Math" w:cs="Times New Roman"/>
                        <w:sz w:val="24"/>
                        <w:szCs w:val="24"/>
                      </w:rPr>
                    </m:ctrlPr>
                  </m:sSupPr>
                  <m:e>
                    <m:sSub>
                      <m:sSubPr>
                        <m:ctrlPr>
                          <w:rPr>
                            <w:rFonts w:ascii="Cambria Math" w:eastAsia="F1" w:hAnsi="Cambria Math" w:cs="Times New Roman"/>
                            <w:sz w:val="24"/>
                            <w:szCs w:val="24"/>
                          </w:rPr>
                        </m:ctrlPr>
                      </m:sSubPr>
                      <m:e>
                        <m:r>
                          <m:rPr>
                            <m:nor/>
                          </m:rPr>
                          <w:rPr>
                            <w:rFonts w:ascii="Times New Roman" w:eastAsia="F1" w:hAnsi="Times New Roman" w:cs="Times New Roman"/>
                            <w:sz w:val="24"/>
                            <w:szCs w:val="24"/>
                          </w:rPr>
                          <m:t>(x</m:t>
                        </m:r>
                      </m:e>
                      <m:sub>
                        <m:r>
                          <m:rPr>
                            <m:nor/>
                          </m:rPr>
                          <w:rPr>
                            <w:rFonts w:ascii="Times New Roman" w:eastAsia="F1" w:hAnsi="Times New Roman" w:cs="Times New Roman"/>
                            <w:sz w:val="24"/>
                            <w:szCs w:val="24"/>
                          </w:rPr>
                          <m:t>ik</m:t>
                        </m:r>
                      </m:sub>
                    </m:sSub>
                    <m:r>
                      <m:rPr>
                        <m:nor/>
                      </m:rPr>
                      <w:rPr>
                        <w:rFonts w:ascii="Times New Roman" w:eastAsia="F1" w:hAnsi="Times New Roman" w:cs="Times New Roman"/>
                        <w:sz w:val="24"/>
                        <w:szCs w:val="24"/>
                      </w:rPr>
                      <m:t>-</m:t>
                    </m:r>
                    <m:sSub>
                      <m:sSubPr>
                        <m:ctrlPr>
                          <w:rPr>
                            <w:rFonts w:ascii="Cambria Math" w:eastAsia="F1" w:hAnsi="Cambria Math" w:cs="Times New Roman"/>
                            <w:sz w:val="24"/>
                            <w:szCs w:val="24"/>
                          </w:rPr>
                        </m:ctrlPr>
                      </m:sSubPr>
                      <m:e>
                        <m:r>
                          <m:rPr>
                            <m:nor/>
                          </m:rPr>
                          <w:rPr>
                            <w:rFonts w:ascii="Times New Roman" w:eastAsia="F1" w:hAnsi="Times New Roman" w:cs="Times New Roman"/>
                            <w:sz w:val="24"/>
                            <w:szCs w:val="24"/>
                          </w:rPr>
                          <m:t>x</m:t>
                        </m:r>
                      </m:e>
                      <m:sub>
                        <m:r>
                          <m:rPr>
                            <m:nor/>
                          </m:rPr>
                          <w:rPr>
                            <w:rFonts w:ascii="Times New Roman" w:eastAsia="F1" w:hAnsi="Times New Roman" w:cs="Times New Roman"/>
                            <w:sz w:val="24"/>
                            <w:szCs w:val="24"/>
                          </w:rPr>
                          <m:t>jk</m:t>
                        </m:r>
                      </m:sub>
                    </m:sSub>
                    <m:r>
                      <m:rPr>
                        <m:nor/>
                      </m:rPr>
                      <w:rPr>
                        <w:rFonts w:ascii="Times New Roman" w:eastAsia="F1" w:hAnsi="Times New Roman" w:cs="Times New Roman"/>
                        <w:sz w:val="24"/>
                        <w:szCs w:val="24"/>
                      </w:rPr>
                      <m:t>)</m:t>
                    </m:r>
                  </m:e>
                  <m:sup>
                    <m:r>
                      <m:rPr>
                        <m:nor/>
                      </m:rPr>
                      <w:rPr>
                        <w:rFonts w:ascii="Times New Roman" w:eastAsia="F1" w:hAnsi="Times New Roman" w:cs="Times New Roman"/>
                        <w:sz w:val="24"/>
                        <w:szCs w:val="24"/>
                      </w:rPr>
                      <m:t>2</m:t>
                    </m:r>
                  </m:sup>
                </m:sSup>
              </m:e>
            </m:nary>
          </m:e>
        </m:rad>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C03C33">
        <w:rPr>
          <w:rFonts w:ascii="Times New Roman" w:eastAsiaTheme="minorEastAsia" w:hAnsi="Times New Roman" w:cs="Times New Roman"/>
          <w:szCs w:val="24"/>
        </w:rPr>
        <w:t>(1)</w:t>
      </w:r>
    </w:p>
    <w:p w:rsidR="00457D05" w:rsidRDefault="00457D05" w:rsidP="00457D05">
      <w:pPr>
        <w:spacing w:after="120" w:line="276" w:lineRule="auto"/>
        <w:rPr>
          <w:rFonts w:ascii="Times New Roman" w:hAnsi="Times New Roman" w:cs="Times New Roman"/>
          <w:szCs w:val="28"/>
        </w:rPr>
      </w:pPr>
      <w:r w:rsidRPr="00457D05">
        <w:rPr>
          <w:rFonts w:ascii="Times New Roman" w:hAnsi="Times New Roman" w:cs="Times New Roman"/>
          <w:szCs w:val="28"/>
        </w:rPr>
        <w:t>Örnekler arası uzaklıkların mutlak değeri şeklinde ifade edilen uzaklık Manhattan uzaklığı olarak tanımlanmaktadır. Aşağıda bu uzaklık fonksiyonu belirtilmiştir.</w:t>
      </w:r>
    </w:p>
    <w:p w:rsidR="00044C2F" w:rsidRPr="00457D05" w:rsidRDefault="007E234B" w:rsidP="00C4285C">
      <w:pPr>
        <w:spacing w:after="120" w:line="276" w:lineRule="auto"/>
        <w:ind w:firstLine="0"/>
        <w:jc w:val="right"/>
        <w:rPr>
          <w:rFonts w:ascii="Times New Roman" w:hAnsi="Times New Roman" w:cs="Times New Roman"/>
          <w:szCs w:val="28"/>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nor/>
          </m:rPr>
          <w:rPr>
            <w:rFonts w:ascii="Times New Roman" w:eastAsia="F1" w:hAnsi="Times New Roman" w:cs="Times New Roman"/>
            <w:sz w:val="24"/>
            <w:szCs w:val="24"/>
          </w:rPr>
          <m:t>d</m:t>
        </m:r>
        <m:d>
          <m:dPr>
            <m:ctrlPr>
              <w:rPr>
                <w:rFonts w:ascii="Cambria Math" w:eastAsia="F1" w:hAnsi="Times New Roman" w:cs="Times New Roman"/>
                <w:sz w:val="24"/>
                <w:szCs w:val="24"/>
              </w:rPr>
            </m:ctrlPr>
          </m:dPr>
          <m:e>
            <m:r>
              <m:rPr>
                <m:nor/>
              </m:rPr>
              <w:rPr>
                <w:rFonts w:ascii="Times New Roman" w:eastAsia="F1" w:hAnsi="Times New Roman" w:cs="Times New Roman"/>
                <w:sz w:val="24"/>
                <w:szCs w:val="24"/>
              </w:rPr>
              <m:t>i,j</m:t>
            </m:r>
          </m:e>
        </m:d>
        <m:r>
          <m:rPr>
            <m:nor/>
          </m:rPr>
          <w:rPr>
            <w:rFonts w:ascii="Times New Roman" w:eastAsia="F1" w:hAnsi="Times New Roman" w:cs="Times New Roman"/>
            <w:sz w:val="24"/>
            <w:szCs w:val="24"/>
          </w:rPr>
          <m:t>=</m:t>
        </m:r>
        <m:nary>
          <m:naryPr>
            <m:chr m:val="∑"/>
            <m:limLoc m:val="undOvr"/>
            <m:ctrlPr>
              <w:rPr>
                <w:rFonts w:ascii="Cambria Math" w:eastAsia="F1" w:hAnsi="Times New Roman" w:cs="Times New Roman"/>
                <w:sz w:val="24"/>
                <w:szCs w:val="24"/>
              </w:rPr>
            </m:ctrlPr>
          </m:naryPr>
          <m:sub>
            <m:r>
              <m:rPr>
                <m:nor/>
              </m:rPr>
              <w:rPr>
                <w:rFonts w:ascii="Times New Roman" w:eastAsia="F1" w:hAnsi="Times New Roman" w:cs="Times New Roman"/>
                <w:sz w:val="24"/>
                <w:szCs w:val="24"/>
              </w:rPr>
              <m:t>k=1</m:t>
            </m:r>
          </m:sub>
          <m:sup>
            <m:r>
              <m:rPr>
                <m:nor/>
              </m:rPr>
              <w:rPr>
                <w:rFonts w:ascii="Times New Roman" w:eastAsia="F1" w:hAnsi="Times New Roman" w:cs="Times New Roman"/>
                <w:sz w:val="24"/>
                <w:szCs w:val="24"/>
              </w:rPr>
              <m:t>p</m:t>
            </m:r>
          </m:sup>
          <m:e>
            <m:r>
              <m:rPr>
                <m:nor/>
              </m:rPr>
              <w:rPr>
                <w:rFonts w:ascii="Times New Roman" w:eastAsia="F1" w:hAnsi="Times New Roman" w:cs="Times New Roman"/>
                <w:sz w:val="24"/>
                <w:szCs w:val="24"/>
              </w:rPr>
              <m:t>(</m:t>
            </m:r>
            <m:d>
              <m:dPr>
                <m:begChr m:val="|"/>
                <m:endChr m:val="|"/>
                <m:ctrlPr>
                  <w:rPr>
                    <w:rFonts w:ascii="Cambria Math" w:eastAsia="F1" w:hAnsi="Times New Roman" w:cs="Times New Roman"/>
                    <w:sz w:val="24"/>
                    <w:szCs w:val="24"/>
                  </w:rPr>
                </m:ctrlPr>
              </m:dPr>
              <m:e>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x</m:t>
                    </m:r>
                  </m:e>
                  <m:sub>
                    <m:r>
                      <m:rPr>
                        <m:nor/>
                      </m:rPr>
                      <w:rPr>
                        <w:rFonts w:ascii="Times New Roman" w:eastAsia="F1" w:hAnsi="Times New Roman" w:cs="Times New Roman"/>
                        <w:sz w:val="24"/>
                        <w:szCs w:val="24"/>
                      </w:rPr>
                      <m:t>ik</m:t>
                    </m:r>
                  </m:sub>
                </m:sSub>
                <m:r>
                  <m:rPr>
                    <m:nor/>
                  </m:rPr>
                  <w:rPr>
                    <w:rFonts w:ascii="Times New Roman" w:eastAsia="F1" w:hAnsi="Times New Roman" w:cs="Times New Roman"/>
                    <w:sz w:val="24"/>
                    <w:szCs w:val="24"/>
                  </w:rPr>
                  <m:t>-</m:t>
                </m:r>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x</m:t>
                    </m:r>
                  </m:e>
                  <m:sub>
                    <m:r>
                      <m:rPr>
                        <m:nor/>
                      </m:rPr>
                      <w:rPr>
                        <w:rFonts w:ascii="Times New Roman" w:eastAsia="F1" w:hAnsi="Times New Roman" w:cs="Times New Roman"/>
                        <w:sz w:val="24"/>
                        <w:szCs w:val="24"/>
                      </w:rPr>
                      <m:t>jk</m:t>
                    </m:r>
                  </m:sub>
                </m:sSub>
              </m:e>
            </m:d>
          </m:e>
        </m:nary>
        <m:r>
          <m:rPr>
            <m:nor/>
          </m:rPr>
          <w:rPr>
            <w:rFonts w:ascii="Times New Roman" w:eastAsia="F1" w:hAnsi="Times New Roman" w:cs="Times New Roman"/>
            <w:sz w:val="24"/>
            <w:szCs w:val="24"/>
          </w:rPr>
          <m:t>)          i, j=1, 2,…, n;</m:t>
        </m:r>
        <m:r>
          <m:rPr>
            <m:nor/>
          </m:rPr>
          <w:rPr>
            <w:rFonts w:ascii="Cambria Math" w:eastAsia="F1" w:hAnsi="Times New Roman" w:cs="Times New Roman"/>
            <w:sz w:val="24"/>
            <w:szCs w:val="24"/>
          </w:rPr>
          <m:t xml:space="preserve"> </m:t>
        </m:r>
        <m:r>
          <m:rPr>
            <m:nor/>
          </m:rPr>
          <w:rPr>
            <w:rFonts w:ascii="Times New Roman" w:eastAsia="F1" w:hAnsi="Times New Roman" w:cs="Times New Roman"/>
            <w:sz w:val="24"/>
            <w:szCs w:val="24"/>
          </w:rPr>
          <m:t>k=1, 2,…, p</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C03C33">
        <w:rPr>
          <w:rFonts w:ascii="Times New Roman" w:eastAsiaTheme="minorEastAsia" w:hAnsi="Times New Roman" w:cs="Times New Roman"/>
          <w:szCs w:val="24"/>
        </w:rPr>
        <w:t>(2)</w:t>
      </w:r>
    </w:p>
    <w:p w:rsidR="00044C2F" w:rsidRDefault="00457D05" w:rsidP="00457D05">
      <w:pPr>
        <w:spacing w:after="120" w:line="276" w:lineRule="auto"/>
        <w:rPr>
          <w:rFonts w:ascii="Times New Roman" w:hAnsi="Times New Roman" w:cs="Times New Roman"/>
          <w:szCs w:val="28"/>
        </w:rPr>
      </w:pPr>
      <w:r>
        <w:rPr>
          <w:rFonts w:ascii="Times New Roman" w:hAnsi="Times New Roman" w:cs="Times New Roman"/>
          <w:szCs w:val="28"/>
        </w:rPr>
        <w:t>P-adet değişken için örnekler arası uzaklık hesabında kullanılan bağıntı Minkowski uzaklığıdır ve aşağıdaki gibi tanımlanmaktadır. Aşağıdaki eşitlikte m=1 için Manhattan uzaklığı ve m=2 için Öklid uzaklığı elde edilmektedir.</w:t>
      </w:r>
    </w:p>
    <w:p w:rsidR="00457D05" w:rsidRPr="0055298B" w:rsidRDefault="007E234B" w:rsidP="00C4285C">
      <w:pPr>
        <w:spacing w:after="12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nor/>
          </m:rPr>
          <w:rPr>
            <w:rFonts w:ascii="Times New Roman" w:eastAsia="F1" w:hAnsi="Times New Roman" w:cs="Times New Roman"/>
            <w:sz w:val="24"/>
            <w:szCs w:val="24"/>
          </w:rPr>
          <m:t>d</m:t>
        </m:r>
        <m:d>
          <m:dPr>
            <m:ctrlPr>
              <w:rPr>
                <w:rFonts w:ascii="Cambria Math" w:eastAsia="F1" w:hAnsi="Times New Roman" w:cs="Times New Roman"/>
                <w:sz w:val="24"/>
                <w:szCs w:val="24"/>
              </w:rPr>
            </m:ctrlPr>
          </m:dPr>
          <m:e>
            <m:r>
              <m:rPr>
                <m:nor/>
              </m:rPr>
              <w:rPr>
                <w:rFonts w:ascii="Times New Roman" w:eastAsia="F1" w:hAnsi="Times New Roman" w:cs="Times New Roman"/>
                <w:sz w:val="24"/>
                <w:szCs w:val="24"/>
              </w:rPr>
              <m:t>i, j</m:t>
            </m:r>
          </m:e>
        </m:d>
        <m:r>
          <m:rPr>
            <m:nor/>
          </m:rPr>
          <w:rPr>
            <w:rFonts w:ascii="Times New Roman" w:eastAsia="F1" w:hAnsi="Times New Roman" w:cs="Times New Roman"/>
            <w:sz w:val="24"/>
            <w:szCs w:val="24"/>
          </w:rPr>
          <m:t>=</m:t>
        </m:r>
        <m:sSup>
          <m:sSupPr>
            <m:ctrlPr>
              <w:rPr>
                <w:rFonts w:ascii="Cambria Math" w:eastAsia="F1" w:hAnsi="Times New Roman" w:cs="Times New Roman"/>
                <w:sz w:val="24"/>
                <w:szCs w:val="24"/>
              </w:rPr>
            </m:ctrlPr>
          </m:sSupPr>
          <m:e>
            <m:d>
              <m:dPr>
                <m:begChr m:val="["/>
                <m:endChr m:val="]"/>
                <m:ctrlPr>
                  <w:rPr>
                    <w:rFonts w:ascii="Cambria Math" w:eastAsia="F1" w:hAnsi="Times New Roman" w:cs="Times New Roman"/>
                    <w:sz w:val="24"/>
                    <w:szCs w:val="24"/>
                  </w:rPr>
                </m:ctrlPr>
              </m:dPr>
              <m:e>
                <m:nary>
                  <m:naryPr>
                    <m:chr m:val="∑"/>
                    <m:limLoc m:val="undOvr"/>
                    <m:ctrlPr>
                      <w:rPr>
                        <w:rFonts w:ascii="Cambria Math" w:eastAsia="F1" w:hAnsi="Times New Roman" w:cs="Times New Roman"/>
                        <w:sz w:val="24"/>
                        <w:szCs w:val="24"/>
                      </w:rPr>
                    </m:ctrlPr>
                  </m:naryPr>
                  <m:sub>
                    <m:r>
                      <m:rPr>
                        <m:nor/>
                      </m:rPr>
                      <w:rPr>
                        <w:rFonts w:ascii="Times New Roman" w:eastAsia="F1" w:hAnsi="Times New Roman" w:cs="Times New Roman"/>
                        <w:sz w:val="24"/>
                        <w:szCs w:val="24"/>
                      </w:rPr>
                      <m:t>k=1</m:t>
                    </m:r>
                  </m:sub>
                  <m:sup>
                    <m:r>
                      <m:rPr>
                        <m:nor/>
                      </m:rPr>
                      <w:rPr>
                        <w:rFonts w:ascii="Times New Roman" w:eastAsia="F1" w:hAnsi="Times New Roman" w:cs="Times New Roman"/>
                        <w:sz w:val="24"/>
                        <w:szCs w:val="24"/>
                      </w:rPr>
                      <m:t>p</m:t>
                    </m:r>
                  </m:sup>
                  <m:e>
                    <m:r>
                      <m:rPr>
                        <m:nor/>
                      </m:rPr>
                      <w:rPr>
                        <w:rFonts w:ascii="Times New Roman" w:eastAsia="F1" w:hAnsi="Times New Roman" w:cs="Times New Roman"/>
                        <w:sz w:val="24"/>
                        <w:szCs w:val="24"/>
                      </w:rPr>
                      <m:t>(</m:t>
                    </m:r>
                    <m:sSup>
                      <m:sSupPr>
                        <m:ctrlPr>
                          <w:rPr>
                            <w:rFonts w:ascii="Cambria Math" w:eastAsia="F1" w:hAnsi="Times New Roman" w:cs="Times New Roman"/>
                            <w:sz w:val="24"/>
                            <w:szCs w:val="24"/>
                          </w:rPr>
                        </m:ctrlPr>
                      </m:sSupPr>
                      <m:e>
                        <m:d>
                          <m:dPr>
                            <m:begChr m:val="|"/>
                            <m:endChr m:val="|"/>
                            <m:ctrlPr>
                              <w:rPr>
                                <w:rFonts w:ascii="Cambria Math" w:eastAsia="F1" w:hAnsi="Times New Roman" w:cs="Times New Roman"/>
                                <w:sz w:val="24"/>
                                <w:szCs w:val="24"/>
                              </w:rPr>
                            </m:ctrlPr>
                          </m:dPr>
                          <m:e>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x</m:t>
                                </m:r>
                              </m:e>
                              <m:sub>
                                <m:r>
                                  <m:rPr>
                                    <m:nor/>
                                  </m:rPr>
                                  <w:rPr>
                                    <w:rFonts w:ascii="Times New Roman" w:eastAsia="F1" w:hAnsi="Times New Roman" w:cs="Times New Roman"/>
                                    <w:sz w:val="24"/>
                                    <w:szCs w:val="24"/>
                                  </w:rPr>
                                  <m:t>ik</m:t>
                                </m:r>
                              </m:sub>
                            </m:sSub>
                            <m:r>
                              <m:rPr>
                                <m:nor/>
                              </m:rPr>
                              <w:rPr>
                                <w:rFonts w:ascii="Times New Roman" w:eastAsia="F1" w:hAnsi="Times New Roman" w:cs="Times New Roman"/>
                                <w:sz w:val="24"/>
                                <w:szCs w:val="24"/>
                              </w:rPr>
                              <m:t>-</m:t>
                            </m:r>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x</m:t>
                                </m:r>
                              </m:e>
                              <m:sub>
                                <m:r>
                                  <m:rPr>
                                    <m:nor/>
                                  </m:rPr>
                                  <w:rPr>
                                    <w:rFonts w:ascii="Times New Roman" w:eastAsia="F1" w:hAnsi="Times New Roman" w:cs="Times New Roman"/>
                                    <w:sz w:val="24"/>
                                    <w:szCs w:val="24"/>
                                  </w:rPr>
                                  <m:t>jk</m:t>
                                </m:r>
                              </m:sub>
                            </m:sSub>
                          </m:e>
                        </m:d>
                      </m:e>
                      <m:sup>
                        <m:r>
                          <m:rPr>
                            <m:nor/>
                          </m:rPr>
                          <w:rPr>
                            <w:rFonts w:ascii="Times New Roman" w:eastAsia="F1" w:hAnsi="Times New Roman" w:cs="Times New Roman"/>
                            <w:sz w:val="24"/>
                            <w:szCs w:val="24"/>
                          </w:rPr>
                          <m:t>m</m:t>
                        </m:r>
                      </m:sup>
                    </m:sSup>
                  </m:e>
                </m:nary>
                <m:r>
                  <m:rPr>
                    <m:nor/>
                  </m:rPr>
                  <w:rPr>
                    <w:rFonts w:ascii="Times New Roman" w:eastAsia="F1" w:hAnsi="Times New Roman" w:cs="Times New Roman"/>
                    <w:sz w:val="24"/>
                    <w:szCs w:val="24"/>
                  </w:rPr>
                  <m:t>)</m:t>
                </m:r>
              </m:e>
            </m:d>
          </m:e>
          <m:sup>
            <m:f>
              <m:fPr>
                <m:ctrlPr>
                  <w:rPr>
                    <w:rFonts w:ascii="Cambria Math" w:eastAsia="F1" w:hAnsi="Times New Roman" w:cs="Times New Roman"/>
                    <w:sz w:val="24"/>
                    <w:szCs w:val="24"/>
                  </w:rPr>
                </m:ctrlPr>
              </m:fPr>
              <m:num>
                <m:r>
                  <m:rPr>
                    <m:nor/>
                  </m:rPr>
                  <w:rPr>
                    <w:rFonts w:ascii="Times New Roman" w:eastAsia="F1" w:hAnsi="Times New Roman" w:cs="Times New Roman"/>
                    <w:sz w:val="24"/>
                    <w:szCs w:val="24"/>
                  </w:rPr>
                  <m:t>1</m:t>
                </m:r>
              </m:num>
              <m:den>
                <m:r>
                  <m:rPr>
                    <m:nor/>
                  </m:rPr>
                  <w:rPr>
                    <w:rFonts w:ascii="Times New Roman" w:eastAsia="F1" w:hAnsi="Times New Roman" w:cs="Times New Roman"/>
                    <w:sz w:val="24"/>
                    <w:szCs w:val="24"/>
                  </w:rPr>
                  <m:t>m</m:t>
                </m:r>
              </m:den>
            </m:f>
          </m:sup>
        </m:sSup>
        <m:r>
          <m:rPr>
            <m:nor/>
          </m:rPr>
          <w:rPr>
            <w:rFonts w:ascii="Times New Roman" w:eastAsia="F1" w:hAnsi="Times New Roman" w:cs="Times New Roman"/>
            <w:sz w:val="24"/>
            <w:szCs w:val="24"/>
          </w:rPr>
          <m:t xml:space="preserve">    i, j=1, 2,…, n;</m:t>
        </m:r>
        <m:r>
          <m:rPr>
            <m:nor/>
          </m:rPr>
          <w:rPr>
            <w:rFonts w:ascii="Cambria Math" w:eastAsia="F1" w:hAnsi="Times New Roman" w:cs="Times New Roman"/>
            <w:sz w:val="24"/>
            <w:szCs w:val="24"/>
          </w:rPr>
          <m:t xml:space="preserve"> </m:t>
        </m:r>
        <m:r>
          <m:rPr>
            <m:nor/>
          </m:rPr>
          <w:rPr>
            <w:rFonts w:ascii="Times New Roman" w:eastAsia="F1" w:hAnsi="Times New Roman" w:cs="Times New Roman"/>
            <w:sz w:val="24"/>
            <w:szCs w:val="24"/>
          </w:rPr>
          <m:t>k=1, 2,…, p</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C03C33">
        <w:rPr>
          <w:rFonts w:ascii="Times New Roman" w:eastAsiaTheme="minorEastAsia" w:hAnsi="Times New Roman" w:cs="Times New Roman"/>
          <w:szCs w:val="24"/>
        </w:rPr>
        <w:t>(3)</w:t>
      </w:r>
    </w:p>
    <w:p w:rsidR="0055298B" w:rsidRPr="00457D05" w:rsidRDefault="0055298B" w:rsidP="00457D05">
      <w:pPr>
        <w:spacing w:after="120" w:line="276" w:lineRule="auto"/>
        <w:rPr>
          <w:rFonts w:ascii="Times New Roman" w:hAnsi="Times New Roman" w:cs="Times New Roman"/>
          <w:szCs w:val="28"/>
        </w:rPr>
      </w:pPr>
    </w:p>
    <w:p w:rsidR="0055298B" w:rsidRDefault="0055298B" w:rsidP="0055298B">
      <w:pPr>
        <w:pStyle w:val="ListeParagraf"/>
        <w:numPr>
          <w:ilvl w:val="1"/>
          <w:numId w:val="1"/>
        </w:numPr>
        <w:spacing w:after="120" w:line="276" w:lineRule="auto"/>
        <w:rPr>
          <w:rFonts w:ascii="Times New Roman" w:hAnsi="Times New Roman" w:cs="Times New Roman"/>
          <w:b/>
          <w:sz w:val="24"/>
          <w:szCs w:val="28"/>
        </w:rPr>
      </w:pPr>
      <w:r w:rsidRPr="0055298B">
        <w:rPr>
          <w:rFonts w:ascii="Times New Roman" w:hAnsi="Times New Roman" w:cs="Times New Roman"/>
          <w:b/>
          <w:sz w:val="24"/>
          <w:szCs w:val="28"/>
        </w:rPr>
        <w:t>Random Forest Algoritması</w:t>
      </w:r>
      <w:r w:rsidR="00AC2D0D">
        <w:rPr>
          <w:rFonts w:ascii="Times New Roman" w:hAnsi="Times New Roman" w:cs="Times New Roman"/>
          <w:b/>
          <w:sz w:val="24"/>
          <w:szCs w:val="28"/>
        </w:rPr>
        <w:t>(RF)</w:t>
      </w:r>
    </w:p>
    <w:p w:rsidR="006B63AE" w:rsidRPr="006B63AE" w:rsidRDefault="0055298B" w:rsidP="0055298B">
      <w:pPr>
        <w:spacing w:after="120" w:line="276" w:lineRule="auto"/>
        <w:rPr>
          <w:rFonts w:ascii="Times New Roman" w:hAnsi="Times New Roman" w:cs="Times New Roman"/>
          <w:szCs w:val="28"/>
        </w:rPr>
      </w:pPr>
      <w:r w:rsidRPr="006B63AE">
        <w:rPr>
          <w:rFonts w:ascii="Times New Roman" w:hAnsi="Times New Roman" w:cs="Times New Roman"/>
          <w:szCs w:val="28"/>
        </w:rPr>
        <w:t xml:space="preserve">Makine öğrenmesinde yaygın </w:t>
      </w:r>
      <w:r w:rsidR="00AC2D0D" w:rsidRPr="006B63AE">
        <w:rPr>
          <w:rFonts w:ascii="Times New Roman" w:hAnsi="Times New Roman" w:cs="Times New Roman"/>
          <w:szCs w:val="28"/>
        </w:rPr>
        <w:t>olarak</w:t>
      </w:r>
      <w:r w:rsidRPr="006B63AE">
        <w:rPr>
          <w:rFonts w:ascii="Times New Roman" w:hAnsi="Times New Roman" w:cs="Times New Roman"/>
          <w:szCs w:val="28"/>
        </w:rPr>
        <w:t xml:space="preserve"> kullanılan Random Forest algoritması, en basit ifade ile</w:t>
      </w:r>
      <w:r w:rsidR="00AC2D0D" w:rsidRPr="006B63AE">
        <w:rPr>
          <w:rFonts w:ascii="Times New Roman" w:hAnsi="Times New Roman" w:cs="Times New Roman"/>
          <w:szCs w:val="28"/>
        </w:rPr>
        <w:t xml:space="preserve"> birbirinden bağımsız</w:t>
      </w:r>
      <w:r w:rsidRPr="006B63AE">
        <w:rPr>
          <w:rFonts w:ascii="Times New Roman" w:hAnsi="Times New Roman" w:cs="Times New Roman"/>
          <w:szCs w:val="28"/>
        </w:rPr>
        <w:t xml:space="preserve"> </w:t>
      </w:r>
      <w:r w:rsidR="006B63AE">
        <w:rPr>
          <w:rFonts w:ascii="Times New Roman" w:hAnsi="Times New Roman" w:cs="Times New Roman"/>
          <w:szCs w:val="28"/>
        </w:rPr>
        <w:t xml:space="preserve">veya düşük korelasyonlu </w:t>
      </w:r>
      <w:r w:rsidR="00AC2D0D" w:rsidRPr="006B63AE">
        <w:rPr>
          <w:rFonts w:ascii="Times New Roman" w:hAnsi="Times New Roman" w:cs="Times New Roman"/>
          <w:szCs w:val="28"/>
        </w:rPr>
        <w:t>birçok</w:t>
      </w:r>
      <w:r w:rsidRPr="006B63AE">
        <w:rPr>
          <w:rFonts w:ascii="Times New Roman" w:hAnsi="Times New Roman" w:cs="Times New Roman"/>
          <w:szCs w:val="28"/>
        </w:rPr>
        <w:t xml:space="preserve"> karar ağacının</w:t>
      </w:r>
      <w:r w:rsidR="00AC2D0D" w:rsidRPr="006B63AE">
        <w:rPr>
          <w:rFonts w:ascii="Times New Roman" w:hAnsi="Times New Roman" w:cs="Times New Roman"/>
          <w:szCs w:val="28"/>
        </w:rPr>
        <w:t xml:space="preserve"> </w:t>
      </w:r>
      <w:r w:rsidRPr="006B63AE">
        <w:rPr>
          <w:rFonts w:ascii="Times New Roman" w:hAnsi="Times New Roman" w:cs="Times New Roman"/>
          <w:szCs w:val="28"/>
        </w:rPr>
        <w:t>bir araya getir</w:t>
      </w:r>
      <w:r w:rsidR="00AC2D0D" w:rsidRPr="006B63AE">
        <w:rPr>
          <w:rFonts w:ascii="Times New Roman" w:hAnsi="Times New Roman" w:cs="Times New Roman"/>
          <w:szCs w:val="28"/>
        </w:rPr>
        <w:t>i</w:t>
      </w:r>
      <w:r w:rsidRPr="006B63AE">
        <w:rPr>
          <w:rFonts w:ascii="Times New Roman" w:hAnsi="Times New Roman" w:cs="Times New Roman"/>
          <w:szCs w:val="28"/>
        </w:rPr>
        <w:t xml:space="preserve">lmesiyle oluşturulmuş </w:t>
      </w:r>
      <w:r w:rsidR="00AC2D0D" w:rsidRPr="006B63AE">
        <w:rPr>
          <w:rFonts w:ascii="Times New Roman" w:hAnsi="Times New Roman" w:cs="Times New Roman"/>
          <w:szCs w:val="28"/>
        </w:rPr>
        <w:t xml:space="preserve">bir </w:t>
      </w:r>
      <w:r w:rsidR="006B63AE" w:rsidRPr="006B63AE">
        <w:rPr>
          <w:rFonts w:ascii="Times New Roman" w:hAnsi="Times New Roman" w:cs="Times New Roman"/>
          <w:szCs w:val="28"/>
        </w:rPr>
        <w:t xml:space="preserve">karar ormanı </w:t>
      </w:r>
      <w:r w:rsidRPr="006B63AE">
        <w:rPr>
          <w:rFonts w:ascii="Times New Roman" w:hAnsi="Times New Roman" w:cs="Times New Roman"/>
          <w:szCs w:val="28"/>
        </w:rPr>
        <w:t>toplulu</w:t>
      </w:r>
      <w:r w:rsidR="006B63AE" w:rsidRPr="006B63AE">
        <w:rPr>
          <w:rFonts w:ascii="Times New Roman" w:hAnsi="Times New Roman" w:cs="Times New Roman"/>
          <w:szCs w:val="28"/>
        </w:rPr>
        <w:t>ğu</w:t>
      </w:r>
      <w:r w:rsidRPr="006B63AE">
        <w:rPr>
          <w:rFonts w:ascii="Times New Roman" w:hAnsi="Times New Roman" w:cs="Times New Roman"/>
          <w:szCs w:val="28"/>
        </w:rPr>
        <w:t xml:space="preserve"> </w:t>
      </w:r>
      <w:r w:rsidR="00AC2D0D" w:rsidRPr="006B63AE">
        <w:rPr>
          <w:rFonts w:ascii="Times New Roman" w:hAnsi="Times New Roman" w:cs="Times New Roman"/>
          <w:szCs w:val="28"/>
        </w:rPr>
        <w:t>algoritmasıdır. İlgili karar ağaçları yine ilgili veri setinden bootstrap yöntemi ile elde edilen örneklerden oluşturulur. Sınıflandırma</w:t>
      </w:r>
      <w:r w:rsidR="006B63AE" w:rsidRPr="006B63AE">
        <w:rPr>
          <w:rFonts w:ascii="Times New Roman" w:hAnsi="Times New Roman" w:cs="Times New Roman"/>
          <w:szCs w:val="28"/>
        </w:rPr>
        <w:t>, regresyon</w:t>
      </w:r>
      <w:r w:rsidR="00AC2D0D" w:rsidRPr="006B63AE">
        <w:rPr>
          <w:rFonts w:ascii="Times New Roman" w:hAnsi="Times New Roman" w:cs="Times New Roman"/>
          <w:szCs w:val="28"/>
        </w:rPr>
        <w:t xml:space="preserve"> ve eksik veri tamamlama da sık kullanılan algoritmada, her bir karar ağacı tarafından oylanarak ilgili veri kaydının sınıfı belirlenerek operasyon yapılır.</w:t>
      </w:r>
      <w:r w:rsidR="006B63AE" w:rsidRPr="006B63AE">
        <w:rPr>
          <w:rFonts w:ascii="Times New Roman" w:hAnsi="Times New Roman" w:cs="Times New Roman"/>
          <w:szCs w:val="28"/>
        </w:rPr>
        <w:t xml:space="preserve"> </w:t>
      </w:r>
    </w:p>
    <w:p w:rsidR="00BC02A2" w:rsidRDefault="006B63AE" w:rsidP="006B63AE">
      <w:pPr>
        <w:spacing w:after="120" w:line="276" w:lineRule="auto"/>
        <w:rPr>
          <w:rFonts w:ascii="Times New Roman" w:hAnsi="Times New Roman" w:cs="Times New Roman"/>
          <w:szCs w:val="28"/>
        </w:rPr>
      </w:pPr>
      <w:r w:rsidRPr="006B63AE">
        <w:rPr>
          <w:rFonts w:ascii="Times New Roman" w:hAnsi="Times New Roman" w:cs="Times New Roman"/>
          <w:szCs w:val="28"/>
        </w:rPr>
        <w:t xml:space="preserve">İşleyişinden kısaca bahsetmek gerekirse; </w:t>
      </w:r>
      <w:r>
        <w:rPr>
          <w:rFonts w:ascii="Times New Roman" w:hAnsi="Times New Roman" w:cs="Times New Roman"/>
          <w:szCs w:val="28"/>
        </w:rPr>
        <w:t>RF</w:t>
      </w:r>
      <w:r w:rsidRPr="006B63AE">
        <w:rPr>
          <w:rFonts w:ascii="Times New Roman" w:hAnsi="Times New Roman" w:cs="Times New Roman"/>
          <w:szCs w:val="28"/>
        </w:rPr>
        <w:t>, öncelikle verileri öğrenmek için birden fazla karar ağacı oluşturur. Bu ağaçlar, verilerin farklı alt kümeleri üzerinde eğitilir. Bu eğitim sırasında, her ağaç rastgele bir özellik alt kümesini kullanarak en iyi karar ağacını oluşturmaya çalışır. Bu nedenle, her ağacın farklı bir bakış açısı ve özellikleri dikkate alması sağlanır. Karar ağaçları eğitildikten sonra, yeni bir veri örneği geldiğinde, her ağaç bu örneğin sınıflandırmasını yapar ve sonuçlar bir oylama yöntemiyle birleştirilir. Bu sayede, her ağacın veri kümesindeki kusurlarının etkisi azaltılır</w:t>
      </w:r>
      <w:r>
        <w:rPr>
          <w:rFonts w:ascii="Times New Roman" w:hAnsi="Times New Roman" w:cs="Times New Roman"/>
          <w:szCs w:val="28"/>
        </w:rPr>
        <w:t>, düşük sapmalar sağlar</w:t>
      </w:r>
      <w:r w:rsidRPr="006B63AE">
        <w:rPr>
          <w:rFonts w:ascii="Times New Roman" w:hAnsi="Times New Roman" w:cs="Times New Roman"/>
          <w:szCs w:val="28"/>
        </w:rPr>
        <w:t xml:space="preserve"> ve yüksek doğruluk oranları sağlar</w:t>
      </w:r>
      <w:r w:rsidR="00E75717">
        <w:rPr>
          <w:rFonts w:ascii="Times New Roman" w:hAnsi="Times New Roman" w:cs="Times New Roman"/>
          <w:szCs w:val="28"/>
        </w:rPr>
        <w:t>(Tang ve</w:t>
      </w:r>
      <w:r w:rsidR="00E75717" w:rsidRPr="00E75717">
        <w:rPr>
          <w:rFonts w:ascii="Times New Roman" w:hAnsi="Times New Roman" w:cs="Times New Roman"/>
          <w:szCs w:val="28"/>
        </w:rPr>
        <w:t xml:space="preserve"> Ishwaran, 2017)</w:t>
      </w:r>
      <w:r w:rsidRPr="006B63AE">
        <w:rPr>
          <w:rFonts w:ascii="Times New Roman" w:hAnsi="Times New Roman" w:cs="Times New Roman"/>
          <w:szCs w:val="28"/>
        </w:rPr>
        <w:t>. Ayrıca, veri kümesindeki gürültüye ve eksik verilere karşı da oldukça dirençlidir.</w:t>
      </w:r>
      <w:r w:rsidR="00EF4D7B">
        <w:rPr>
          <w:rFonts w:ascii="Times New Roman" w:hAnsi="Times New Roman" w:cs="Times New Roman"/>
          <w:szCs w:val="28"/>
        </w:rPr>
        <w:t xml:space="preserve"> </w:t>
      </w:r>
    </w:p>
    <w:p w:rsidR="0055298B" w:rsidRDefault="00EF4D7B" w:rsidP="006B63AE">
      <w:pPr>
        <w:spacing w:after="120" w:line="276" w:lineRule="auto"/>
        <w:rPr>
          <w:rFonts w:ascii="Times New Roman" w:hAnsi="Times New Roman" w:cs="Times New Roman"/>
          <w:szCs w:val="28"/>
        </w:rPr>
      </w:pPr>
      <w:r>
        <w:rPr>
          <w:rFonts w:ascii="Times New Roman" w:hAnsi="Times New Roman" w:cs="Times New Roman"/>
          <w:szCs w:val="28"/>
        </w:rPr>
        <w:t xml:space="preserve"> RF’de m: en iyi bölünmeyi tespit etmek adına düğüm başına kullanılan değişken sayısını, N: geliştirilecek ağaç sayısını göstermek üzere;</w:t>
      </w:r>
      <w:r w:rsidR="00BC02A2">
        <w:rPr>
          <w:rFonts w:ascii="Times New Roman" w:hAnsi="Times New Roman" w:cs="Times New Roman"/>
          <w:szCs w:val="28"/>
        </w:rPr>
        <w:t xml:space="preserve"> eğitim</w:t>
      </w:r>
      <w:r>
        <w:rPr>
          <w:rFonts w:ascii="Times New Roman" w:hAnsi="Times New Roman" w:cs="Times New Roman"/>
          <w:szCs w:val="28"/>
        </w:rPr>
        <w:t xml:space="preserve"> veri setinin 2/3 ü ön yükleme örnekleri elde edilir.</w:t>
      </w:r>
      <w:r w:rsidR="00BC02A2">
        <w:rPr>
          <w:rFonts w:ascii="Times New Roman" w:hAnsi="Times New Roman" w:cs="Times New Roman"/>
          <w:szCs w:val="28"/>
        </w:rPr>
        <w:t xml:space="preserve"> Eğitim verisinin kalan kısmıyla da hatalar test edilir. Bu 1/3’lük kısma aynı zamanda out of bag verisi de denilmektedir. Her düğümde değişkenler arasından m değişkenleri rassal olarak seçilerek değişkenler arasından en iyi dal tespit edilir. </w:t>
      </w:r>
      <w:r w:rsidR="0054009F">
        <w:rPr>
          <w:rFonts w:ascii="Times New Roman" w:hAnsi="Times New Roman" w:cs="Times New Roman"/>
          <w:szCs w:val="28"/>
        </w:rPr>
        <w:t>Sınıflandırma uygulamalarında, her yaprak sadece bir sınıfa giren sınıf elemanlarını içerecek şekilde oluşturulur. Regresyon uygulamalarında ise ilgili yaprakta çok az sayıda birim kalana kadar ilgili ağaçlar bölünmeye devam etmektedir.</w:t>
      </w:r>
    </w:p>
    <w:p w:rsidR="00EB0DC6" w:rsidRDefault="00EB0DC6" w:rsidP="00EB0DC6">
      <w:pPr>
        <w:pStyle w:val="ListeParagraf"/>
        <w:numPr>
          <w:ilvl w:val="1"/>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 xml:space="preserve"> </w:t>
      </w:r>
      <w:r w:rsidR="00782449">
        <w:rPr>
          <w:rFonts w:ascii="Times New Roman" w:hAnsi="Times New Roman" w:cs="Times New Roman"/>
          <w:b/>
          <w:sz w:val="24"/>
          <w:szCs w:val="28"/>
        </w:rPr>
        <w:t>Amelia</w:t>
      </w:r>
    </w:p>
    <w:p w:rsidR="00782449" w:rsidRDefault="00782449" w:rsidP="00782449">
      <w:pPr>
        <w:spacing w:after="120" w:line="276" w:lineRule="auto"/>
        <w:rPr>
          <w:rFonts w:ascii="Times New Roman" w:hAnsi="Times New Roman" w:cs="Times New Roman"/>
          <w:szCs w:val="28"/>
        </w:rPr>
      </w:pPr>
      <w:r w:rsidRPr="00042D66">
        <w:rPr>
          <w:rFonts w:ascii="Times New Roman" w:hAnsi="Times New Roman" w:cs="Times New Roman"/>
          <w:szCs w:val="28"/>
        </w:rPr>
        <w:t xml:space="preserve">Amelia, eksik veri tamamlamada kullanım alanına sahip istatistiksel bir modelleme </w:t>
      </w:r>
      <w:r>
        <w:rPr>
          <w:rFonts w:ascii="Times New Roman" w:hAnsi="Times New Roman" w:cs="Times New Roman"/>
          <w:szCs w:val="28"/>
        </w:rPr>
        <w:t>yapısıdır</w:t>
      </w:r>
      <w:r w:rsidRPr="00042D66">
        <w:rPr>
          <w:rFonts w:ascii="Times New Roman" w:hAnsi="Times New Roman" w:cs="Times New Roman"/>
          <w:szCs w:val="28"/>
        </w:rPr>
        <w:t xml:space="preserve">. Bu yapı, eksik verileri tamalarken otomatik olarak çoklu tamamlama yöntemleri kullanmaktadır. </w:t>
      </w:r>
      <w:r>
        <w:rPr>
          <w:rFonts w:ascii="Times New Roman" w:hAnsi="Times New Roman" w:cs="Times New Roman"/>
          <w:szCs w:val="28"/>
        </w:rPr>
        <w:t xml:space="preserve">Eksik olan verilerin doğal dağılımının analizi ile verilerin eksik olma olasılığını ortaya çıkarmaktadır. Böylece </w:t>
      </w:r>
      <w:r>
        <w:rPr>
          <w:rFonts w:ascii="Times New Roman" w:hAnsi="Times New Roman" w:cs="Times New Roman"/>
          <w:szCs w:val="28"/>
        </w:rPr>
        <w:lastRenderedPageBreak/>
        <w:t>ilgili bilgilerle istatistiksel olarak uygun yöntem ile eksik veriler tamamlanmaktadır. Amelia algortiması, çok boyutlu veri yapılanda kullanılabilen farklı tamamlama yöntemlerini birleştiren bir yapıya sahiptir. İyi sonuçlar üretmesinin yanında araştırmacının, istatistiksel modelleme konusunda uzman olmasını gerektirmediği için ekstra bir kullanım sıklığına da sahiptir.</w:t>
      </w:r>
    </w:p>
    <w:p w:rsidR="00782449" w:rsidRDefault="00782449" w:rsidP="00782449">
      <w:pPr>
        <w:spacing w:after="120" w:line="276" w:lineRule="auto"/>
        <w:rPr>
          <w:rFonts w:ascii="Times New Roman" w:hAnsi="Times New Roman" w:cs="Times New Roman"/>
          <w:szCs w:val="28"/>
        </w:rPr>
      </w:pPr>
      <w:r>
        <w:rPr>
          <w:rFonts w:ascii="Times New Roman" w:hAnsi="Times New Roman" w:cs="Times New Roman"/>
          <w:szCs w:val="28"/>
        </w:rPr>
        <w:t>Amelia algoritması, bootstrap ve beklenti maksimizasyonu(EM) algoritmalarınını kullanarak çoklu tamamlama yapmaktadır. Algoritma, eksik olan verilerin tamamlanması için birden fazla tamamlama modeli uygular ve her bir modelde bootstrap ve EM algoritmalarını kullanarak tamamlanan eksik verilerin ortalamasına alarak elde edilen sonuçları birleştirmektedir</w:t>
      </w:r>
      <w:r w:rsidR="00E75717">
        <w:rPr>
          <w:rFonts w:ascii="Times New Roman" w:hAnsi="Times New Roman" w:cs="Times New Roman"/>
          <w:szCs w:val="28"/>
        </w:rPr>
        <w:t>(Honaker ve ark., 2011)</w:t>
      </w:r>
      <w:r>
        <w:rPr>
          <w:rFonts w:ascii="Times New Roman" w:hAnsi="Times New Roman" w:cs="Times New Roman"/>
          <w:szCs w:val="28"/>
        </w:rPr>
        <w:t xml:space="preserve">. </w:t>
      </w:r>
    </w:p>
    <w:p w:rsidR="00782449" w:rsidRDefault="00782449" w:rsidP="00782449">
      <w:pPr>
        <w:spacing w:after="120" w:line="276" w:lineRule="auto"/>
        <w:rPr>
          <w:rFonts w:ascii="Times New Roman" w:hAnsi="Times New Roman" w:cs="Times New Roman"/>
          <w:szCs w:val="28"/>
        </w:rPr>
      </w:pPr>
      <w:r>
        <w:rPr>
          <w:rFonts w:ascii="Times New Roman" w:hAnsi="Times New Roman" w:cs="Times New Roman"/>
          <w:szCs w:val="28"/>
        </w:rPr>
        <w:t>Bootstrap kısaca, ilgili verilerin örneklem çekme yoluyla yeniden örnekleme yaparak örneklem dağılımı hakkında çıkarımların yapılmasını imkân veren bir yöntemdir(Doğan,2017). Amelia algoritması da, farklı örneklemlerden elde edilen birden çok eksik veri setlerini oluşturabilmek için kullanmaktadır. EM algoritması ise kısaca, iteratif olarak eksik veri yerine tamamlanacak değerlerin güncellenerek en yüksek olabilirlik tahminlerini bulmak adına kullanılmaktadır(Doğru ve ark.,2016). Böylece Amelia, EM yoluyla her bir eksik veri seti için eksik verileri tamamlar ve tamamlanan değerleri kullanarak veri setinin tamamında eksik değerlerin ortalamasını almaktadır. Amelia algoritması, bu şekilde bootstrap ve EM algoritmalarının kombinasyonları ile iyi sonuçlar sunan ve güvenilir eksik veri tamamlama sonuçları sunmaktadır.</w:t>
      </w:r>
    </w:p>
    <w:p w:rsidR="00042D66" w:rsidRDefault="00782449" w:rsidP="00042D66">
      <w:pPr>
        <w:pStyle w:val="ListeParagraf"/>
        <w:numPr>
          <w:ilvl w:val="1"/>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 xml:space="preserve"> Stokastik Regresyon(SR)</w:t>
      </w:r>
    </w:p>
    <w:p w:rsidR="00782449" w:rsidRDefault="00782449" w:rsidP="00782449">
      <w:pPr>
        <w:spacing w:after="120" w:line="276" w:lineRule="auto"/>
        <w:rPr>
          <w:rFonts w:ascii="Times New Roman" w:hAnsi="Times New Roman" w:cs="Times New Roman"/>
          <w:szCs w:val="28"/>
        </w:rPr>
      </w:pPr>
      <w:r>
        <w:rPr>
          <w:rFonts w:ascii="Times New Roman" w:hAnsi="Times New Roman" w:cs="Times New Roman"/>
          <w:szCs w:val="28"/>
        </w:rPr>
        <w:t>S</w:t>
      </w:r>
      <w:r w:rsidRPr="00C9016D">
        <w:rPr>
          <w:rFonts w:ascii="Times New Roman" w:hAnsi="Times New Roman" w:cs="Times New Roman"/>
          <w:szCs w:val="28"/>
        </w:rPr>
        <w:t>tokastik regresyon, istatistiksel bir regresyon modeli türüdür. Bu model, özellikle zaman serisi verileri gibi sürekli bir değişkenin geçmiş değerleri ile gelecekteki değerleri arasındaki ilişkiyi analiz etmek için kullanılır.</w:t>
      </w:r>
      <w:r>
        <w:rPr>
          <w:rFonts w:ascii="Times New Roman" w:hAnsi="Times New Roman" w:cs="Times New Roman"/>
          <w:szCs w:val="28"/>
        </w:rPr>
        <w:t xml:space="preserve"> B</w:t>
      </w:r>
      <w:r w:rsidRPr="00C9016D">
        <w:rPr>
          <w:rFonts w:ascii="Times New Roman" w:hAnsi="Times New Roman" w:cs="Times New Roman"/>
          <w:szCs w:val="28"/>
        </w:rPr>
        <w:t>irçok değişkenden etkilenen bir sürekli değişkenin tahmininde kullanılan bir modeldir. Bu modelde, sürekli değişkenin tüm değişkenlere bağlı olduğu kabul edilir ve bu bağımlılık stokastik bir şekilde modellenir.</w:t>
      </w:r>
      <w:r>
        <w:rPr>
          <w:rFonts w:ascii="Times New Roman" w:hAnsi="Times New Roman" w:cs="Times New Roman"/>
          <w:szCs w:val="28"/>
        </w:rPr>
        <w:t xml:space="preserve"> </w:t>
      </w:r>
      <w:r w:rsidRPr="00C9016D">
        <w:rPr>
          <w:rFonts w:ascii="Times New Roman" w:hAnsi="Times New Roman" w:cs="Times New Roman"/>
          <w:szCs w:val="28"/>
        </w:rPr>
        <w:t>Stokastik regresyon modelleri, genellikle Gauss markov varsayımlarının geçerli olduğu ve gürültülü verilerin olduğu durumlarda kullanılır. Bu modelde, sürekli değişkenin gelecekteki değerleri, rastgele bir hata terimi ve bir dizi bağımsız değişkenin doğrusal kombinasyonu ile açıklanır.</w:t>
      </w:r>
      <w:r>
        <w:rPr>
          <w:rFonts w:ascii="Times New Roman" w:hAnsi="Times New Roman" w:cs="Times New Roman"/>
          <w:szCs w:val="28"/>
        </w:rPr>
        <w:t xml:space="preserve"> </w:t>
      </w:r>
      <w:r w:rsidRPr="00C9016D">
        <w:rPr>
          <w:rFonts w:ascii="Times New Roman" w:hAnsi="Times New Roman" w:cs="Times New Roman"/>
          <w:szCs w:val="28"/>
        </w:rPr>
        <w:t>Bu modelin en önemli özelliklerinden biri, hata teriminin normal dağılıma sahip olduğu ve tüm hata terimlerinin birbirinden bağımsız olduğu varsayımıdır. Bu varsayımlar altında, stokastik regresyon modeli, maksimum olabilirlik yöntemi ile tahmin edilir ve gelecekteki değerler için tahmin aralıkları belirlenebilir.</w:t>
      </w:r>
      <w:r>
        <w:rPr>
          <w:rFonts w:ascii="Times New Roman" w:hAnsi="Times New Roman" w:cs="Times New Roman"/>
          <w:szCs w:val="28"/>
        </w:rPr>
        <w:t xml:space="preserve"> </w:t>
      </w:r>
    </w:p>
    <w:p w:rsidR="00782449" w:rsidRDefault="00782449" w:rsidP="00782449">
      <w:pPr>
        <w:spacing w:after="120" w:line="276" w:lineRule="auto"/>
        <w:rPr>
          <w:rFonts w:ascii="Times New Roman" w:hAnsi="Times New Roman" w:cs="Times New Roman"/>
          <w:szCs w:val="28"/>
        </w:rPr>
      </w:pPr>
      <w:r>
        <w:rPr>
          <w:rFonts w:ascii="Times New Roman" w:hAnsi="Times New Roman" w:cs="Times New Roman"/>
          <w:szCs w:val="28"/>
        </w:rPr>
        <w:t xml:space="preserve">SR, eksik veri tamamlamada tercih edilen yöntemlerden biridir. SR ile eksik veri tamamlama, </w:t>
      </w:r>
      <w:r w:rsidRPr="00537195">
        <w:rPr>
          <w:rFonts w:ascii="Times New Roman" w:hAnsi="Times New Roman" w:cs="Times New Roman"/>
          <w:szCs w:val="28"/>
        </w:rPr>
        <w:t>lineer regresyon doğrusundaki değerlerin eksik veri yerine kullanılmasından kaynaklı veri dağılımının etkilenmesi ve kovaryans değerlerinin daha düşük kestirilmesi benzeri problemleri çözümlemek adına geliştirilmiştir. Bu şekilde elde edilmiş değerlerle kurulmuş olan regresyona sıfır ortalamalı normal dağılama sahip hatalar eklenmektedir. Enders(2010)</w:t>
      </w:r>
      <w:r>
        <w:rPr>
          <w:rFonts w:ascii="Times New Roman" w:hAnsi="Times New Roman" w:cs="Times New Roman"/>
          <w:szCs w:val="28"/>
        </w:rPr>
        <w:t>,</w:t>
      </w:r>
      <w:r w:rsidRPr="00537195">
        <w:rPr>
          <w:rFonts w:ascii="Times New Roman" w:hAnsi="Times New Roman" w:cs="Times New Roman"/>
          <w:szCs w:val="28"/>
        </w:rPr>
        <w:t xml:space="preserve"> bu yöntemin, rassal ve tamamen rassal şekilde eksiklik taşıyan veri düzenlerinde yansız parametre tahminleri ve lineer regresyon ile eksik veri tamamlama yöntemine göre çok daha iyi sonuçlar ürettiğini ifade etmiştir(Baraldi ve Enders,2010).</w:t>
      </w:r>
    </w:p>
    <w:p w:rsidR="007E234B" w:rsidRPr="007E234B" w:rsidRDefault="007E234B" w:rsidP="007E234B">
      <w:pPr>
        <w:pStyle w:val="ListeParagraf"/>
        <w:numPr>
          <w:ilvl w:val="1"/>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 xml:space="preserve"> </w:t>
      </w:r>
      <w:r w:rsidRPr="007E234B">
        <w:rPr>
          <w:rFonts w:ascii="Times New Roman" w:hAnsi="Times New Roman" w:cs="Times New Roman"/>
          <w:b/>
          <w:sz w:val="24"/>
          <w:szCs w:val="28"/>
        </w:rPr>
        <w:t>Ortalama Atama</w:t>
      </w:r>
    </w:p>
    <w:p w:rsidR="00782449" w:rsidRDefault="00782449" w:rsidP="007E234B">
      <w:pPr>
        <w:spacing w:after="120" w:line="276" w:lineRule="auto"/>
        <w:rPr>
          <w:rFonts w:ascii="Times New Roman" w:hAnsi="Times New Roman" w:cs="Times New Roman"/>
          <w:szCs w:val="28"/>
        </w:rPr>
      </w:pPr>
      <w:r>
        <w:rPr>
          <w:rFonts w:ascii="Times New Roman" w:hAnsi="Times New Roman" w:cs="Times New Roman"/>
          <w:szCs w:val="28"/>
        </w:rPr>
        <w:t xml:space="preserve">Ortalama atama yöntemi, </w:t>
      </w:r>
      <w:r w:rsidR="00DE3D4B">
        <w:rPr>
          <w:rFonts w:ascii="Times New Roman" w:hAnsi="Times New Roman" w:cs="Times New Roman"/>
          <w:szCs w:val="28"/>
        </w:rPr>
        <w:t xml:space="preserve">eksik verileri, </w:t>
      </w:r>
      <w:r>
        <w:rPr>
          <w:rFonts w:ascii="Times New Roman" w:hAnsi="Times New Roman" w:cs="Times New Roman"/>
          <w:szCs w:val="28"/>
        </w:rPr>
        <w:t>veri setindeki</w:t>
      </w:r>
      <w:r w:rsidR="00DE3D4B">
        <w:rPr>
          <w:rFonts w:ascii="Times New Roman" w:hAnsi="Times New Roman" w:cs="Times New Roman"/>
          <w:szCs w:val="28"/>
        </w:rPr>
        <w:t xml:space="preserve"> </w:t>
      </w:r>
      <w:r>
        <w:rPr>
          <w:rFonts w:ascii="Times New Roman" w:hAnsi="Times New Roman" w:cs="Times New Roman"/>
          <w:szCs w:val="28"/>
        </w:rPr>
        <w:t>ilgili değişken</w:t>
      </w:r>
      <w:r w:rsidR="00DE3D4B">
        <w:rPr>
          <w:rFonts w:ascii="Times New Roman" w:hAnsi="Times New Roman" w:cs="Times New Roman"/>
          <w:szCs w:val="28"/>
        </w:rPr>
        <w:t>in var olan değerlerine ait ortalamayı eksik olan değer yerine koyarak tamamlamaktadır. Literatürde, eksik veri tamamlama uygulamalarında oldukça sık bir kullanıma sahiptir.</w:t>
      </w:r>
    </w:p>
    <w:p w:rsidR="003824AD" w:rsidRDefault="006B76FB" w:rsidP="003824AD">
      <w:pPr>
        <w:pStyle w:val="ListeParagraf"/>
        <w:numPr>
          <w:ilvl w:val="1"/>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 xml:space="preserve"> </w:t>
      </w:r>
      <w:r w:rsidR="003824AD" w:rsidRPr="003824AD">
        <w:rPr>
          <w:rFonts w:ascii="Times New Roman" w:hAnsi="Times New Roman" w:cs="Times New Roman"/>
          <w:b/>
          <w:sz w:val="24"/>
          <w:szCs w:val="28"/>
        </w:rPr>
        <w:t>Naive Bayes Algoritması</w:t>
      </w:r>
    </w:p>
    <w:p w:rsidR="003824AD" w:rsidRDefault="003824AD" w:rsidP="003824AD">
      <w:pPr>
        <w:spacing w:after="120" w:line="276" w:lineRule="auto"/>
        <w:rPr>
          <w:rFonts w:ascii="Times New Roman" w:hAnsi="Times New Roman" w:cs="Times New Roman"/>
          <w:szCs w:val="28"/>
        </w:rPr>
      </w:pPr>
      <w:r w:rsidRPr="003824AD">
        <w:rPr>
          <w:rFonts w:ascii="Times New Roman" w:hAnsi="Times New Roman" w:cs="Times New Roman"/>
          <w:szCs w:val="28"/>
        </w:rPr>
        <w:t xml:space="preserve">İstatistiksel sınıflandırma araçlarından biri olan ve veri madenciliği uygulamalarında yaygın bir şekilde kullanılan naive bayes sınıflandırma algoritması, sınıf nitelik değeri araştırılan bir veri kümesinin, her bir sınıf niteliğine sahip olma olasılıklarının hesaplanıp, hesaplanan olasılıklardan en </w:t>
      </w:r>
      <w:r w:rsidRPr="003824AD">
        <w:rPr>
          <w:rFonts w:ascii="Times New Roman" w:hAnsi="Times New Roman" w:cs="Times New Roman"/>
          <w:szCs w:val="28"/>
        </w:rPr>
        <w:lastRenderedPageBreak/>
        <w:t xml:space="preserve">büyük değere sahip olan nitelik değerini, sınıf niteliği değeri olarak </w:t>
      </w:r>
      <w:r w:rsidR="00644F68">
        <w:rPr>
          <w:rFonts w:ascii="Times New Roman" w:hAnsi="Times New Roman" w:cs="Times New Roman"/>
          <w:szCs w:val="28"/>
        </w:rPr>
        <w:t xml:space="preserve">atayan sınıflandırma aracıdır. </w:t>
      </w:r>
      <w:r w:rsidRPr="003824AD">
        <w:rPr>
          <w:rFonts w:ascii="Times New Roman" w:hAnsi="Times New Roman" w:cs="Times New Roman"/>
          <w:szCs w:val="28"/>
        </w:rPr>
        <w:t>Bu algoritma, yeni bir veri ya da veri grubunun, mevcut sınıf değerlerinden herhangi birini alma olasılıklarını hesaplamak için elde hazır bir şekilde sınıflanmış olarak bulunan verilerden faydalanmaktadır</w:t>
      </w:r>
      <w:r w:rsidR="006B76FB" w:rsidRPr="003824AD">
        <w:rPr>
          <w:rFonts w:ascii="Times New Roman" w:hAnsi="Times New Roman" w:cs="Times New Roman"/>
          <w:szCs w:val="28"/>
        </w:rPr>
        <w:t>(Dondu</w:t>
      </w:r>
      <w:r w:rsidR="006B76FB">
        <w:rPr>
          <w:rFonts w:ascii="Times New Roman" w:hAnsi="Times New Roman" w:cs="Times New Roman"/>
          <w:szCs w:val="28"/>
        </w:rPr>
        <w:t>rmacı,</w:t>
      </w:r>
      <w:r w:rsidR="006B76FB" w:rsidRPr="003824AD">
        <w:rPr>
          <w:rFonts w:ascii="Times New Roman" w:hAnsi="Times New Roman" w:cs="Times New Roman"/>
          <w:szCs w:val="28"/>
        </w:rPr>
        <w:t>2011</w:t>
      </w:r>
      <w:r w:rsidR="006B76FB">
        <w:rPr>
          <w:rFonts w:ascii="Times New Roman" w:hAnsi="Times New Roman" w:cs="Times New Roman"/>
          <w:szCs w:val="28"/>
        </w:rPr>
        <w:t xml:space="preserve">). </w:t>
      </w:r>
      <w:r w:rsidR="006B76FB" w:rsidRPr="006B76FB">
        <w:rPr>
          <w:rFonts w:ascii="Times New Roman" w:hAnsi="Times New Roman" w:cs="Times New Roman"/>
          <w:szCs w:val="28"/>
        </w:rPr>
        <w:t xml:space="preserve">Veri kümelerinin içerdiği nitelik değerlerinin koşullu olarak birbirinden bağımsız olduğu varsayımı, yapılacak sınıflandırma tahminlerinin analiz </w:t>
      </w:r>
      <w:r w:rsidR="006B76FB">
        <w:rPr>
          <w:rFonts w:ascii="Times New Roman" w:hAnsi="Times New Roman" w:cs="Times New Roman"/>
          <w:szCs w:val="28"/>
        </w:rPr>
        <w:t>sürecini kolaylaştırmaktadır</w:t>
      </w:r>
      <w:r w:rsidR="006B76FB" w:rsidRPr="006B76FB">
        <w:rPr>
          <w:rFonts w:ascii="Times New Roman" w:hAnsi="Times New Roman" w:cs="Times New Roman"/>
          <w:szCs w:val="28"/>
        </w:rPr>
        <w:t>(Vembandasamy ve ark., 2015).</w:t>
      </w:r>
      <w:r w:rsidR="006B76FB" w:rsidRPr="003824AD">
        <w:rPr>
          <w:rFonts w:ascii="Times New Roman" w:hAnsi="Times New Roman" w:cs="Times New Roman"/>
          <w:szCs w:val="28"/>
        </w:rPr>
        <w:t xml:space="preserve"> </w:t>
      </w:r>
    </w:p>
    <w:p w:rsidR="00572897" w:rsidRDefault="00572897" w:rsidP="00572897">
      <w:pPr>
        <w:spacing w:after="120" w:line="276" w:lineRule="auto"/>
        <w:jc w:val="right"/>
        <w:rPr>
          <w:rFonts w:ascii="Times New Roman" w:eastAsiaTheme="minorEastAsia" w:hAnsi="Times New Roman" w:cs="Times New Roman"/>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nor/>
          </m:rPr>
          <w:rPr>
            <w:rFonts w:ascii="Times New Roman" w:eastAsiaTheme="minorEastAsia" w:hAnsi="Times New Roman" w:cs="Times New Roman"/>
            <w:szCs w:val="24"/>
          </w:rPr>
          <m:t>P</m:t>
        </m:r>
        <m:d>
          <m:dPr>
            <m:ctrlPr>
              <w:rPr>
                <w:rFonts w:ascii="Cambria Math" w:eastAsiaTheme="minorEastAsia" w:hAnsi="Cambria Math" w:cs="Times New Roman"/>
                <w:szCs w:val="24"/>
              </w:rPr>
            </m:ctrlPr>
          </m:dPr>
          <m:e>
            <m:sSub>
              <m:sSubPr>
                <m:ctrlPr>
                  <w:rPr>
                    <w:rFonts w:ascii="Cambria Math" w:eastAsiaTheme="minorEastAsia" w:hAnsi="Cambria Math" w:cs="Times New Roman"/>
                    <w:szCs w:val="24"/>
                  </w:rPr>
                </m:ctrlPr>
              </m:sSubPr>
              <m:e>
                <m:r>
                  <m:rPr>
                    <m:nor/>
                  </m:rPr>
                  <w:rPr>
                    <w:rFonts w:ascii="Times New Roman" w:eastAsiaTheme="minorEastAsia" w:hAnsi="Times New Roman" w:cs="Times New Roman"/>
                    <w:szCs w:val="24"/>
                  </w:rPr>
                  <m:t>C</m:t>
                </m:r>
              </m:e>
              <m:sub>
                <m:r>
                  <m:rPr>
                    <m:nor/>
                  </m:rPr>
                  <w:rPr>
                    <w:rFonts w:ascii="Times New Roman" w:eastAsiaTheme="minorEastAsia" w:hAnsi="Times New Roman" w:cs="Times New Roman"/>
                    <w:szCs w:val="24"/>
                  </w:rPr>
                  <m:t>i</m:t>
                </m:r>
              </m:sub>
            </m:sSub>
          </m:e>
          <m:e>
            <m:r>
              <m:rPr>
                <m:nor/>
              </m:rPr>
              <w:rPr>
                <w:rFonts w:ascii="Times New Roman" w:eastAsiaTheme="minorEastAsia" w:hAnsi="Times New Roman" w:cs="Times New Roman"/>
                <w:szCs w:val="24"/>
              </w:rPr>
              <m:t>X</m:t>
            </m:r>
          </m:e>
        </m:d>
        <m:r>
          <m:rPr>
            <m:nor/>
          </m:rPr>
          <w:rPr>
            <w:rFonts w:ascii="Times New Roman" w:eastAsiaTheme="minorEastAsia" w:hAnsi="Times New Roman" w:cs="Times New Roman"/>
            <w:szCs w:val="24"/>
          </w:rPr>
          <m:t>=</m:t>
        </m:r>
        <m:f>
          <m:fPr>
            <m:ctrlPr>
              <w:rPr>
                <w:rFonts w:ascii="Cambria Math" w:eastAsiaTheme="minorEastAsia" w:hAnsi="Cambria Math" w:cs="Times New Roman"/>
                <w:szCs w:val="24"/>
              </w:rPr>
            </m:ctrlPr>
          </m:fPr>
          <m:num>
            <m:r>
              <m:rPr>
                <m:nor/>
              </m:rPr>
              <w:rPr>
                <w:rFonts w:ascii="Times New Roman" w:eastAsiaTheme="minorEastAsia" w:hAnsi="Times New Roman" w:cs="Times New Roman"/>
                <w:szCs w:val="24"/>
              </w:rPr>
              <m:t>P</m:t>
            </m:r>
            <m:d>
              <m:dPr>
                <m:ctrlPr>
                  <w:rPr>
                    <w:rFonts w:ascii="Cambria Math" w:eastAsiaTheme="minorEastAsia" w:hAnsi="Cambria Math" w:cs="Times New Roman"/>
                    <w:szCs w:val="24"/>
                  </w:rPr>
                </m:ctrlPr>
              </m:dPr>
              <m:e>
                <m:r>
                  <m:rPr>
                    <m:nor/>
                  </m:rPr>
                  <w:rPr>
                    <w:rFonts w:ascii="Times New Roman" w:eastAsiaTheme="minorEastAsia" w:hAnsi="Times New Roman" w:cs="Times New Roman"/>
                    <w:szCs w:val="24"/>
                  </w:rPr>
                  <m:t>X</m:t>
                </m:r>
              </m:e>
              <m:e>
                <m:sSub>
                  <m:sSubPr>
                    <m:ctrlPr>
                      <w:rPr>
                        <w:rFonts w:ascii="Cambria Math" w:eastAsiaTheme="minorEastAsia" w:hAnsi="Cambria Math" w:cs="Times New Roman"/>
                        <w:szCs w:val="24"/>
                      </w:rPr>
                    </m:ctrlPr>
                  </m:sSubPr>
                  <m:e>
                    <m:r>
                      <m:rPr>
                        <m:nor/>
                      </m:rPr>
                      <w:rPr>
                        <w:rFonts w:ascii="Times New Roman" w:eastAsiaTheme="minorEastAsia" w:hAnsi="Times New Roman" w:cs="Times New Roman"/>
                        <w:szCs w:val="24"/>
                      </w:rPr>
                      <m:t>C</m:t>
                    </m:r>
                  </m:e>
                  <m:sub>
                    <m:r>
                      <m:rPr>
                        <m:nor/>
                      </m:rPr>
                      <w:rPr>
                        <w:rFonts w:ascii="Times New Roman" w:eastAsiaTheme="minorEastAsia" w:hAnsi="Times New Roman" w:cs="Times New Roman"/>
                        <w:szCs w:val="24"/>
                      </w:rPr>
                      <m:t>i</m:t>
                    </m:r>
                  </m:sub>
                </m:sSub>
              </m:e>
            </m:d>
            <m:r>
              <m:rPr>
                <m:nor/>
              </m:rPr>
              <w:rPr>
                <w:rFonts w:ascii="Times New Roman" w:eastAsiaTheme="minorEastAsia" w:hAnsi="Times New Roman" w:cs="Times New Roman"/>
                <w:szCs w:val="24"/>
              </w:rPr>
              <m:t>.P(</m:t>
            </m:r>
            <m:sSub>
              <m:sSubPr>
                <m:ctrlPr>
                  <w:rPr>
                    <w:rFonts w:ascii="Cambria Math" w:eastAsiaTheme="minorEastAsia" w:hAnsi="Cambria Math" w:cs="Times New Roman"/>
                    <w:szCs w:val="24"/>
                  </w:rPr>
                </m:ctrlPr>
              </m:sSubPr>
              <m:e>
                <m:r>
                  <m:rPr>
                    <m:nor/>
                  </m:rPr>
                  <w:rPr>
                    <w:rFonts w:ascii="Times New Roman" w:eastAsiaTheme="minorEastAsia" w:hAnsi="Times New Roman" w:cs="Times New Roman"/>
                    <w:szCs w:val="24"/>
                  </w:rPr>
                  <m:t>C</m:t>
                </m:r>
              </m:e>
              <m:sub>
                <m:r>
                  <m:rPr>
                    <m:nor/>
                  </m:rPr>
                  <w:rPr>
                    <w:rFonts w:ascii="Times New Roman" w:eastAsiaTheme="minorEastAsia" w:hAnsi="Times New Roman" w:cs="Times New Roman"/>
                    <w:szCs w:val="24"/>
                  </w:rPr>
                  <m:t>i</m:t>
                </m:r>
              </m:sub>
            </m:sSub>
            <m:r>
              <m:rPr>
                <m:nor/>
              </m:rPr>
              <w:rPr>
                <w:rFonts w:ascii="Times New Roman" w:eastAsiaTheme="minorEastAsia" w:hAnsi="Times New Roman" w:cs="Times New Roman"/>
                <w:szCs w:val="24"/>
              </w:rPr>
              <m:t>)</m:t>
            </m:r>
          </m:num>
          <m:den>
            <m:r>
              <m:rPr>
                <m:nor/>
              </m:rPr>
              <w:rPr>
                <w:rFonts w:ascii="Times New Roman" w:eastAsiaTheme="minorEastAsia" w:hAnsi="Times New Roman" w:cs="Times New Roman"/>
                <w:szCs w:val="24"/>
              </w:rPr>
              <m:t>P(X)</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572897">
        <w:rPr>
          <w:rFonts w:ascii="Times New Roman" w:eastAsiaTheme="minorEastAsia" w:hAnsi="Times New Roman" w:cs="Times New Roman"/>
          <w:szCs w:val="24"/>
        </w:rPr>
        <w:t>(4)</w:t>
      </w:r>
    </w:p>
    <w:p w:rsidR="00572897" w:rsidRPr="00572897" w:rsidRDefault="00572897" w:rsidP="00572897">
      <w:pPr>
        <w:tabs>
          <w:tab w:val="left" w:pos="709"/>
          <w:tab w:val="left" w:pos="2813"/>
          <w:tab w:val="left" w:pos="5626"/>
        </w:tabs>
        <w:spacing w:after="120" w:line="276" w:lineRule="auto"/>
        <w:rPr>
          <w:rFonts w:ascii="Times New Roman" w:hAnsi="Times New Roman" w:cs="Times New Roman"/>
          <w:szCs w:val="28"/>
        </w:rPr>
      </w:pPr>
      <w:r w:rsidRPr="00572897">
        <w:rPr>
          <w:rFonts w:ascii="Times New Roman" w:hAnsi="Times New Roman" w:cs="Times New Roman"/>
          <w:szCs w:val="28"/>
        </w:rPr>
        <w:t>Böylece, her bir sınıf değerine ait olasılıkların hesaplanmasında payda kısmı eşit olacağı için pay değerleri arasından en büyük değere olasılığa sahip nitelik değeri, veri kümesinin sınıf niteliği olarak atanır.</w:t>
      </w:r>
      <w:r>
        <w:rPr>
          <w:rFonts w:ascii="Times New Roman" w:eastAsiaTheme="minorEastAsia" w:hAnsi="Times New Roman" w:cs="Times New Roman"/>
          <w:sz w:val="24"/>
          <w:szCs w:val="24"/>
        </w:rPr>
        <w:t xml:space="preserve">         </w:t>
      </w:r>
      <m:oMath>
        <m:r>
          <m:rPr>
            <m:sty m:val="p"/>
          </m:rPr>
          <w:rPr>
            <w:rFonts w:ascii="Cambria Math" w:eastAsia="F1" w:hAnsi="Times New Roman" w:cs="Times New Roman"/>
            <w:sz w:val="24"/>
            <w:szCs w:val="24"/>
          </w:rPr>
          <w:br/>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m:oMath>
        <m:func>
          <m:funcPr>
            <m:ctrlPr>
              <w:rPr>
                <w:rFonts w:ascii="Cambria Math" w:eastAsia="F1" w:hAnsi="Times New Roman" w:cs="Times New Roman"/>
                <w:sz w:val="24"/>
                <w:szCs w:val="24"/>
              </w:rPr>
            </m:ctrlPr>
          </m:funcPr>
          <m:fName>
            <m:r>
              <m:rPr>
                <m:nor/>
              </m:rPr>
              <w:rPr>
                <w:rFonts w:ascii="Times New Roman" w:eastAsia="F1" w:hAnsi="Times New Roman" w:cs="Times New Roman"/>
                <w:sz w:val="24"/>
                <w:szCs w:val="24"/>
              </w:rPr>
              <m:t>arg</m:t>
            </m:r>
          </m:fName>
          <m:e>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max</m:t>
                </m:r>
              </m:e>
              <m:sub>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C</m:t>
                    </m:r>
                  </m:e>
                  <m:sub>
                    <m:r>
                      <m:rPr>
                        <m:nor/>
                      </m:rPr>
                      <w:rPr>
                        <w:rFonts w:ascii="Times New Roman" w:eastAsia="F1" w:hAnsi="Times New Roman" w:cs="Times New Roman"/>
                        <w:sz w:val="24"/>
                        <w:szCs w:val="24"/>
                      </w:rPr>
                      <m:t>i</m:t>
                    </m:r>
                  </m:sub>
                </m:sSub>
              </m:sub>
            </m:sSub>
          </m:e>
        </m:func>
        <m:r>
          <m:rPr>
            <m:nor/>
          </m:rPr>
          <w:rPr>
            <w:rFonts w:ascii="Times New Roman" w:eastAsia="F1" w:hAnsi="Times New Roman" w:cs="Times New Roman"/>
            <w:sz w:val="24"/>
            <w:szCs w:val="24"/>
          </w:rPr>
          <m:t>={P</m:t>
        </m:r>
        <m:d>
          <m:dPr>
            <m:ctrlPr>
              <w:rPr>
                <w:rFonts w:ascii="Cambria Math" w:eastAsia="F1" w:hAnsi="Times New Roman" w:cs="Times New Roman"/>
                <w:sz w:val="24"/>
                <w:szCs w:val="24"/>
              </w:rPr>
            </m:ctrlPr>
          </m:dPr>
          <m:e>
            <m:r>
              <m:rPr>
                <m:nor/>
              </m:rPr>
              <w:rPr>
                <w:rFonts w:ascii="Times New Roman" w:eastAsia="F1" w:hAnsi="Times New Roman" w:cs="Times New Roman"/>
                <w:sz w:val="24"/>
                <w:szCs w:val="24"/>
              </w:rPr>
              <m:t>X</m:t>
            </m:r>
          </m:e>
          <m:e>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C</m:t>
                </m:r>
              </m:e>
              <m:sub>
                <m:r>
                  <m:rPr>
                    <m:nor/>
                  </m:rPr>
                  <w:rPr>
                    <w:rFonts w:ascii="Times New Roman" w:eastAsia="F1" w:hAnsi="Times New Roman" w:cs="Times New Roman"/>
                    <w:sz w:val="24"/>
                    <w:szCs w:val="24"/>
                  </w:rPr>
                  <m:t>i</m:t>
                </m:r>
              </m:sub>
            </m:sSub>
          </m:e>
        </m:d>
        <m:r>
          <m:rPr>
            <m:nor/>
          </m:rPr>
          <w:rPr>
            <w:rFonts w:ascii="Times New Roman" w:eastAsia="F1" w:hAnsi="Times New Roman" w:cs="Times New Roman"/>
            <w:sz w:val="24"/>
            <w:szCs w:val="24"/>
          </w:rPr>
          <m:t>P</m:t>
        </m:r>
        <m:d>
          <m:dPr>
            <m:ctrlPr>
              <w:rPr>
                <w:rFonts w:ascii="Cambria Math" w:eastAsia="F1" w:hAnsi="Times New Roman" w:cs="Times New Roman"/>
                <w:sz w:val="24"/>
                <w:szCs w:val="24"/>
              </w:rPr>
            </m:ctrlPr>
          </m:dPr>
          <m:e>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C</m:t>
                </m:r>
              </m:e>
              <m:sub>
                <m:r>
                  <m:rPr>
                    <m:nor/>
                  </m:rPr>
                  <w:rPr>
                    <w:rFonts w:ascii="Times New Roman" w:eastAsia="F1" w:hAnsi="Times New Roman" w:cs="Times New Roman"/>
                    <w:sz w:val="24"/>
                    <w:szCs w:val="24"/>
                  </w:rPr>
                  <m:t>i</m:t>
                </m:r>
              </m:sub>
            </m:sSub>
          </m:e>
        </m:d>
        <m:r>
          <m:rPr>
            <m:nor/>
          </m:rPr>
          <w:rPr>
            <w:rFonts w:ascii="Times New Roman" w:eastAsia="F1" w:hAnsi="Times New Roman" w:cs="Times New Roman"/>
            <w:sz w:val="24"/>
            <w:szCs w:val="24"/>
          </w:rPr>
          <m: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 xml:space="preserve">     </w:t>
      </w:r>
      <w:r w:rsidRPr="00572897">
        <w:rPr>
          <w:rFonts w:ascii="Times New Roman" w:eastAsiaTheme="minorEastAsia" w:hAnsi="Times New Roman" w:cs="Times New Roman"/>
          <w:szCs w:val="24"/>
        </w:rPr>
        <w:t>(5)</w:t>
      </w:r>
    </w:p>
    <w:p w:rsidR="00572897" w:rsidRPr="003824AD" w:rsidRDefault="00572897" w:rsidP="00572897">
      <w:pPr>
        <w:spacing w:after="120" w:line="276" w:lineRule="auto"/>
        <w:rPr>
          <w:rFonts w:ascii="Times New Roman" w:hAnsi="Times New Roman" w:cs="Times New Roman"/>
          <w:szCs w:val="28"/>
        </w:rPr>
      </w:pPr>
    </w:p>
    <w:p w:rsidR="00543E76" w:rsidRDefault="00C5778F" w:rsidP="00C5778F">
      <w:pPr>
        <w:pStyle w:val="ListeParagraf"/>
        <w:numPr>
          <w:ilvl w:val="0"/>
          <w:numId w:val="1"/>
        </w:numPr>
        <w:spacing w:after="120" w:line="276" w:lineRule="auto"/>
        <w:rPr>
          <w:rFonts w:ascii="Times New Roman" w:hAnsi="Times New Roman" w:cs="Times New Roman"/>
          <w:b/>
          <w:sz w:val="24"/>
          <w:szCs w:val="28"/>
        </w:rPr>
      </w:pPr>
      <w:r w:rsidRPr="00C5778F">
        <w:rPr>
          <w:rFonts w:ascii="Times New Roman" w:hAnsi="Times New Roman" w:cs="Times New Roman"/>
          <w:b/>
          <w:sz w:val="24"/>
          <w:szCs w:val="28"/>
        </w:rPr>
        <w:t>Performans Değerlendirme Kriterleri</w:t>
      </w:r>
    </w:p>
    <w:p w:rsidR="00D618C4" w:rsidRPr="00C03C33" w:rsidRDefault="00C5778F" w:rsidP="00C03C33">
      <w:pPr>
        <w:spacing w:after="120" w:line="276" w:lineRule="auto"/>
        <w:rPr>
          <w:rFonts w:ascii="Times New Roman" w:hAnsi="Times New Roman" w:cs="Times New Roman"/>
          <w:szCs w:val="28"/>
        </w:rPr>
      </w:pPr>
      <w:r w:rsidRPr="00C5778F">
        <w:rPr>
          <w:rFonts w:ascii="Times New Roman" w:hAnsi="Times New Roman" w:cs="Times New Roman"/>
          <w:szCs w:val="28"/>
        </w:rPr>
        <w:t xml:space="preserve">Kullanılan algoritmaların performanslarını değerlendirmek kıyaslamak </w:t>
      </w:r>
      <w:r>
        <w:rPr>
          <w:rFonts w:ascii="Times New Roman" w:hAnsi="Times New Roman" w:cs="Times New Roman"/>
          <w:szCs w:val="28"/>
        </w:rPr>
        <w:t xml:space="preserve">amacıyla bazı kriterler kullanılmaktadır. Bu kriterler, </w:t>
      </w:r>
      <w:r w:rsidRPr="00C5778F">
        <w:rPr>
          <w:rFonts w:ascii="Times New Roman" w:hAnsi="Times New Roman" w:cs="Times New Roman"/>
          <w:szCs w:val="28"/>
        </w:rPr>
        <w:t>sınıflandırma süresi, doğruluk, kesinlik, duyarlılık, F-ölçütü ve ROC(Receiver Operating Characteristic) alanı değerleridir.</w:t>
      </w:r>
      <w:r>
        <w:rPr>
          <w:rFonts w:ascii="Times New Roman" w:hAnsi="Times New Roman" w:cs="Times New Roman"/>
          <w:szCs w:val="28"/>
        </w:rPr>
        <w:t xml:space="preserve"> Sınıflamada kullanılan algoritmaların başarısı, doğru ve yanlış sınıf değeri atanmış örneklerle bağlantılıdır.</w:t>
      </w:r>
      <w:r w:rsidRPr="00E75717">
        <w:rPr>
          <w:rFonts w:ascii="Times New Roman" w:hAnsi="Times New Roman" w:cs="Times New Roman"/>
          <w:szCs w:val="28"/>
        </w:rPr>
        <w:t xml:space="preserve"> </w:t>
      </w:r>
      <w:r w:rsidRPr="00C5778F">
        <w:rPr>
          <w:rFonts w:ascii="Times New Roman" w:hAnsi="Times New Roman" w:cs="Times New Roman"/>
          <w:szCs w:val="28"/>
        </w:rPr>
        <w:t xml:space="preserve">“Confusion Matrix” adı verilen matris yapısı bu değerlere ait çıktıyı </w:t>
      </w:r>
      <w:r w:rsidR="00D618C4" w:rsidRPr="00C5778F">
        <w:rPr>
          <w:rFonts w:ascii="Times New Roman" w:hAnsi="Times New Roman" w:cs="Times New Roman"/>
          <w:szCs w:val="28"/>
        </w:rPr>
        <w:t>sunmaktadır</w:t>
      </w:r>
      <w:r w:rsidR="00D618C4" w:rsidRPr="00E75717">
        <w:rPr>
          <w:rFonts w:ascii="Times New Roman" w:hAnsi="Times New Roman" w:cs="Times New Roman"/>
          <w:szCs w:val="28"/>
        </w:rPr>
        <w:t>.</w:t>
      </w:r>
      <w:r w:rsidR="00D618C4" w:rsidRPr="00D618C4">
        <w:rPr>
          <w:rFonts w:ascii="Times New Roman" w:hAnsi="Times New Roman" w:cs="Times New Roman"/>
          <w:szCs w:val="28"/>
        </w:rPr>
        <w:t xml:space="preserve"> Tablo-1’de verilen bu matris değerleri ile performans kriterleri hesaplanmaktadır.</w:t>
      </w:r>
      <w:r w:rsidR="00C03C33" w:rsidRPr="00C03C33">
        <w:rPr>
          <w:rFonts w:ascii="Times New Roman" w:hAnsi="Times New Roman" w:cs="Times New Roman"/>
          <w:szCs w:val="28"/>
        </w:rPr>
        <w:t xml:space="preserve"> </w:t>
      </w:r>
      <w:r w:rsidR="00C03C33" w:rsidRPr="00D618C4">
        <w:rPr>
          <w:rFonts w:ascii="Times New Roman" w:hAnsi="Times New Roman" w:cs="Times New Roman"/>
          <w:szCs w:val="28"/>
        </w:rPr>
        <w:t>Bu matriste, x; TP= True Pozitif, y; FN= False negatif, z; FP= False Pozitif ve k; TN=True Negatif değerlerini ifade etmektedir</w:t>
      </w:r>
      <w:r w:rsidR="00E75717">
        <w:rPr>
          <w:rFonts w:ascii="Times New Roman" w:hAnsi="Times New Roman" w:cs="Times New Roman"/>
          <w:szCs w:val="28"/>
        </w:rPr>
        <w:t>(Oprea ve Ti,2014)</w:t>
      </w:r>
      <w:r w:rsidR="00C03C33" w:rsidRPr="00D618C4">
        <w:rPr>
          <w:rFonts w:ascii="Times New Roman" w:hAnsi="Times New Roman" w:cs="Times New Roman"/>
          <w:szCs w:val="28"/>
        </w:rPr>
        <w:t>.</w:t>
      </w:r>
    </w:p>
    <w:p w:rsidR="00D618C4" w:rsidRPr="00D618C4" w:rsidRDefault="00D618C4" w:rsidP="006B76FB">
      <w:pPr>
        <w:pStyle w:val="ResimYazs"/>
        <w:spacing w:after="120" w:line="276" w:lineRule="auto"/>
        <w:ind w:firstLine="0"/>
        <w:rPr>
          <w:rFonts w:ascii="Times New Roman" w:hAnsi="Times New Roman" w:cs="Times New Roman"/>
          <w:b/>
          <w:i w:val="0"/>
          <w:iCs w:val="0"/>
          <w:color w:val="auto"/>
          <w:sz w:val="20"/>
          <w:szCs w:val="28"/>
        </w:rPr>
      </w:pPr>
      <w:r w:rsidRPr="00D618C4">
        <w:rPr>
          <w:rFonts w:ascii="Times New Roman" w:hAnsi="Times New Roman" w:cs="Times New Roman"/>
          <w:b/>
          <w:i w:val="0"/>
          <w:iCs w:val="0"/>
          <w:color w:val="auto"/>
          <w:sz w:val="20"/>
          <w:szCs w:val="28"/>
        </w:rPr>
        <w:t xml:space="preserve">Tablo </w:t>
      </w:r>
      <w:r w:rsidRPr="00D618C4">
        <w:rPr>
          <w:rFonts w:ascii="Times New Roman" w:hAnsi="Times New Roman" w:cs="Times New Roman"/>
          <w:b/>
          <w:i w:val="0"/>
          <w:iCs w:val="0"/>
          <w:color w:val="auto"/>
          <w:sz w:val="20"/>
          <w:szCs w:val="28"/>
        </w:rPr>
        <w:fldChar w:fldCharType="begin"/>
      </w:r>
      <w:r w:rsidRPr="00D618C4">
        <w:rPr>
          <w:rFonts w:ascii="Times New Roman" w:hAnsi="Times New Roman" w:cs="Times New Roman"/>
          <w:b/>
          <w:i w:val="0"/>
          <w:iCs w:val="0"/>
          <w:color w:val="auto"/>
          <w:sz w:val="20"/>
          <w:szCs w:val="28"/>
        </w:rPr>
        <w:instrText xml:space="preserve"> SEQ Tablo \* ARABIC </w:instrText>
      </w:r>
      <w:r w:rsidRPr="00D618C4">
        <w:rPr>
          <w:rFonts w:ascii="Times New Roman" w:hAnsi="Times New Roman" w:cs="Times New Roman"/>
          <w:b/>
          <w:i w:val="0"/>
          <w:iCs w:val="0"/>
          <w:color w:val="auto"/>
          <w:sz w:val="20"/>
          <w:szCs w:val="28"/>
        </w:rPr>
        <w:fldChar w:fldCharType="separate"/>
      </w:r>
      <w:r w:rsidR="00CF6224">
        <w:rPr>
          <w:rFonts w:ascii="Times New Roman" w:hAnsi="Times New Roman" w:cs="Times New Roman"/>
          <w:b/>
          <w:i w:val="0"/>
          <w:iCs w:val="0"/>
          <w:noProof/>
          <w:color w:val="auto"/>
          <w:sz w:val="20"/>
          <w:szCs w:val="28"/>
        </w:rPr>
        <w:t>1</w:t>
      </w:r>
      <w:r w:rsidRPr="00D618C4">
        <w:rPr>
          <w:rFonts w:ascii="Times New Roman" w:hAnsi="Times New Roman" w:cs="Times New Roman"/>
          <w:b/>
          <w:i w:val="0"/>
          <w:iCs w:val="0"/>
          <w:color w:val="auto"/>
          <w:sz w:val="20"/>
          <w:szCs w:val="28"/>
        </w:rPr>
        <w:fldChar w:fldCharType="end"/>
      </w:r>
      <w:r w:rsidRPr="00D618C4">
        <w:rPr>
          <w:rFonts w:ascii="Times New Roman" w:hAnsi="Times New Roman" w:cs="Times New Roman"/>
          <w:b/>
          <w:i w:val="0"/>
          <w:iCs w:val="0"/>
          <w:color w:val="auto"/>
          <w:sz w:val="20"/>
          <w:szCs w:val="28"/>
        </w:rPr>
        <w:t>: Confusion Matrix Yapısı</w:t>
      </w:r>
    </w:p>
    <w:tbl>
      <w:tblPr>
        <w:tblStyle w:val="TabloKlavuzu"/>
        <w:tblpPr w:leftFromText="141" w:rightFromText="141" w:vertAnchor="text" w:tblpY="1"/>
        <w:tblOverlap w:val="never"/>
        <w:tblW w:w="0" w:type="auto"/>
        <w:tblLook w:val="04A0" w:firstRow="1" w:lastRow="0" w:firstColumn="1" w:lastColumn="0" w:noHBand="0" w:noVBand="1"/>
      </w:tblPr>
      <w:tblGrid>
        <w:gridCol w:w="1251"/>
        <w:gridCol w:w="1333"/>
        <w:gridCol w:w="1328"/>
        <w:gridCol w:w="1397"/>
      </w:tblGrid>
      <w:tr w:rsidR="00D618C4" w:rsidTr="00D618C4">
        <w:trPr>
          <w:trHeight w:val="380"/>
        </w:trPr>
        <w:tc>
          <w:tcPr>
            <w:tcW w:w="2584" w:type="dxa"/>
            <w:gridSpan w:val="2"/>
            <w:vMerge w:val="restart"/>
            <w:vAlign w:val="center"/>
          </w:tcPr>
          <w:p w:rsidR="00D618C4" w:rsidRPr="00807A62" w:rsidRDefault="00D618C4" w:rsidP="00D618C4">
            <w:pPr>
              <w:spacing w:line="360" w:lineRule="auto"/>
              <w:jc w:val="center"/>
              <w:rPr>
                <w:rFonts w:ascii="Times New Roman" w:hAnsi="Times New Roman" w:cs="Times New Roman"/>
                <w:sz w:val="20"/>
              </w:rPr>
            </w:pPr>
          </w:p>
        </w:tc>
        <w:tc>
          <w:tcPr>
            <w:tcW w:w="2725" w:type="dxa"/>
            <w:gridSpan w:val="2"/>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Tahminlenen Sınıf</w:t>
            </w:r>
          </w:p>
        </w:tc>
      </w:tr>
      <w:tr w:rsidR="00D618C4" w:rsidTr="00D618C4">
        <w:trPr>
          <w:trHeight w:val="380"/>
        </w:trPr>
        <w:tc>
          <w:tcPr>
            <w:tcW w:w="2584" w:type="dxa"/>
            <w:gridSpan w:val="2"/>
            <w:vMerge/>
            <w:vAlign w:val="center"/>
          </w:tcPr>
          <w:p w:rsidR="00D618C4" w:rsidRPr="00807A62" w:rsidRDefault="00D618C4" w:rsidP="00D618C4">
            <w:pPr>
              <w:spacing w:line="360" w:lineRule="auto"/>
              <w:jc w:val="center"/>
              <w:rPr>
                <w:rFonts w:ascii="Times New Roman" w:hAnsi="Times New Roman" w:cs="Times New Roman"/>
                <w:sz w:val="20"/>
              </w:rPr>
            </w:pPr>
          </w:p>
        </w:tc>
        <w:tc>
          <w:tcPr>
            <w:tcW w:w="1328" w:type="dxa"/>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 1</w:t>
            </w:r>
          </w:p>
        </w:tc>
        <w:tc>
          <w:tcPr>
            <w:tcW w:w="1397" w:type="dxa"/>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 0</w:t>
            </w:r>
          </w:p>
        </w:tc>
      </w:tr>
      <w:tr w:rsidR="00D618C4" w:rsidTr="00D618C4">
        <w:trPr>
          <w:trHeight w:val="366"/>
        </w:trPr>
        <w:tc>
          <w:tcPr>
            <w:tcW w:w="1251" w:type="dxa"/>
            <w:vMerge w:val="restart"/>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Gerçek</w:t>
            </w:r>
          </w:p>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w:t>
            </w:r>
          </w:p>
        </w:tc>
        <w:tc>
          <w:tcPr>
            <w:tcW w:w="1333" w:type="dxa"/>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 1</w:t>
            </w:r>
          </w:p>
        </w:tc>
        <w:tc>
          <w:tcPr>
            <w:tcW w:w="1328" w:type="dxa"/>
            <w:vAlign w:val="center"/>
          </w:tcPr>
          <w:p w:rsidR="00D618C4" w:rsidRPr="00807A62" w:rsidRDefault="00D618C4" w:rsidP="00D618C4">
            <w:pPr>
              <w:spacing w:line="360" w:lineRule="auto"/>
              <w:jc w:val="center"/>
              <w:rPr>
                <w:rFonts w:ascii="Times New Roman" w:hAnsi="Times New Roman" w:cs="Times New Roman"/>
                <w:sz w:val="20"/>
              </w:rPr>
            </w:pPr>
            <w:r>
              <w:rPr>
                <w:rFonts w:ascii="Times New Roman" w:hAnsi="Times New Roman" w:cs="Times New Roman"/>
                <w:sz w:val="20"/>
              </w:rPr>
              <w:t>x</w:t>
            </w:r>
          </w:p>
        </w:tc>
        <w:tc>
          <w:tcPr>
            <w:tcW w:w="1397" w:type="dxa"/>
            <w:vAlign w:val="center"/>
          </w:tcPr>
          <w:p w:rsidR="00D618C4" w:rsidRPr="00807A62" w:rsidRDefault="00D618C4" w:rsidP="00D618C4">
            <w:pPr>
              <w:spacing w:line="360" w:lineRule="auto"/>
              <w:jc w:val="center"/>
              <w:rPr>
                <w:rFonts w:ascii="Times New Roman" w:hAnsi="Times New Roman" w:cs="Times New Roman"/>
                <w:sz w:val="20"/>
              </w:rPr>
            </w:pPr>
            <w:r>
              <w:rPr>
                <w:rFonts w:ascii="Times New Roman" w:hAnsi="Times New Roman" w:cs="Times New Roman"/>
                <w:sz w:val="20"/>
              </w:rPr>
              <w:t>y</w:t>
            </w:r>
          </w:p>
        </w:tc>
      </w:tr>
      <w:tr w:rsidR="00D618C4" w:rsidTr="00D618C4">
        <w:trPr>
          <w:trHeight w:val="380"/>
        </w:trPr>
        <w:tc>
          <w:tcPr>
            <w:tcW w:w="1251" w:type="dxa"/>
            <w:vMerge/>
            <w:vAlign w:val="center"/>
          </w:tcPr>
          <w:p w:rsidR="00D618C4" w:rsidRPr="00807A62" w:rsidRDefault="00D618C4" w:rsidP="00D618C4">
            <w:pPr>
              <w:spacing w:line="360" w:lineRule="auto"/>
              <w:jc w:val="center"/>
              <w:rPr>
                <w:rFonts w:ascii="Times New Roman" w:hAnsi="Times New Roman" w:cs="Times New Roman"/>
                <w:sz w:val="20"/>
              </w:rPr>
            </w:pPr>
          </w:p>
        </w:tc>
        <w:tc>
          <w:tcPr>
            <w:tcW w:w="1333" w:type="dxa"/>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 0</w:t>
            </w:r>
          </w:p>
        </w:tc>
        <w:tc>
          <w:tcPr>
            <w:tcW w:w="1328" w:type="dxa"/>
            <w:vAlign w:val="center"/>
          </w:tcPr>
          <w:p w:rsidR="00D618C4" w:rsidRPr="00807A62" w:rsidRDefault="00D618C4" w:rsidP="00D618C4">
            <w:pPr>
              <w:spacing w:line="360" w:lineRule="auto"/>
              <w:jc w:val="center"/>
              <w:rPr>
                <w:rFonts w:ascii="Times New Roman" w:hAnsi="Times New Roman" w:cs="Times New Roman"/>
                <w:sz w:val="20"/>
              </w:rPr>
            </w:pPr>
            <w:r>
              <w:rPr>
                <w:rFonts w:ascii="Times New Roman" w:hAnsi="Times New Roman" w:cs="Times New Roman"/>
                <w:sz w:val="20"/>
              </w:rPr>
              <w:t>z</w:t>
            </w:r>
          </w:p>
        </w:tc>
        <w:tc>
          <w:tcPr>
            <w:tcW w:w="1397" w:type="dxa"/>
            <w:vAlign w:val="center"/>
          </w:tcPr>
          <w:p w:rsidR="00D618C4" w:rsidRPr="00807A62" w:rsidRDefault="00D618C4" w:rsidP="00D618C4">
            <w:pPr>
              <w:spacing w:line="360" w:lineRule="auto"/>
              <w:jc w:val="center"/>
              <w:rPr>
                <w:rFonts w:ascii="Times New Roman" w:hAnsi="Times New Roman" w:cs="Times New Roman"/>
                <w:sz w:val="20"/>
              </w:rPr>
            </w:pPr>
            <w:r>
              <w:rPr>
                <w:rFonts w:ascii="Times New Roman" w:hAnsi="Times New Roman" w:cs="Times New Roman"/>
                <w:sz w:val="20"/>
              </w:rPr>
              <w:t>k</w:t>
            </w:r>
          </w:p>
        </w:tc>
      </w:tr>
    </w:tbl>
    <w:p w:rsidR="00D618C4" w:rsidRDefault="00D618C4" w:rsidP="00C03C33">
      <w:pPr>
        <w:spacing w:after="120" w:line="276" w:lineRule="auto"/>
        <w:rPr>
          <w:rFonts w:ascii="Times New Roman" w:hAnsi="Times New Roman" w:cs="Times New Roman"/>
          <w:sz w:val="24"/>
        </w:rPr>
      </w:pPr>
      <w:r>
        <w:rPr>
          <w:rFonts w:ascii="Times New Roman" w:hAnsi="Times New Roman" w:cs="Times New Roman"/>
          <w:sz w:val="24"/>
        </w:rPr>
        <w:br w:type="textWrapping" w:clear="all"/>
      </w:r>
    </w:p>
    <w:p w:rsidR="00D618C4" w:rsidRDefault="00D618C4" w:rsidP="00C03C33">
      <w:pPr>
        <w:spacing w:after="120" w:line="276" w:lineRule="auto"/>
        <w:rPr>
          <w:rFonts w:ascii="Times New Roman" w:hAnsi="Times New Roman" w:cs="Times New Roman"/>
          <w:szCs w:val="28"/>
        </w:rPr>
      </w:pPr>
      <w:r w:rsidRPr="00D618C4">
        <w:rPr>
          <w:rFonts w:ascii="Times New Roman" w:hAnsi="Times New Roman" w:cs="Times New Roman"/>
          <w:szCs w:val="28"/>
        </w:rPr>
        <w:t xml:space="preserve">Doğruluk oranı; doğru sınıfa atanmış örnek </w:t>
      </w:r>
      <w:r w:rsidR="00C03C33" w:rsidRPr="00D618C4">
        <w:rPr>
          <w:rFonts w:ascii="Times New Roman" w:hAnsi="Times New Roman" w:cs="Times New Roman"/>
          <w:szCs w:val="28"/>
        </w:rPr>
        <w:t>adedinin toplam</w:t>
      </w:r>
      <w:r w:rsidRPr="00D618C4">
        <w:rPr>
          <w:rFonts w:ascii="Times New Roman" w:hAnsi="Times New Roman" w:cs="Times New Roman"/>
          <w:szCs w:val="28"/>
        </w:rPr>
        <w:t xml:space="preserve"> örnek adedine bölümü ile bulunur. Bu değerden, sınıflandırma sonucunun gerçeğe ne kadar yakın olduğunu göstermektedir.</w:t>
      </w:r>
      <w:r w:rsidRPr="00C03C33">
        <w:rPr>
          <w:rFonts w:ascii="Times New Roman" w:hAnsi="Times New Roman" w:cs="Times New Roman"/>
          <w:szCs w:val="28"/>
        </w:rPr>
        <w:t xml:space="preserve"> Bu </w:t>
      </w:r>
      <w:r w:rsidR="00C03C33">
        <w:rPr>
          <w:rFonts w:ascii="Times New Roman" w:hAnsi="Times New Roman" w:cs="Times New Roman"/>
          <w:szCs w:val="28"/>
        </w:rPr>
        <w:t>ölçüt</w:t>
      </w:r>
      <w:r w:rsidRPr="00C03C33">
        <w:rPr>
          <w:rFonts w:ascii="Times New Roman" w:hAnsi="Times New Roman" w:cs="Times New Roman"/>
          <w:szCs w:val="28"/>
        </w:rPr>
        <w:t>, sınıflandırma sonucunun gerçek değerlere ne kadar yakın olduğunu gösteren bir orandır.</w:t>
      </w:r>
    </w:p>
    <w:p w:rsidR="00C03C33" w:rsidRDefault="00C03C33" w:rsidP="00C03C33">
      <w:pPr>
        <w:spacing w:afterLines="120" w:after="288" w:line="276" w:lineRule="auto"/>
        <w:jc w:val="right"/>
        <w:rPr>
          <w:rFonts w:ascii="Times New Roman" w:hAnsi="Times New Roman" w:cs="Times New Roman"/>
          <w:sz w:val="24"/>
        </w:rPr>
      </w:pPr>
      <w:r>
        <w:rPr>
          <w:rFonts w:ascii="Times New Roman" w:eastAsiaTheme="minorEastAsia" w:hAnsi="Times New Roman" w:cs="Times New Roman"/>
          <w:sz w:val="24"/>
        </w:rPr>
        <w:t xml:space="preserve">  </w:t>
      </w:r>
      <w:r>
        <w:rPr>
          <w:rFonts w:ascii="Times New Roman" w:eastAsiaTheme="minorEastAsia" w:hAnsi="Times New Roman" w:cs="Times New Roman"/>
          <w:sz w:val="24"/>
        </w:rPr>
        <w:tab/>
      </w:r>
      <w:r>
        <w:rPr>
          <w:rFonts w:ascii="Times New Roman" w:eastAsiaTheme="minorEastAsia" w:hAnsi="Times New Roman" w:cs="Times New Roman"/>
          <w:sz w:val="24"/>
        </w:rPr>
        <w:tab/>
      </w:r>
      <m:oMath>
        <m:r>
          <m:rPr>
            <m:nor/>
          </m:rPr>
          <w:rPr>
            <w:rFonts w:ascii="Times New Roman" w:hAnsi="Times New Roman" w:cs="Times New Roman"/>
          </w:rPr>
          <m:t>Doğruluk=</m:t>
        </m:r>
        <m:f>
          <m:fPr>
            <m:ctrlPr>
              <w:rPr>
                <w:rFonts w:ascii="Cambria Math" w:hAnsi="Times New Roman" w:cs="Times New Roman"/>
                <w:i/>
                <w:sz w:val="24"/>
              </w:rPr>
            </m:ctrlPr>
          </m:fPr>
          <m:num>
            <m:r>
              <m:rPr>
                <m:nor/>
              </m:rPr>
              <w:rPr>
                <w:rFonts w:ascii="Times New Roman" w:hAnsi="Times New Roman" w:cs="Times New Roman"/>
                <w:sz w:val="24"/>
              </w:rPr>
              <m:t>TP</m:t>
            </m:r>
            <m:r>
              <m:rPr>
                <m:nor/>
              </m:rPr>
              <w:rPr>
                <w:rFonts w:ascii="Cambria Math" w:hAnsi="Times New Roman" w:cs="Times New Roman"/>
                <w:sz w:val="24"/>
              </w:rPr>
              <m:t>+TN</m:t>
            </m:r>
          </m:num>
          <m:den>
            <m:r>
              <m:rPr>
                <m:nor/>
              </m:rPr>
              <w:rPr>
                <w:rFonts w:ascii="Times New Roman" w:hAnsi="Times New Roman" w:cs="Times New Roman"/>
                <w:sz w:val="24"/>
              </w:rPr>
              <m:t>TP+TN</m:t>
            </m:r>
            <m:r>
              <m:rPr>
                <m:nor/>
              </m:rPr>
              <w:rPr>
                <w:rFonts w:ascii="Cambria Math" w:hAnsi="Times New Roman" w:cs="Times New Roman"/>
                <w:sz w:val="24"/>
              </w:rPr>
              <m:t>+</m:t>
            </m:r>
            <m:r>
              <m:rPr>
                <m:nor/>
              </m:rPr>
              <w:rPr>
                <w:rFonts w:ascii="Times New Roman" w:hAnsi="Times New Roman" w:cs="Times New Roman"/>
                <w:sz w:val="24"/>
              </w:rPr>
              <m:t>FP</m:t>
            </m:r>
            <m:r>
              <m:rPr>
                <m:nor/>
              </m:rPr>
              <w:rPr>
                <w:rFonts w:ascii="Cambria Math" w:hAnsi="Times New Roman" w:cs="Times New Roman"/>
                <w:sz w:val="24"/>
              </w:rPr>
              <m:t>+FN</m:t>
            </m:r>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Pr>
          <w:rFonts w:ascii="Times New Roman" w:eastAsiaTheme="minorEastAsia" w:hAnsi="Times New Roman" w:cs="Times New Roman"/>
          <w:sz w:val="24"/>
        </w:rPr>
        <w:tab/>
        <w:t xml:space="preserve">   </w:t>
      </w:r>
      <w:r w:rsidRPr="00C03C33">
        <w:rPr>
          <w:rFonts w:ascii="Times New Roman" w:eastAsiaTheme="minorEastAsia" w:hAnsi="Times New Roman" w:cs="Times New Roman"/>
        </w:rPr>
        <w:t>(</w:t>
      </w:r>
      <w:r w:rsidR="00572897">
        <w:rPr>
          <w:rFonts w:ascii="Times New Roman" w:eastAsiaTheme="minorEastAsia" w:hAnsi="Times New Roman" w:cs="Times New Roman"/>
        </w:rPr>
        <w:t>6</w:t>
      </w:r>
      <w:r w:rsidRPr="00C03C33">
        <w:rPr>
          <w:rFonts w:ascii="Times New Roman" w:eastAsiaTheme="minorEastAsia" w:hAnsi="Times New Roman" w:cs="Times New Roman"/>
        </w:rPr>
        <w:t>)</w:t>
      </w:r>
    </w:p>
    <w:p w:rsidR="00C03C33" w:rsidRDefault="00C03C33" w:rsidP="00C03C33">
      <w:pPr>
        <w:spacing w:after="120" w:line="276" w:lineRule="auto"/>
        <w:rPr>
          <w:rFonts w:ascii="Times New Roman" w:hAnsi="Times New Roman" w:cs="Times New Roman"/>
          <w:szCs w:val="28"/>
        </w:rPr>
      </w:pPr>
      <w:r>
        <w:rPr>
          <w:rFonts w:ascii="Times New Roman" w:hAnsi="Times New Roman" w:cs="Times New Roman"/>
          <w:szCs w:val="28"/>
        </w:rPr>
        <w:t>Kesinlik;</w:t>
      </w:r>
      <w:r w:rsidRPr="00C03C33">
        <w:rPr>
          <w:rFonts w:ascii="Times New Roman" w:hAnsi="Times New Roman" w:cs="Times New Roman"/>
          <w:szCs w:val="28"/>
        </w:rPr>
        <w:t xml:space="preserve"> sınıf 1 olarak sınıflandırılmış TP örnek adedinin, sınıf 1 olarak sınıflandırılmış tüm TP ve FP örnek sayısına bölünmesiyle bulunur. Kesinlik oranının araştırılmasının sebebi, aynı yöntemle elde edilmiş analiz sonuçlarının birbirine yakınlığının tespit edilmeye çalışılmasıdır. </w:t>
      </w:r>
    </w:p>
    <w:p w:rsidR="00C03C33" w:rsidRDefault="00C03C33" w:rsidP="00C03C33">
      <w:pPr>
        <w:spacing w:after="120" w:line="276" w:lineRule="auto"/>
        <w:ind w:firstLine="0"/>
        <w:jc w:val="right"/>
        <w:rPr>
          <w:rFonts w:ascii="Times New Roman" w:eastAsiaTheme="minorEastAsia" w:hAnsi="Times New Roman" w:cs="Times New Roman"/>
        </w:rPr>
      </w:pP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Pr>
          <w:rFonts w:ascii="Times New Roman" w:eastAsiaTheme="minorEastAsia" w:hAnsi="Times New Roman" w:cs="Times New Roman"/>
          <w:sz w:val="24"/>
        </w:rPr>
        <w:tab/>
        <w:t xml:space="preserve">  </w:t>
      </w:r>
      <m:oMath>
        <m:r>
          <m:rPr>
            <m:nor/>
          </m:rPr>
          <w:rPr>
            <w:rFonts w:ascii="Times New Roman" w:hAnsi="Times New Roman" w:cs="Times New Roman"/>
          </w:rPr>
          <m:t>Kesinlik=</m:t>
        </m:r>
        <m:f>
          <m:fPr>
            <m:ctrlPr>
              <w:rPr>
                <w:rFonts w:ascii="Cambria Math" w:hAnsi="Times New Roman" w:cs="Times New Roman"/>
                <w:i/>
                <w:sz w:val="24"/>
              </w:rPr>
            </m:ctrlPr>
          </m:fPr>
          <m:num>
            <m:r>
              <m:rPr>
                <m:nor/>
              </m:rPr>
              <w:rPr>
                <w:rFonts w:ascii="Times New Roman" w:hAnsi="Times New Roman" w:cs="Times New Roman"/>
                <w:sz w:val="24"/>
              </w:rPr>
              <m:t>TP</m:t>
            </m:r>
          </m:num>
          <m:den>
            <m:r>
              <m:rPr>
                <m:nor/>
              </m:rPr>
              <w:rPr>
                <w:rFonts w:ascii="Times New Roman" w:hAnsi="Times New Roman" w:cs="Times New Roman"/>
                <w:sz w:val="24"/>
              </w:rPr>
              <m:t>TP+FP</m:t>
            </m:r>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sidRPr="00C03C33">
        <w:rPr>
          <w:rFonts w:ascii="Times New Roman" w:eastAsiaTheme="minorEastAsia" w:hAnsi="Times New Roman" w:cs="Times New Roman"/>
        </w:rPr>
        <w:t>(</w:t>
      </w:r>
      <w:r w:rsidR="00572897">
        <w:rPr>
          <w:rFonts w:ascii="Times New Roman" w:eastAsiaTheme="minorEastAsia" w:hAnsi="Times New Roman" w:cs="Times New Roman"/>
        </w:rPr>
        <w:t>7</w:t>
      </w:r>
      <w:r w:rsidRPr="00C03C33">
        <w:rPr>
          <w:rFonts w:ascii="Times New Roman" w:eastAsiaTheme="minorEastAsia" w:hAnsi="Times New Roman" w:cs="Times New Roman"/>
        </w:rPr>
        <w:t>)</w:t>
      </w:r>
    </w:p>
    <w:p w:rsidR="00C03C33" w:rsidRDefault="00C03C33" w:rsidP="00C03C33">
      <w:pPr>
        <w:spacing w:after="120" w:line="276" w:lineRule="auto"/>
        <w:rPr>
          <w:rFonts w:ascii="Times New Roman" w:hAnsi="Times New Roman" w:cs="Times New Roman"/>
          <w:szCs w:val="28"/>
        </w:rPr>
      </w:pPr>
      <w:r w:rsidRPr="00C03C33">
        <w:rPr>
          <w:rFonts w:ascii="Times New Roman" w:hAnsi="Times New Roman" w:cs="Times New Roman"/>
          <w:szCs w:val="28"/>
        </w:rPr>
        <w:t>Duyarlılık; TP olarak sınıflandırılmış örnek sayısının toplam pozitif TP ve FN toplamlarına oranıdır. Sınıflandırma işlemi sonuçlarının birbirine olan yakınlığının bir göstergesidir.</w:t>
      </w:r>
    </w:p>
    <w:p w:rsidR="00C03C33" w:rsidRDefault="00C03C33" w:rsidP="00C03C33">
      <w:pPr>
        <w:spacing w:after="120" w:line="276" w:lineRule="auto"/>
        <w:jc w:val="right"/>
        <w:rPr>
          <w:rFonts w:ascii="Times New Roman" w:eastAsiaTheme="minorEastAsia" w:hAnsi="Times New Roman" w:cs="Times New Roman"/>
        </w:rPr>
      </w:pPr>
      <w:r>
        <w:rPr>
          <w:rFonts w:ascii="Times New Roman" w:eastAsiaTheme="minorEastAsia" w:hAnsi="Times New Roman" w:cs="Times New Roman"/>
          <w:sz w:val="24"/>
        </w:rPr>
        <w:tab/>
      </w:r>
      <w:r>
        <w:rPr>
          <w:rFonts w:ascii="Times New Roman" w:eastAsiaTheme="minorEastAsia" w:hAnsi="Times New Roman" w:cs="Times New Roman"/>
          <w:sz w:val="24"/>
        </w:rPr>
        <w:tab/>
      </w:r>
      <m:oMath>
        <m:r>
          <m:rPr>
            <m:nor/>
          </m:rPr>
          <w:rPr>
            <w:rFonts w:ascii="Times New Roman" w:hAnsi="Times New Roman" w:cs="Times New Roman"/>
          </w:rPr>
          <m:t>Duyarlılık=</m:t>
        </m:r>
        <m:r>
          <m:rPr>
            <m:nor/>
          </m:rPr>
          <w:rPr>
            <w:rFonts w:ascii="Times New Roman" w:hAnsi="Times New Roman" w:cs="Times New Roman"/>
            <w:sz w:val="24"/>
          </w:rPr>
          <m:t xml:space="preserve"> </m:t>
        </m:r>
        <m:f>
          <m:fPr>
            <m:ctrlPr>
              <w:rPr>
                <w:rFonts w:ascii="Cambria Math" w:hAnsi="Times New Roman" w:cs="Times New Roman"/>
                <w:i/>
                <w:sz w:val="24"/>
              </w:rPr>
            </m:ctrlPr>
          </m:fPr>
          <m:num>
            <m:r>
              <m:rPr>
                <m:nor/>
              </m:rPr>
              <w:rPr>
                <w:rFonts w:ascii="Times New Roman" w:hAnsi="Times New Roman" w:cs="Times New Roman"/>
                <w:sz w:val="24"/>
              </w:rPr>
              <m:t>TP</m:t>
            </m:r>
          </m:num>
          <m:den>
            <m:r>
              <m:rPr>
                <m:nor/>
              </m:rPr>
              <w:rPr>
                <w:rFonts w:ascii="Times New Roman" w:hAnsi="Times New Roman" w:cs="Times New Roman"/>
                <w:sz w:val="24"/>
              </w:rPr>
              <m:t>TP+FN</m:t>
            </m:r>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sidRPr="00C03C33">
        <w:rPr>
          <w:rFonts w:ascii="Times New Roman" w:eastAsiaTheme="minorEastAsia" w:hAnsi="Times New Roman" w:cs="Times New Roman"/>
        </w:rPr>
        <w:t>(</w:t>
      </w:r>
      <w:r w:rsidR="00572897">
        <w:rPr>
          <w:rFonts w:ascii="Times New Roman" w:eastAsiaTheme="minorEastAsia" w:hAnsi="Times New Roman" w:cs="Times New Roman"/>
        </w:rPr>
        <w:t>8</w:t>
      </w:r>
      <w:r w:rsidRPr="00C03C33">
        <w:rPr>
          <w:rFonts w:ascii="Times New Roman" w:eastAsiaTheme="minorEastAsia" w:hAnsi="Times New Roman" w:cs="Times New Roman"/>
        </w:rPr>
        <w:t>)</w:t>
      </w:r>
    </w:p>
    <w:p w:rsidR="00C03C33" w:rsidRPr="00C03C33" w:rsidRDefault="00C03C33" w:rsidP="00F40759">
      <w:pPr>
        <w:spacing w:after="120" w:line="276" w:lineRule="auto"/>
        <w:rPr>
          <w:rFonts w:ascii="Times New Roman" w:hAnsi="Times New Roman" w:cs="Times New Roman"/>
          <w:szCs w:val="28"/>
        </w:rPr>
      </w:pPr>
      <w:r w:rsidRPr="00C03C33">
        <w:rPr>
          <w:rFonts w:ascii="Times New Roman" w:hAnsi="Times New Roman" w:cs="Times New Roman"/>
          <w:szCs w:val="28"/>
        </w:rPr>
        <w:lastRenderedPageBreak/>
        <w:t>F-ölçütü; duyarlılık ve kesinlik oranlarının harmonik ortalaması şeklinde oluşmaktadır. Duyarlılık ve kesinlik geçerli ve değerlendirme anlamında önemli kriterler olsa da tek başlarına yeterli kıyaslama kalitesinde olmayabilirler. Duyarlılık ve kesinlik oranları dengede olduğunda F-ölçütü yüksek değerlere sahip olur.</w:t>
      </w:r>
    </w:p>
    <w:p w:rsidR="00C03C33" w:rsidRPr="00C03C33" w:rsidRDefault="00F40759" w:rsidP="00F40759">
      <w:pPr>
        <w:spacing w:after="120" w:line="276" w:lineRule="auto"/>
        <w:jc w:val="right"/>
        <w:rPr>
          <w:rFonts w:ascii="Times New Roman" w:hAnsi="Times New Roman" w:cs="Times New Roman"/>
          <w:szCs w:val="28"/>
        </w:rPr>
      </w:pPr>
      <w:r>
        <w:rPr>
          <w:rFonts w:ascii="Times New Roman" w:eastAsiaTheme="minorEastAsia" w:hAnsi="Times New Roman" w:cs="Times New Roman"/>
          <w:sz w:val="24"/>
        </w:rPr>
        <w:t xml:space="preserve">    </w:t>
      </w:r>
      <m:oMath>
        <m:r>
          <m:rPr>
            <m:nor/>
          </m:rPr>
          <w:rPr>
            <w:rFonts w:ascii="Times New Roman" w:eastAsiaTheme="minorEastAsia" w:hAnsi="Times New Roman" w:cs="Times New Roman"/>
          </w:rPr>
          <m:t>F-ölçütü=</m:t>
        </m:r>
        <m:r>
          <m:rPr>
            <m:nor/>
          </m:rPr>
          <w:rPr>
            <w:rFonts w:ascii="Times New Roman" w:eastAsiaTheme="minorEastAsia" w:hAnsi="Times New Roman" w:cs="Times New Roman"/>
            <w:sz w:val="24"/>
          </w:rPr>
          <m:t xml:space="preserve"> </m:t>
        </m:r>
        <m:f>
          <m:fPr>
            <m:ctrlPr>
              <w:rPr>
                <w:rFonts w:ascii="Cambria Math" w:eastAsiaTheme="minorEastAsia" w:hAnsi="Times New Roman" w:cs="Times New Roman"/>
                <w:i/>
                <w:sz w:val="24"/>
              </w:rPr>
            </m:ctrlPr>
          </m:fPr>
          <m:num>
            <m:r>
              <m:rPr>
                <m:nor/>
              </m:rPr>
              <w:rPr>
                <w:rFonts w:ascii="Times New Roman" w:eastAsiaTheme="minorEastAsia" w:hAnsi="Times New Roman" w:cs="Times New Roman"/>
                <w:sz w:val="24"/>
              </w:rPr>
              <m:t>2 X Duyarlılık X Kesinlik</m:t>
            </m:r>
          </m:num>
          <m:den>
            <m:r>
              <m:rPr>
                <m:nor/>
              </m:rPr>
              <w:rPr>
                <w:rFonts w:ascii="Times New Roman" w:eastAsiaTheme="minorEastAsia" w:hAnsi="Times New Roman" w:cs="Times New Roman"/>
                <w:sz w:val="24"/>
              </w:rPr>
              <m:t>Duyarlılık+Kesinlik</m:t>
            </m:r>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sidRPr="00F40759">
        <w:rPr>
          <w:rFonts w:ascii="Times New Roman" w:eastAsiaTheme="minorEastAsia" w:hAnsi="Times New Roman" w:cs="Times New Roman"/>
        </w:rPr>
        <w:t>(</w:t>
      </w:r>
      <w:r w:rsidR="00572897">
        <w:rPr>
          <w:rFonts w:ascii="Times New Roman" w:eastAsiaTheme="minorEastAsia" w:hAnsi="Times New Roman" w:cs="Times New Roman"/>
        </w:rPr>
        <w:t>9</w:t>
      </w:r>
      <w:r w:rsidRPr="00F40759">
        <w:rPr>
          <w:rFonts w:ascii="Times New Roman" w:eastAsiaTheme="minorEastAsia" w:hAnsi="Times New Roman" w:cs="Times New Roman"/>
        </w:rPr>
        <w:t>)</w:t>
      </w:r>
    </w:p>
    <w:p w:rsidR="00D618C4" w:rsidRPr="006B76FB" w:rsidRDefault="00F40759" w:rsidP="006B76FB">
      <w:pPr>
        <w:spacing w:after="120" w:line="276" w:lineRule="auto"/>
        <w:rPr>
          <w:rFonts w:ascii="Times New Roman" w:hAnsi="Times New Roman" w:cs="Times New Roman"/>
          <w:szCs w:val="28"/>
        </w:rPr>
      </w:pPr>
      <w:r w:rsidRPr="00F40759">
        <w:rPr>
          <w:rFonts w:ascii="Times New Roman" w:hAnsi="Times New Roman" w:cs="Times New Roman"/>
          <w:szCs w:val="28"/>
        </w:rPr>
        <w:t>ROC alanı; TP oranının Y ekseninde ve FP oranının X ekseninde karşılaştırıldığı 2-boyutlu bir grafiğin oluşturduğu alandır.</w:t>
      </w:r>
      <w:r>
        <w:rPr>
          <w:rFonts w:ascii="Times New Roman" w:hAnsi="Times New Roman" w:cs="Times New Roman"/>
          <w:szCs w:val="28"/>
        </w:rPr>
        <w:t xml:space="preserve"> Daha büyük alan değeri daha iyi performans anlamına gelmektedir. </w:t>
      </w:r>
      <w:r w:rsidRPr="00F40759">
        <w:rPr>
          <w:rFonts w:ascii="Times New Roman" w:hAnsi="Times New Roman" w:cs="Times New Roman"/>
          <w:szCs w:val="28"/>
        </w:rPr>
        <w:t>Bu alan, veri madenciliği algoritmalarının karşılaştırmasında genel bir kullanıma sahip bir kriterdir</w:t>
      </w:r>
      <w:r>
        <w:rPr>
          <w:rFonts w:ascii="Times New Roman" w:hAnsi="Times New Roman" w:cs="Times New Roman"/>
          <w:szCs w:val="28"/>
        </w:rPr>
        <w:t xml:space="preserve">. </w:t>
      </w:r>
    </w:p>
    <w:p w:rsidR="00042D66" w:rsidRPr="00894D2A" w:rsidRDefault="00894D2A" w:rsidP="00894D2A">
      <w:pPr>
        <w:pStyle w:val="ListeParagraf"/>
        <w:numPr>
          <w:ilvl w:val="0"/>
          <w:numId w:val="1"/>
        </w:numPr>
        <w:spacing w:after="120" w:line="276" w:lineRule="auto"/>
        <w:rPr>
          <w:rFonts w:ascii="Times New Roman" w:hAnsi="Times New Roman" w:cs="Times New Roman"/>
          <w:b/>
          <w:sz w:val="24"/>
          <w:szCs w:val="28"/>
        </w:rPr>
      </w:pPr>
      <w:r w:rsidRPr="00894D2A">
        <w:rPr>
          <w:rFonts w:ascii="Times New Roman" w:hAnsi="Times New Roman" w:cs="Times New Roman"/>
          <w:b/>
          <w:sz w:val="24"/>
          <w:szCs w:val="28"/>
        </w:rPr>
        <w:t>Uygulama</w:t>
      </w:r>
    </w:p>
    <w:p w:rsidR="00783A31" w:rsidRDefault="00F43AC0" w:rsidP="00783A31">
      <w:pPr>
        <w:spacing w:after="120" w:line="276" w:lineRule="auto"/>
        <w:rPr>
          <w:rFonts w:ascii="Times New Roman" w:hAnsi="Times New Roman" w:cs="Times New Roman"/>
          <w:szCs w:val="28"/>
        </w:rPr>
      </w:pPr>
      <w:r w:rsidRPr="00F43AC0">
        <w:rPr>
          <w:rFonts w:ascii="Times New Roman" w:hAnsi="Times New Roman" w:cs="Times New Roman"/>
          <w:szCs w:val="28"/>
        </w:rPr>
        <w:t xml:space="preserve">Çalışma kapsamında </w:t>
      </w:r>
      <w:r w:rsidR="00EA085B">
        <w:rPr>
          <w:rFonts w:ascii="Times New Roman" w:hAnsi="Times New Roman" w:cs="Times New Roman"/>
          <w:szCs w:val="28"/>
        </w:rPr>
        <w:t xml:space="preserve">makine </w:t>
      </w:r>
      <w:r w:rsidR="00B41084">
        <w:rPr>
          <w:rFonts w:ascii="Times New Roman" w:hAnsi="Times New Roman" w:cs="Times New Roman"/>
          <w:szCs w:val="28"/>
        </w:rPr>
        <w:t>öğrenmesi ve veri bilim çalışmalar</w:t>
      </w:r>
      <w:r w:rsidR="00EA085B">
        <w:rPr>
          <w:rFonts w:ascii="Times New Roman" w:hAnsi="Times New Roman" w:cs="Times New Roman"/>
          <w:szCs w:val="28"/>
        </w:rPr>
        <w:t xml:space="preserve">ında sık kullanıma sahip olan </w:t>
      </w:r>
      <w:r w:rsidRPr="00F43AC0">
        <w:rPr>
          <w:rFonts w:ascii="Times New Roman" w:hAnsi="Times New Roman" w:cs="Times New Roman"/>
          <w:szCs w:val="28"/>
        </w:rPr>
        <w:t>“Hitters” veri seti kullanılmıştır.</w:t>
      </w:r>
      <w:r w:rsidR="00EA085B">
        <w:rPr>
          <w:rFonts w:ascii="Times New Roman" w:hAnsi="Times New Roman" w:cs="Times New Roman"/>
          <w:szCs w:val="28"/>
        </w:rPr>
        <w:t xml:space="preserve"> Bu veri seti, 1986 ve 1987 yıllarında Major Ligi’ndeki beyzbol sporcularına </w:t>
      </w:r>
      <w:r w:rsidR="00B41084">
        <w:rPr>
          <w:rFonts w:ascii="Times New Roman" w:hAnsi="Times New Roman" w:cs="Times New Roman"/>
          <w:szCs w:val="28"/>
        </w:rPr>
        <w:t xml:space="preserve">ait </w:t>
      </w:r>
      <w:r w:rsidR="00EA085B">
        <w:rPr>
          <w:rFonts w:ascii="Times New Roman" w:hAnsi="Times New Roman" w:cs="Times New Roman"/>
          <w:szCs w:val="28"/>
        </w:rPr>
        <w:t xml:space="preserve">oyun istatistikleri ve </w:t>
      </w:r>
      <w:r w:rsidR="00B41084">
        <w:rPr>
          <w:rFonts w:ascii="Times New Roman" w:hAnsi="Times New Roman" w:cs="Times New Roman"/>
          <w:szCs w:val="28"/>
        </w:rPr>
        <w:t xml:space="preserve">yıllık </w:t>
      </w:r>
      <w:r w:rsidR="00EA085B">
        <w:rPr>
          <w:rFonts w:ascii="Times New Roman" w:hAnsi="Times New Roman" w:cs="Times New Roman"/>
          <w:szCs w:val="28"/>
        </w:rPr>
        <w:t>aldıkları ücret</w:t>
      </w:r>
      <w:r w:rsidR="00B41084">
        <w:rPr>
          <w:rFonts w:ascii="Times New Roman" w:hAnsi="Times New Roman" w:cs="Times New Roman"/>
          <w:szCs w:val="28"/>
        </w:rPr>
        <w:t>(bin dolar)</w:t>
      </w:r>
      <w:r w:rsidR="00EA085B">
        <w:rPr>
          <w:rFonts w:ascii="Times New Roman" w:hAnsi="Times New Roman" w:cs="Times New Roman"/>
          <w:szCs w:val="28"/>
        </w:rPr>
        <w:t xml:space="preserve"> verilerinden oluşmaktadır. Ayrıca veri setinde oyuncuların aldıkları </w:t>
      </w:r>
      <w:r w:rsidR="00B41084">
        <w:rPr>
          <w:rFonts w:ascii="Times New Roman" w:hAnsi="Times New Roman" w:cs="Times New Roman"/>
          <w:szCs w:val="28"/>
        </w:rPr>
        <w:t xml:space="preserve">yıllık </w:t>
      </w:r>
      <w:r w:rsidR="000D2DEA">
        <w:rPr>
          <w:rFonts w:ascii="Times New Roman" w:hAnsi="Times New Roman" w:cs="Times New Roman"/>
          <w:szCs w:val="28"/>
        </w:rPr>
        <w:t xml:space="preserve">ücretler dikkate alınarak en çok olan ücretten en düşük </w:t>
      </w:r>
      <w:r w:rsidR="000F0956">
        <w:rPr>
          <w:rFonts w:ascii="Times New Roman" w:hAnsi="Times New Roman" w:cs="Times New Roman"/>
          <w:szCs w:val="28"/>
        </w:rPr>
        <w:t>ücrete</w:t>
      </w:r>
      <w:r w:rsidR="00783A31">
        <w:rPr>
          <w:rFonts w:ascii="Times New Roman" w:hAnsi="Times New Roman" w:cs="Times New Roman"/>
          <w:szCs w:val="28"/>
        </w:rPr>
        <w:t xml:space="preserve"> doğru</w:t>
      </w:r>
      <w:r w:rsidR="000D2DEA">
        <w:rPr>
          <w:rFonts w:ascii="Times New Roman" w:hAnsi="Times New Roman" w:cs="Times New Roman"/>
          <w:szCs w:val="28"/>
        </w:rPr>
        <w:t xml:space="preserve"> A, B, C, D ve E</w:t>
      </w:r>
      <w:r w:rsidR="000F0956">
        <w:rPr>
          <w:rFonts w:ascii="Times New Roman" w:hAnsi="Times New Roman" w:cs="Times New Roman"/>
          <w:szCs w:val="28"/>
        </w:rPr>
        <w:t xml:space="preserve"> şeklinde kodlanarak</w:t>
      </w:r>
      <w:r w:rsidR="000D2DEA">
        <w:rPr>
          <w:rFonts w:ascii="Times New Roman" w:hAnsi="Times New Roman" w:cs="Times New Roman"/>
          <w:szCs w:val="28"/>
        </w:rPr>
        <w:t xml:space="preserve"> kategorize</w:t>
      </w:r>
      <w:r w:rsidR="00783A31">
        <w:rPr>
          <w:rFonts w:ascii="Times New Roman" w:hAnsi="Times New Roman" w:cs="Times New Roman"/>
          <w:szCs w:val="28"/>
        </w:rPr>
        <w:t xml:space="preserve"> edilerek sınıflandırılmış veri haline getirilmiş ve “Player” değişkeni düzenlenmiştir.</w:t>
      </w:r>
      <w:r w:rsidR="000D2DEA">
        <w:rPr>
          <w:rFonts w:ascii="Times New Roman" w:hAnsi="Times New Roman" w:cs="Times New Roman"/>
          <w:szCs w:val="28"/>
        </w:rPr>
        <w:t xml:space="preserve"> </w:t>
      </w:r>
      <w:r w:rsidR="00B86EFA">
        <w:rPr>
          <w:rFonts w:ascii="Times New Roman" w:hAnsi="Times New Roman" w:cs="Times New Roman"/>
          <w:szCs w:val="28"/>
        </w:rPr>
        <w:t xml:space="preserve">Böylece, </w:t>
      </w:r>
      <w:r w:rsidR="009A5DDC">
        <w:rPr>
          <w:rFonts w:ascii="Times New Roman" w:hAnsi="Times New Roman" w:cs="Times New Roman"/>
          <w:szCs w:val="28"/>
        </w:rPr>
        <w:t>ilgili veri</w:t>
      </w:r>
      <w:r w:rsidR="002C7B40">
        <w:rPr>
          <w:rFonts w:ascii="Times New Roman" w:hAnsi="Times New Roman" w:cs="Times New Roman"/>
          <w:szCs w:val="28"/>
        </w:rPr>
        <w:t xml:space="preserve"> </w:t>
      </w:r>
      <w:r w:rsidR="009A5DDC">
        <w:rPr>
          <w:rFonts w:ascii="Times New Roman" w:hAnsi="Times New Roman" w:cs="Times New Roman"/>
          <w:szCs w:val="28"/>
        </w:rPr>
        <w:t xml:space="preserve">setinden </w:t>
      </w:r>
      <w:r w:rsidR="00B86EFA">
        <w:rPr>
          <w:rFonts w:ascii="Times New Roman" w:hAnsi="Times New Roman" w:cs="Times New Roman"/>
          <w:szCs w:val="28"/>
        </w:rPr>
        <w:t xml:space="preserve">18 adet değişken ve değişkenlere ait 322 adet </w:t>
      </w:r>
      <w:r w:rsidR="009A5DDC">
        <w:rPr>
          <w:rFonts w:ascii="Times New Roman" w:hAnsi="Times New Roman" w:cs="Times New Roman"/>
          <w:szCs w:val="28"/>
        </w:rPr>
        <w:t>kayıt</w:t>
      </w:r>
      <w:r w:rsidR="00B86EFA">
        <w:rPr>
          <w:rFonts w:ascii="Times New Roman" w:hAnsi="Times New Roman" w:cs="Times New Roman"/>
          <w:szCs w:val="28"/>
        </w:rPr>
        <w:t xml:space="preserve"> </w:t>
      </w:r>
    </w:p>
    <w:p w:rsidR="007E234B" w:rsidRPr="00F43AC0" w:rsidRDefault="00F43AC0" w:rsidP="007E234B">
      <w:pPr>
        <w:spacing w:after="120" w:line="276" w:lineRule="auto"/>
        <w:rPr>
          <w:rFonts w:ascii="Times New Roman" w:hAnsi="Times New Roman" w:cs="Times New Roman"/>
          <w:szCs w:val="28"/>
        </w:rPr>
      </w:pPr>
      <w:r w:rsidRPr="00F43AC0">
        <w:rPr>
          <w:rFonts w:ascii="Times New Roman" w:hAnsi="Times New Roman" w:cs="Times New Roman"/>
          <w:szCs w:val="28"/>
        </w:rPr>
        <w:t>Veri setindeki veriler manipüle edilerek</w:t>
      </w:r>
      <w:r>
        <w:rPr>
          <w:rFonts w:ascii="Times New Roman" w:hAnsi="Times New Roman" w:cs="Times New Roman"/>
          <w:szCs w:val="28"/>
        </w:rPr>
        <w:t xml:space="preserve"> verilerin</w:t>
      </w:r>
      <w:r w:rsidRPr="00F43AC0">
        <w:rPr>
          <w:rFonts w:ascii="Times New Roman" w:hAnsi="Times New Roman" w:cs="Times New Roman"/>
          <w:szCs w:val="28"/>
        </w:rPr>
        <w:t xml:space="preserve"> %5’i eksiltilmiştir.</w:t>
      </w:r>
      <w:r w:rsidR="00782449">
        <w:rPr>
          <w:rFonts w:ascii="Times New Roman" w:hAnsi="Times New Roman" w:cs="Times New Roman"/>
          <w:szCs w:val="28"/>
        </w:rPr>
        <w:t xml:space="preserve"> </w:t>
      </w:r>
      <w:r w:rsidR="00306928">
        <w:rPr>
          <w:rFonts w:ascii="Times New Roman" w:hAnsi="Times New Roman" w:cs="Times New Roman"/>
          <w:szCs w:val="28"/>
        </w:rPr>
        <w:t xml:space="preserve">Manipülasyon işlemi R programlama dili kullanarak yapılmıştır. </w:t>
      </w:r>
      <w:r w:rsidR="00782449">
        <w:rPr>
          <w:rFonts w:ascii="Times New Roman" w:hAnsi="Times New Roman" w:cs="Times New Roman"/>
          <w:szCs w:val="28"/>
        </w:rPr>
        <w:t>Eksiltilmiş ol</w:t>
      </w:r>
      <w:r w:rsidR="00543E76">
        <w:rPr>
          <w:rFonts w:ascii="Times New Roman" w:hAnsi="Times New Roman" w:cs="Times New Roman"/>
          <w:szCs w:val="28"/>
        </w:rPr>
        <w:t xml:space="preserve">an veriler, </w:t>
      </w:r>
      <w:r w:rsidR="00782449">
        <w:rPr>
          <w:rFonts w:ascii="Times New Roman" w:hAnsi="Times New Roman" w:cs="Times New Roman"/>
          <w:szCs w:val="28"/>
        </w:rPr>
        <w:t>ilgili d</w:t>
      </w:r>
      <w:r w:rsidR="000D2DEA">
        <w:rPr>
          <w:rFonts w:ascii="Times New Roman" w:hAnsi="Times New Roman" w:cs="Times New Roman"/>
          <w:szCs w:val="28"/>
        </w:rPr>
        <w:t>eğişken değerlerinin ortalamasıyla</w:t>
      </w:r>
      <w:r w:rsidR="002C7B40">
        <w:rPr>
          <w:rFonts w:ascii="Times New Roman" w:hAnsi="Times New Roman" w:cs="Times New Roman"/>
          <w:szCs w:val="28"/>
        </w:rPr>
        <w:t xml:space="preserve">, </w:t>
      </w:r>
      <w:r w:rsidR="00782449">
        <w:rPr>
          <w:rFonts w:ascii="Times New Roman" w:hAnsi="Times New Roman" w:cs="Times New Roman"/>
          <w:szCs w:val="28"/>
        </w:rPr>
        <w:t xml:space="preserve">stokastik regresyon yöntemiyle yanı </w:t>
      </w:r>
      <w:r w:rsidR="00EA085B">
        <w:rPr>
          <w:rFonts w:ascii="Times New Roman" w:hAnsi="Times New Roman" w:cs="Times New Roman"/>
          <w:szCs w:val="28"/>
        </w:rPr>
        <w:t>sıra daha önce bahsedilmiş olan K-nn, Random Forest ve Amelia makine öğrenmesi algoritmalarıyla tamamlanmıştır.</w:t>
      </w:r>
      <w:r w:rsidR="00B41084">
        <w:rPr>
          <w:rFonts w:ascii="Times New Roman" w:hAnsi="Times New Roman" w:cs="Times New Roman"/>
          <w:szCs w:val="28"/>
        </w:rPr>
        <w:t xml:space="preserve"> Ardından, bu algoritmalarla tamamlanarak elde edilen her bir veri setine</w:t>
      </w:r>
      <w:r w:rsidR="005A760A">
        <w:rPr>
          <w:rFonts w:ascii="Times New Roman" w:hAnsi="Times New Roman" w:cs="Times New Roman"/>
          <w:szCs w:val="28"/>
        </w:rPr>
        <w:t xml:space="preserve"> ve veri setinin manipüle edilmemiş orijinal haline </w:t>
      </w:r>
      <w:r w:rsidR="00B41084">
        <w:rPr>
          <w:rFonts w:ascii="Times New Roman" w:hAnsi="Times New Roman" w:cs="Times New Roman"/>
          <w:szCs w:val="28"/>
        </w:rPr>
        <w:t xml:space="preserve">Naive Bayes algoritmasıyla “Player” değişkeni sınıf nitelik olmak üzere </w:t>
      </w:r>
      <w:r w:rsidR="002C7B40">
        <w:rPr>
          <w:rFonts w:ascii="Times New Roman" w:hAnsi="Times New Roman" w:cs="Times New Roman"/>
          <w:szCs w:val="28"/>
        </w:rPr>
        <w:t xml:space="preserve">WEKA programıyla </w:t>
      </w:r>
      <w:r w:rsidR="00B41084">
        <w:rPr>
          <w:rFonts w:ascii="Times New Roman" w:hAnsi="Times New Roman" w:cs="Times New Roman"/>
          <w:szCs w:val="28"/>
        </w:rPr>
        <w:t>sınıflandırma operasyonu yapılmıştır. Böylece</w:t>
      </w:r>
      <w:r w:rsidR="005A760A">
        <w:rPr>
          <w:rFonts w:ascii="Times New Roman" w:hAnsi="Times New Roman" w:cs="Times New Roman"/>
          <w:szCs w:val="28"/>
        </w:rPr>
        <w:t>,</w:t>
      </w:r>
      <w:r w:rsidR="00B41084">
        <w:rPr>
          <w:rFonts w:ascii="Times New Roman" w:hAnsi="Times New Roman" w:cs="Times New Roman"/>
          <w:szCs w:val="28"/>
        </w:rPr>
        <w:t xml:space="preserve"> </w:t>
      </w:r>
      <w:r w:rsidR="005A760A">
        <w:rPr>
          <w:rFonts w:ascii="Times New Roman" w:hAnsi="Times New Roman" w:cs="Times New Roman"/>
          <w:szCs w:val="28"/>
        </w:rPr>
        <w:t xml:space="preserve">temel yöntemlerin en başında gelen ortalama atama ile makine öğrenmesi algoritmalarının, eksik veri tamamlama performansları karşılaştırılmış aynı zamanda veri madenciliği ve makine öğrenmesinde sık başvurulan sınıflandırma analizine olan etkileri ortaya koyulmuştur. </w:t>
      </w:r>
    </w:p>
    <w:p w:rsidR="00DE3D4B" w:rsidRDefault="005856BD" w:rsidP="007E234B">
      <w:pPr>
        <w:pStyle w:val="ResimYazs"/>
        <w:spacing w:line="276" w:lineRule="auto"/>
        <w:ind w:firstLine="0"/>
        <w:rPr>
          <w:rFonts w:ascii="Times New Roman" w:hAnsi="Times New Roman" w:cs="Times New Roman"/>
          <w:b/>
          <w:sz w:val="24"/>
          <w:szCs w:val="28"/>
        </w:rPr>
      </w:pPr>
      <w:r w:rsidRPr="00DE3D4B">
        <w:rPr>
          <w:rFonts w:ascii="Times New Roman" w:hAnsi="Times New Roman" w:cs="Times New Roman"/>
          <w:b/>
          <w:i w:val="0"/>
          <w:iCs w:val="0"/>
          <w:noProof/>
          <w:color w:val="auto"/>
          <w:sz w:val="20"/>
          <w:szCs w:val="28"/>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214630</wp:posOffset>
            </wp:positionV>
            <wp:extent cx="3633160" cy="3222422"/>
            <wp:effectExtent l="19050" t="19050" r="24765" b="1651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şekil-1.jpg"/>
                    <pic:cNvPicPr/>
                  </pic:nvPicPr>
                  <pic:blipFill>
                    <a:blip r:embed="rId8">
                      <a:extLst>
                        <a:ext uri="{28A0092B-C50C-407E-A947-70E740481C1C}">
                          <a14:useLocalDpi xmlns:a14="http://schemas.microsoft.com/office/drawing/2010/main" val="0"/>
                        </a:ext>
                      </a:extLst>
                    </a:blip>
                    <a:stretch>
                      <a:fillRect/>
                    </a:stretch>
                  </pic:blipFill>
                  <pic:spPr>
                    <a:xfrm>
                      <a:off x="0" y="0"/>
                      <a:ext cx="3633160" cy="3222422"/>
                    </a:xfrm>
                    <a:prstGeom prst="rect">
                      <a:avLst/>
                    </a:prstGeom>
                    <a:ln w="3175"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r w:rsidR="00DE3D4B" w:rsidRPr="00DE3D4B">
        <w:rPr>
          <w:rFonts w:ascii="Times New Roman" w:hAnsi="Times New Roman" w:cs="Times New Roman"/>
          <w:b/>
          <w:i w:val="0"/>
          <w:iCs w:val="0"/>
          <w:color w:val="auto"/>
          <w:sz w:val="20"/>
          <w:szCs w:val="28"/>
        </w:rPr>
        <w:t xml:space="preserve">Şekil </w:t>
      </w:r>
      <w:r w:rsidR="00DE3D4B" w:rsidRPr="00DE3D4B">
        <w:rPr>
          <w:rFonts w:ascii="Times New Roman" w:hAnsi="Times New Roman" w:cs="Times New Roman"/>
          <w:b/>
          <w:i w:val="0"/>
          <w:iCs w:val="0"/>
          <w:color w:val="auto"/>
          <w:sz w:val="20"/>
          <w:szCs w:val="28"/>
        </w:rPr>
        <w:fldChar w:fldCharType="begin"/>
      </w:r>
      <w:r w:rsidR="00DE3D4B" w:rsidRPr="00DE3D4B">
        <w:rPr>
          <w:rFonts w:ascii="Times New Roman" w:hAnsi="Times New Roman" w:cs="Times New Roman"/>
          <w:b/>
          <w:i w:val="0"/>
          <w:iCs w:val="0"/>
          <w:color w:val="auto"/>
          <w:sz w:val="20"/>
          <w:szCs w:val="28"/>
        </w:rPr>
        <w:instrText xml:space="preserve"> SEQ Şekil \* ARABIC </w:instrText>
      </w:r>
      <w:r w:rsidR="00DE3D4B" w:rsidRPr="00DE3D4B">
        <w:rPr>
          <w:rFonts w:ascii="Times New Roman" w:hAnsi="Times New Roman" w:cs="Times New Roman"/>
          <w:b/>
          <w:i w:val="0"/>
          <w:iCs w:val="0"/>
          <w:color w:val="auto"/>
          <w:sz w:val="20"/>
          <w:szCs w:val="28"/>
        </w:rPr>
        <w:fldChar w:fldCharType="separate"/>
      </w:r>
      <w:r w:rsidR="00CF6224">
        <w:rPr>
          <w:rFonts w:ascii="Times New Roman" w:hAnsi="Times New Roman" w:cs="Times New Roman"/>
          <w:b/>
          <w:i w:val="0"/>
          <w:iCs w:val="0"/>
          <w:noProof/>
          <w:color w:val="auto"/>
          <w:sz w:val="20"/>
          <w:szCs w:val="28"/>
        </w:rPr>
        <w:t>1</w:t>
      </w:r>
      <w:r w:rsidR="00DE3D4B" w:rsidRPr="00DE3D4B">
        <w:rPr>
          <w:rFonts w:ascii="Times New Roman" w:hAnsi="Times New Roman" w:cs="Times New Roman"/>
          <w:b/>
          <w:i w:val="0"/>
          <w:iCs w:val="0"/>
          <w:color w:val="auto"/>
          <w:sz w:val="20"/>
          <w:szCs w:val="28"/>
        </w:rPr>
        <w:fldChar w:fldCharType="end"/>
      </w:r>
      <w:r w:rsidR="00DE3D4B" w:rsidRPr="00DE3D4B">
        <w:rPr>
          <w:rFonts w:ascii="Times New Roman" w:hAnsi="Times New Roman" w:cs="Times New Roman"/>
          <w:b/>
          <w:i w:val="0"/>
          <w:iCs w:val="0"/>
          <w:color w:val="auto"/>
          <w:sz w:val="20"/>
          <w:szCs w:val="28"/>
        </w:rPr>
        <w:t>:</w:t>
      </w:r>
      <w:r w:rsidR="00B86EFA">
        <w:rPr>
          <w:rFonts w:ascii="Times New Roman" w:hAnsi="Times New Roman" w:cs="Times New Roman"/>
          <w:b/>
          <w:i w:val="0"/>
          <w:iCs w:val="0"/>
          <w:color w:val="auto"/>
          <w:sz w:val="20"/>
          <w:szCs w:val="28"/>
        </w:rPr>
        <w:t xml:space="preserve"> </w:t>
      </w:r>
      <w:r w:rsidR="00DE3D4B" w:rsidRPr="00DE3D4B">
        <w:rPr>
          <w:rFonts w:ascii="Times New Roman" w:hAnsi="Times New Roman" w:cs="Times New Roman"/>
          <w:b/>
          <w:i w:val="0"/>
          <w:iCs w:val="0"/>
          <w:color w:val="auto"/>
          <w:sz w:val="20"/>
          <w:szCs w:val="28"/>
        </w:rPr>
        <w:t>Veri Setindeki Her Bir Değişkene Ait Eksik Değerler</w:t>
      </w:r>
      <w:r w:rsidR="00DE3D4B" w:rsidRPr="00DE3D4B">
        <w:rPr>
          <w:rFonts w:ascii="Times New Roman" w:hAnsi="Times New Roman" w:cs="Times New Roman"/>
          <w:b/>
          <w:sz w:val="24"/>
          <w:szCs w:val="28"/>
        </w:rPr>
        <w:br w:type="page"/>
      </w:r>
    </w:p>
    <w:p w:rsidR="00665AF9" w:rsidRDefault="00EE4F07" w:rsidP="004D46E5">
      <w:pPr>
        <w:spacing w:after="120" w:line="276" w:lineRule="auto"/>
        <w:rPr>
          <w:rFonts w:ascii="Times New Roman" w:hAnsi="Times New Roman" w:cs="Times New Roman"/>
          <w:szCs w:val="28"/>
        </w:rPr>
      </w:pPr>
      <w:r w:rsidRPr="00EE4F07">
        <w:rPr>
          <w:rFonts w:ascii="Times New Roman" w:hAnsi="Times New Roman" w:cs="Times New Roman"/>
          <w:szCs w:val="28"/>
        </w:rPr>
        <w:lastRenderedPageBreak/>
        <w:t>İlk olarak veri setin manipüle edilmeden önce orijinal hali Naive Bayes algoritmasıyla “Player” değişkeni sınıf niteliği olmak üzere sınıflandırılmıştır. Sonuçlar Şekil-2’de gösterilmiştir.</w:t>
      </w:r>
    </w:p>
    <w:p w:rsidR="00EE4F07" w:rsidRPr="00EE4F07" w:rsidRDefault="00FD46E4" w:rsidP="004D46E5">
      <w:pPr>
        <w:pStyle w:val="ResimYazs"/>
        <w:spacing w:after="120" w:line="276" w:lineRule="auto"/>
        <w:ind w:firstLine="0"/>
        <w:rPr>
          <w:rFonts w:ascii="Times New Roman" w:hAnsi="Times New Roman" w:cs="Times New Roman"/>
          <w:b/>
          <w:i w:val="0"/>
          <w:iCs w:val="0"/>
          <w:color w:val="auto"/>
          <w:sz w:val="20"/>
          <w:szCs w:val="28"/>
        </w:rPr>
      </w:pPr>
      <w:r>
        <w:rPr>
          <w:rFonts w:ascii="Times New Roman" w:hAnsi="Times New Roman" w:cs="Times New Roman"/>
          <w:noProof/>
          <w:szCs w:val="28"/>
          <w:lang w:eastAsia="tr-TR"/>
        </w:rPr>
        <w:drawing>
          <wp:anchor distT="0" distB="0" distL="114300" distR="114300" simplePos="0" relativeHeight="251661312" behindDoc="0" locked="0" layoutInCell="1" allowOverlap="1" wp14:anchorId="2F1669EB" wp14:editId="09EA3B3C">
            <wp:simplePos x="0" y="0"/>
            <wp:positionH relativeFrom="column">
              <wp:posOffset>12700</wp:posOffset>
            </wp:positionH>
            <wp:positionV relativeFrom="paragraph">
              <wp:posOffset>247015</wp:posOffset>
            </wp:positionV>
            <wp:extent cx="4183380" cy="1832074"/>
            <wp:effectExtent l="19050" t="19050" r="26670" b="1587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jinal weka.jpg"/>
                    <pic:cNvPicPr/>
                  </pic:nvPicPr>
                  <pic:blipFill>
                    <a:blip r:embed="rId9">
                      <a:extLst>
                        <a:ext uri="{28A0092B-C50C-407E-A947-70E740481C1C}">
                          <a14:useLocalDpi xmlns:a14="http://schemas.microsoft.com/office/drawing/2010/main" val="0"/>
                        </a:ext>
                      </a:extLst>
                    </a:blip>
                    <a:stretch>
                      <a:fillRect/>
                    </a:stretch>
                  </pic:blipFill>
                  <pic:spPr>
                    <a:xfrm>
                      <a:off x="0" y="0"/>
                      <a:ext cx="4183380" cy="1832074"/>
                    </a:xfrm>
                    <a:prstGeom prst="rect">
                      <a:avLst/>
                    </a:prstGeom>
                    <a:ln w="3175"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r w:rsidR="00EE4F07" w:rsidRPr="00EE4F07">
        <w:rPr>
          <w:rFonts w:ascii="Times New Roman" w:hAnsi="Times New Roman" w:cs="Times New Roman"/>
          <w:b/>
          <w:i w:val="0"/>
          <w:iCs w:val="0"/>
          <w:color w:val="auto"/>
          <w:sz w:val="20"/>
          <w:szCs w:val="28"/>
        </w:rPr>
        <w:t xml:space="preserve">Şekil </w:t>
      </w:r>
      <w:r w:rsidR="00EE4F07" w:rsidRPr="00EE4F07">
        <w:rPr>
          <w:rFonts w:ascii="Times New Roman" w:hAnsi="Times New Roman" w:cs="Times New Roman"/>
          <w:b/>
          <w:i w:val="0"/>
          <w:iCs w:val="0"/>
          <w:color w:val="auto"/>
          <w:sz w:val="20"/>
          <w:szCs w:val="28"/>
        </w:rPr>
        <w:fldChar w:fldCharType="begin"/>
      </w:r>
      <w:r w:rsidR="00EE4F07" w:rsidRPr="00EE4F07">
        <w:rPr>
          <w:rFonts w:ascii="Times New Roman" w:hAnsi="Times New Roman" w:cs="Times New Roman"/>
          <w:b/>
          <w:i w:val="0"/>
          <w:iCs w:val="0"/>
          <w:color w:val="auto"/>
          <w:sz w:val="20"/>
          <w:szCs w:val="28"/>
        </w:rPr>
        <w:instrText xml:space="preserve"> SEQ Şekil \* ARABIC </w:instrText>
      </w:r>
      <w:r w:rsidR="00EE4F07" w:rsidRPr="00EE4F07">
        <w:rPr>
          <w:rFonts w:ascii="Times New Roman" w:hAnsi="Times New Roman" w:cs="Times New Roman"/>
          <w:b/>
          <w:i w:val="0"/>
          <w:iCs w:val="0"/>
          <w:color w:val="auto"/>
          <w:sz w:val="20"/>
          <w:szCs w:val="28"/>
        </w:rPr>
        <w:fldChar w:fldCharType="separate"/>
      </w:r>
      <w:r w:rsidR="00CF6224">
        <w:rPr>
          <w:rFonts w:ascii="Times New Roman" w:hAnsi="Times New Roman" w:cs="Times New Roman"/>
          <w:b/>
          <w:i w:val="0"/>
          <w:iCs w:val="0"/>
          <w:noProof/>
          <w:color w:val="auto"/>
          <w:sz w:val="20"/>
          <w:szCs w:val="28"/>
        </w:rPr>
        <w:t>2</w:t>
      </w:r>
      <w:r w:rsidR="00EE4F07" w:rsidRPr="00EE4F07">
        <w:rPr>
          <w:rFonts w:ascii="Times New Roman" w:hAnsi="Times New Roman" w:cs="Times New Roman"/>
          <w:b/>
          <w:i w:val="0"/>
          <w:iCs w:val="0"/>
          <w:color w:val="auto"/>
          <w:sz w:val="20"/>
          <w:szCs w:val="28"/>
        </w:rPr>
        <w:fldChar w:fldCharType="end"/>
      </w:r>
      <w:r w:rsidR="00EE4F07" w:rsidRPr="00EE4F07">
        <w:rPr>
          <w:rFonts w:ascii="Times New Roman" w:hAnsi="Times New Roman" w:cs="Times New Roman"/>
          <w:b/>
          <w:i w:val="0"/>
          <w:iCs w:val="0"/>
          <w:color w:val="auto"/>
          <w:sz w:val="20"/>
          <w:szCs w:val="28"/>
        </w:rPr>
        <w:t>: Orijinal Veri Setinin Sınıflandırma Sonuçları</w:t>
      </w:r>
    </w:p>
    <w:p w:rsidR="00EE4F07" w:rsidRPr="00EE4F07" w:rsidRDefault="00EE4F07" w:rsidP="00EE4F07">
      <w:pPr>
        <w:spacing w:after="120" w:line="276" w:lineRule="auto"/>
        <w:rPr>
          <w:rFonts w:ascii="Times New Roman" w:hAnsi="Times New Roman" w:cs="Times New Roman"/>
          <w:szCs w:val="28"/>
        </w:rPr>
      </w:pPr>
    </w:p>
    <w:p w:rsidR="00665AF9" w:rsidRPr="00665AF9" w:rsidRDefault="00665AF9" w:rsidP="00665AF9"/>
    <w:p w:rsidR="00665AF9" w:rsidRPr="00665AF9" w:rsidRDefault="00665AF9" w:rsidP="00665AF9"/>
    <w:p w:rsidR="00665AF9" w:rsidRPr="00665AF9" w:rsidRDefault="00665AF9" w:rsidP="00665AF9"/>
    <w:p w:rsidR="00C4285C" w:rsidRPr="00C4285C" w:rsidRDefault="00C4285C" w:rsidP="00C4285C">
      <w:pPr>
        <w:spacing w:after="120" w:line="276" w:lineRule="auto"/>
        <w:rPr>
          <w:rFonts w:ascii="Times New Roman" w:hAnsi="Times New Roman" w:cs="Times New Roman"/>
        </w:rPr>
      </w:pPr>
    </w:p>
    <w:p w:rsidR="00042D66" w:rsidRPr="00042D66" w:rsidRDefault="00042D66" w:rsidP="00042D66">
      <w:pPr>
        <w:spacing w:after="120" w:line="276" w:lineRule="auto"/>
        <w:ind w:left="709" w:firstLine="0"/>
        <w:rPr>
          <w:rFonts w:ascii="Times New Roman" w:hAnsi="Times New Roman" w:cs="Times New Roman"/>
          <w:sz w:val="24"/>
          <w:szCs w:val="28"/>
        </w:rPr>
      </w:pPr>
    </w:p>
    <w:p w:rsidR="00EE4F07" w:rsidRDefault="00EE4F07" w:rsidP="006B76FB">
      <w:pPr>
        <w:spacing w:after="120" w:line="276" w:lineRule="auto"/>
        <w:ind w:firstLine="0"/>
        <w:rPr>
          <w:rFonts w:ascii="Times New Roman" w:hAnsi="Times New Roman" w:cs="Times New Roman"/>
          <w:sz w:val="24"/>
          <w:szCs w:val="28"/>
        </w:rPr>
      </w:pPr>
    </w:p>
    <w:p w:rsidR="0039507A" w:rsidRDefault="0039507A" w:rsidP="006B76FB">
      <w:pPr>
        <w:spacing w:after="120" w:line="276" w:lineRule="auto"/>
        <w:ind w:firstLine="0"/>
        <w:rPr>
          <w:rFonts w:ascii="Times New Roman" w:hAnsi="Times New Roman" w:cs="Times New Roman"/>
          <w:sz w:val="24"/>
          <w:szCs w:val="28"/>
        </w:rPr>
      </w:pPr>
    </w:p>
    <w:p w:rsidR="00EE4F07" w:rsidRPr="004D46E5" w:rsidRDefault="004D46E5" w:rsidP="006B76FB">
      <w:pPr>
        <w:pStyle w:val="ResimYazs"/>
        <w:spacing w:after="120" w:line="276" w:lineRule="auto"/>
        <w:ind w:firstLine="0"/>
        <w:rPr>
          <w:rFonts w:ascii="Times New Roman" w:hAnsi="Times New Roman" w:cs="Times New Roman"/>
          <w:b/>
          <w:i w:val="0"/>
          <w:iCs w:val="0"/>
          <w:color w:val="auto"/>
          <w:sz w:val="20"/>
          <w:szCs w:val="28"/>
        </w:rPr>
      </w:pPr>
      <w:r w:rsidRPr="004D46E5">
        <w:rPr>
          <w:rFonts w:ascii="Times New Roman" w:hAnsi="Times New Roman" w:cs="Times New Roman"/>
          <w:b/>
          <w:i w:val="0"/>
          <w:iCs w:val="0"/>
          <w:color w:val="auto"/>
          <w:sz w:val="20"/>
          <w:szCs w:val="28"/>
        </w:rPr>
        <w:t xml:space="preserve">Tablo </w:t>
      </w:r>
      <w:r w:rsidRPr="004D46E5">
        <w:rPr>
          <w:rFonts w:ascii="Times New Roman" w:hAnsi="Times New Roman" w:cs="Times New Roman"/>
          <w:b/>
          <w:i w:val="0"/>
          <w:iCs w:val="0"/>
          <w:color w:val="auto"/>
          <w:sz w:val="20"/>
          <w:szCs w:val="28"/>
        </w:rPr>
        <w:fldChar w:fldCharType="begin"/>
      </w:r>
      <w:r w:rsidRPr="004D46E5">
        <w:rPr>
          <w:rFonts w:ascii="Times New Roman" w:hAnsi="Times New Roman" w:cs="Times New Roman"/>
          <w:b/>
          <w:i w:val="0"/>
          <w:iCs w:val="0"/>
          <w:color w:val="auto"/>
          <w:sz w:val="20"/>
          <w:szCs w:val="28"/>
        </w:rPr>
        <w:instrText xml:space="preserve"> SEQ Tablo \* ARABIC </w:instrText>
      </w:r>
      <w:r w:rsidRPr="004D46E5">
        <w:rPr>
          <w:rFonts w:ascii="Times New Roman" w:hAnsi="Times New Roman" w:cs="Times New Roman"/>
          <w:b/>
          <w:i w:val="0"/>
          <w:iCs w:val="0"/>
          <w:color w:val="auto"/>
          <w:sz w:val="20"/>
          <w:szCs w:val="28"/>
        </w:rPr>
        <w:fldChar w:fldCharType="separate"/>
      </w:r>
      <w:r w:rsidR="00CF6224">
        <w:rPr>
          <w:rFonts w:ascii="Times New Roman" w:hAnsi="Times New Roman" w:cs="Times New Roman"/>
          <w:b/>
          <w:i w:val="0"/>
          <w:iCs w:val="0"/>
          <w:noProof/>
          <w:color w:val="auto"/>
          <w:sz w:val="20"/>
          <w:szCs w:val="28"/>
        </w:rPr>
        <w:t>2</w:t>
      </w:r>
      <w:r w:rsidRPr="004D46E5">
        <w:rPr>
          <w:rFonts w:ascii="Times New Roman" w:hAnsi="Times New Roman" w:cs="Times New Roman"/>
          <w:b/>
          <w:i w:val="0"/>
          <w:iCs w:val="0"/>
          <w:color w:val="auto"/>
          <w:sz w:val="20"/>
          <w:szCs w:val="28"/>
        </w:rPr>
        <w:fldChar w:fldCharType="end"/>
      </w:r>
      <w:r w:rsidRPr="004D46E5">
        <w:rPr>
          <w:rFonts w:ascii="Times New Roman" w:hAnsi="Times New Roman" w:cs="Times New Roman"/>
          <w:b/>
          <w:i w:val="0"/>
          <w:iCs w:val="0"/>
          <w:color w:val="auto"/>
          <w:sz w:val="20"/>
          <w:szCs w:val="28"/>
        </w:rPr>
        <w:t>: Orijinal Veri Seti Sınıflandırması Performans Kriteri Değerleri</w:t>
      </w:r>
      <w:r w:rsidR="00FD46E4">
        <w:rPr>
          <w:rFonts w:ascii="Times New Roman" w:hAnsi="Times New Roman" w:cs="Times New Roman"/>
          <w:b/>
          <w:i w:val="0"/>
          <w:iCs w:val="0"/>
          <w:color w:val="auto"/>
          <w:sz w:val="20"/>
          <w:szCs w:val="28"/>
        </w:rPr>
        <w:t xml:space="preserve"> Özeti</w:t>
      </w:r>
    </w:p>
    <w:tbl>
      <w:tblPr>
        <w:tblStyle w:val="TabloKlavuzu"/>
        <w:tblW w:w="0" w:type="auto"/>
        <w:tblInd w:w="-5" w:type="dxa"/>
        <w:tblLook w:val="04A0" w:firstRow="1" w:lastRow="0" w:firstColumn="1" w:lastColumn="0" w:noHBand="0" w:noVBand="1"/>
      </w:tblPr>
      <w:tblGrid>
        <w:gridCol w:w="1539"/>
        <w:gridCol w:w="1372"/>
        <w:gridCol w:w="1197"/>
        <w:gridCol w:w="1197"/>
        <w:gridCol w:w="1198"/>
        <w:gridCol w:w="1199"/>
      </w:tblGrid>
      <w:tr w:rsidR="00EE4F07" w:rsidTr="00E81CEA">
        <w:trPr>
          <w:trHeight w:val="238"/>
        </w:trPr>
        <w:tc>
          <w:tcPr>
            <w:tcW w:w="7513" w:type="dxa"/>
            <w:gridSpan w:val="6"/>
            <w:vAlign w:val="center"/>
          </w:tcPr>
          <w:p w:rsidR="00EE4F07" w:rsidRPr="004D46E5" w:rsidRDefault="00EE4F07" w:rsidP="00E81CEA">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Sınıflandırma Sonuçları</w:t>
            </w:r>
          </w:p>
        </w:tc>
      </w:tr>
      <w:tr w:rsidR="00EE4F07" w:rsidTr="00E81CEA">
        <w:trPr>
          <w:trHeight w:val="410"/>
        </w:trPr>
        <w:tc>
          <w:tcPr>
            <w:tcW w:w="1525" w:type="dxa"/>
            <w:vAlign w:val="center"/>
          </w:tcPr>
          <w:p w:rsidR="00EE4F07" w:rsidRPr="004D46E5" w:rsidRDefault="00EE4F07" w:rsidP="00E81CEA">
            <w:pPr>
              <w:spacing w:after="120" w:line="276" w:lineRule="auto"/>
              <w:jc w:val="center"/>
              <w:rPr>
                <w:rFonts w:ascii="Times New Roman" w:hAnsi="Times New Roman" w:cs="Times New Roman"/>
                <w:b/>
                <w:sz w:val="20"/>
                <w:szCs w:val="28"/>
              </w:rPr>
            </w:pPr>
            <w:r w:rsidRPr="004D46E5">
              <w:rPr>
                <w:rFonts w:ascii="Times New Roman" w:eastAsiaTheme="minorEastAsia" w:hAnsi="Times New Roman" w:cs="Times New Roman"/>
                <w:b/>
                <w:sz w:val="20"/>
              </w:rPr>
              <w:t>Sınıflandırması Süresi(Saniye)</w:t>
            </w:r>
          </w:p>
        </w:tc>
        <w:tc>
          <w:tcPr>
            <w:tcW w:w="1197"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Doğruluk</w:t>
            </w:r>
            <w:r w:rsidR="00E81CEA">
              <w:rPr>
                <w:rFonts w:ascii="Times New Roman" w:eastAsiaTheme="minorEastAsia" w:hAnsi="Times New Roman" w:cs="Times New Roman"/>
                <w:b/>
                <w:sz w:val="20"/>
              </w:rPr>
              <w:t>(%)</w:t>
            </w:r>
          </w:p>
        </w:tc>
        <w:tc>
          <w:tcPr>
            <w:tcW w:w="1197"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Kesinlik</w:t>
            </w:r>
          </w:p>
        </w:tc>
        <w:tc>
          <w:tcPr>
            <w:tcW w:w="1197"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Duyarlılık</w:t>
            </w:r>
          </w:p>
        </w:tc>
        <w:tc>
          <w:tcPr>
            <w:tcW w:w="1198"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F-Ölçütü</w:t>
            </w:r>
          </w:p>
        </w:tc>
        <w:tc>
          <w:tcPr>
            <w:tcW w:w="1198"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ROC Alanı</w:t>
            </w:r>
          </w:p>
        </w:tc>
      </w:tr>
      <w:tr w:rsidR="00EE4F07" w:rsidTr="00E81CEA">
        <w:trPr>
          <w:trHeight w:val="238"/>
        </w:trPr>
        <w:tc>
          <w:tcPr>
            <w:tcW w:w="1525" w:type="dxa"/>
            <w:vAlign w:val="center"/>
          </w:tcPr>
          <w:p w:rsidR="00EE4F07" w:rsidRPr="004D46E5" w:rsidRDefault="00EE4F07"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0.0</w:t>
            </w:r>
            <w:r w:rsidR="00FD46E4">
              <w:rPr>
                <w:rFonts w:ascii="Times New Roman" w:hAnsi="Times New Roman" w:cs="Times New Roman"/>
                <w:sz w:val="20"/>
                <w:szCs w:val="28"/>
              </w:rPr>
              <w:t>3</w:t>
            </w:r>
          </w:p>
        </w:tc>
        <w:tc>
          <w:tcPr>
            <w:tcW w:w="1197" w:type="dxa"/>
            <w:vAlign w:val="center"/>
          </w:tcPr>
          <w:p w:rsidR="00EE4F07" w:rsidRPr="004D46E5" w:rsidRDefault="00FD46E4" w:rsidP="00FD46E4">
            <w:pPr>
              <w:spacing w:after="120" w:line="276" w:lineRule="auto"/>
              <w:jc w:val="center"/>
              <w:rPr>
                <w:rFonts w:ascii="Times New Roman" w:hAnsi="Times New Roman" w:cs="Times New Roman"/>
                <w:sz w:val="20"/>
                <w:szCs w:val="28"/>
              </w:rPr>
            </w:pPr>
            <w:r>
              <w:rPr>
                <w:rFonts w:ascii="Times New Roman" w:hAnsi="Times New Roman" w:cs="Times New Roman"/>
                <w:sz w:val="20"/>
                <w:szCs w:val="28"/>
              </w:rPr>
              <w:t>87</w:t>
            </w:r>
            <w:r w:rsidR="00E81CEA">
              <w:rPr>
                <w:rFonts w:ascii="Times New Roman" w:hAnsi="Times New Roman" w:cs="Times New Roman"/>
                <w:sz w:val="20"/>
                <w:szCs w:val="28"/>
              </w:rPr>
              <w:t>.</w:t>
            </w:r>
            <w:r>
              <w:rPr>
                <w:rFonts w:ascii="Times New Roman" w:hAnsi="Times New Roman" w:cs="Times New Roman"/>
                <w:sz w:val="20"/>
                <w:szCs w:val="28"/>
              </w:rPr>
              <w:t>5776</w:t>
            </w:r>
          </w:p>
        </w:tc>
        <w:tc>
          <w:tcPr>
            <w:tcW w:w="1197" w:type="dxa"/>
            <w:vAlign w:val="center"/>
          </w:tcPr>
          <w:p w:rsidR="00EE4F07" w:rsidRPr="004D46E5" w:rsidRDefault="004D46E5"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w:t>
            </w:r>
            <w:r w:rsidR="00FD46E4">
              <w:rPr>
                <w:rFonts w:ascii="Times New Roman" w:hAnsi="Times New Roman" w:cs="Times New Roman"/>
                <w:sz w:val="20"/>
                <w:szCs w:val="28"/>
              </w:rPr>
              <w:t>877</w:t>
            </w:r>
          </w:p>
        </w:tc>
        <w:tc>
          <w:tcPr>
            <w:tcW w:w="1197" w:type="dxa"/>
            <w:vAlign w:val="center"/>
          </w:tcPr>
          <w:p w:rsidR="00EE4F07" w:rsidRPr="004D46E5" w:rsidRDefault="004D46E5"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w:t>
            </w:r>
            <w:r w:rsidR="00FD46E4">
              <w:rPr>
                <w:rFonts w:ascii="Times New Roman" w:hAnsi="Times New Roman" w:cs="Times New Roman"/>
                <w:sz w:val="20"/>
                <w:szCs w:val="28"/>
              </w:rPr>
              <w:t>876</w:t>
            </w:r>
          </w:p>
        </w:tc>
        <w:tc>
          <w:tcPr>
            <w:tcW w:w="1198" w:type="dxa"/>
            <w:vAlign w:val="center"/>
          </w:tcPr>
          <w:p w:rsidR="00EE4F07" w:rsidRPr="004D46E5" w:rsidRDefault="004D46E5"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w:t>
            </w:r>
            <w:r w:rsidR="00FD46E4">
              <w:rPr>
                <w:rFonts w:ascii="Times New Roman" w:hAnsi="Times New Roman" w:cs="Times New Roman"/>
                <w:sz w:val="20"/>
                <w:szCs w:val="28"/>
              </w:rPr>
              <w:t>876</w:t>
            </w:r>
          </w:p>
        </w:tc>
        <w:tc>
          <w:tcPr>
            <w:tcW w:w="1198" w:type="dxa"/>
            <w:vAlign w:val="center"/>
          </w:tcPr>
          <w:p w:rsidR="00EE4F07" w:rsidRPr="004D46E5" w:rsidRDefault="004D46E5"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w:t>
            </w:r>
            <w:r w:rsidR="00FD46E4">
              <w:rPr>
                <w:rFonts w:ascii="Times New Roman" w:hAnsi="Times New Roman" w:cs="Times New Roman"/>
                <w:sz w:val="20"/>
                <w:szCs w:val="28"/>
              </w:rPr>
              <w:t>961</w:t>
            </w:r>
          </w:p>
        </w:tc>
      </w:tr>
    </w:tbl>
    <w:p w:rsidR="000F7441" w:rsidRDefault="000F7441" w:rsidP="000F7441">
      <w:pPr>
        <w:spacing w:after="120" w:line="276" w:lineRule="auto"/>
        <w:rPr>
          <w:rFonts w:ascii="Times New Roman" w:hAnsi="Times New Roman" w:cs="Times New Roman"/>
          <w:szCs w:val="28"/>
        </w:rPr>
      </w:pPr>
    </w:p>
    <w:p w:rsidR="00EE4F07" w:rsidRDefault="004D46E5" w:rsidP="000F7441">
      <w:pPr>
        <w:spacing w:after="120" w:line="276" w:lineRule="auto"/>
        <w:rPr>
          <w:rFonts w:ascii="Times New Roman" w:hAnsi="Times New Roman" w:cs="Times New Roman"/>
          <w:szCs w:val="28"/>
        </w:rPr>
      </w:pPr>
      <w:r w:rsidRPr="000F7441">
        <w:rPr>
          <w:rFonts w:ascii="Times New Roman" w:hAnsi="Times New Roman" w:cs="Times New Roman"/>
          <w:szCs w:val="28"/>
        </w:rPr>
        <w:t>Ardından manipüle edilen veri seti, daha önce bahsedilen yöntemlerle tamamlanmış ve</w:t>
      </w:r>
      <w:r w:rsidR="00FD46E4">
        <w:rPr>
          <w:rFonts w:ascii="Times New Roman" w:hAnsi="Times New Roman" w:cs="Times New Roman"/>
          <w:szCs w:val="28"/>
        </w:rPr>
        <w:t xml:space="preserve"> yine</w:t>
      </w:r>
      <w:r w:rsidRPr="000F7441">
        <w:rPr>
          <w:rFonts w:ascii="Times New Roman" w:hAnsi="Times New Roman" w:cs="Times New Roman"/>
          <w:szCs w:val="28"/>
        </w:rPr>
        <w:t xml:space="preserve"> Naive Bayes algoritmasıyla sınıflandırılmıştır.</w:t>
      </w:r>
      <w:r w:rsidR="000F7441">
        <w:rPr>
          <w:rFonts w:ascii="Times New Roman" w:hAnsi="Times New Roman" w:cs="Times New Roman"/>
          <w:szCs w:val="28"/>
        </w:rPr>
        <w:t xml:space="preserve"> Tüm sınıflandırma sonuçları özet olarak Tablo-3’te verilmiştir. Sınıflandırma sonuçlarına ait çıktılar Ekler</w:t>
      </w:r>
      <w:r w:rsidR="003824AD">
        <w:rPr>
          <w:rFonts w:ascii="Times New Roman" w:hAnsi="Times New Roman" w:cs="Times New Roman"/>
          <w:szCs w:val="28"/>
        </w:rPr>
        <w:t xml:space="preserve"> bölümünde</w:t>
      </w:r>
      <w:r w:rsidR="000F7441">
        <w:rPr>
          <w:rFonts w:ascii="Times New Roman" w:hAnsi="Times New Roman" w:cs="Times New Roman"/>
          <w:szCs w:val="28"/>
        </w:rPr>
        <w:t xml:space="preserve"> </w:t>
      </w:r>
      <w:r w:rsidR="003824AD">
        <w:rPr>
          <w:rFonts w:ascii="Times New Roman" w:hAnsi="Times New Roman" w:cs="Times New Roman"/>
          <w:szCs w:val="28"/>
        </w:rPr>
        <w:t>sunulmuştur</w:t>
      </w:r>
      <w:r w:rsidR="000F7441">
        <w:rPr>
          <w:rFonts w:ascii="Times New Roman" w:hAnsi="Times New Roman" w:cs="Times New Roman"/>
          <w:szCs w:val="28"/>
        </w:rPr>
        <w:t xml:space="preserve">. </w:t>
      </w:r>
    </w:p>
    <w:p w:rsidR="000F7441" w:rsidRPr="000F7441" w:rsidRDefault="000F7441" w:rsidP="000F7441">
      <w:pPr>
        <w:pStyle w:val="ResimYazs"/>
        <w:spacing w:after="120" w:line="276" w:lineRule="auto"/>
        <w:ind w:firstLine="0"/>
        <w:rPr>
          <w:rFonts w:ascii="Times New Roman" w:hAnsi="Times New Roman" w:cs="Times New Roman"/>
          <w:b/>
          <w:i w:val="0"/>
          <w:iCs w:val="0"/>
          <w:color w:val="auto"/>
          <w:sz w:val="20"/>
          <w:szCs w:val="28"/>
        </w:rPr>
      </w:pPr>
      <w:r w:rsidRPr="000F7441">
        <w:rPr>
          <w:rFonts w:ascii="Times New Roman" w:hAnsi="Times New Roman" w:cs="Times New Roman"/>
          <w:b/>
          <w:i w:val="0"/>
          <w:iCs w:val="0"/>
          <w:color w:val="auto"/>
          <w:sz w:val="20"/>
          <w:szCs w:val="28"/>
        </w:rPr>
        <w:t xml:space="preserve">Tablo </w:t>
      </w:r>
      <w:r w:rsidRPr="000F7441">
        <w:rPr>
          <w:rFonts w:ascii="Times New Roman" w:hAnsi="Times New Roman" w:cs="Times New Roman"/>
          <w:b/>
          <w:i w:val="0"/>
          <w:iCs w:val="0"/>
          <w:color w:val="auto"/>
          <w:sz w:val="20"/>
          <w:szCs w:val="28"/>
        </w:rPr>
        <w:fldChar w:fldCharType="begin"/>
      </w:r>
      <w:r w:rsidRPr="000F7441">
        <w:rPr>
          <w:rFonts w:ascii="Times New Roman" w:hAnsi="Times New Roman" w:cs="Times New Roman"/>
          <w:b/>
          <w:i w:val="0"/>
          <w:iCs w:val="0"/>
          <w:color w:val="auto"/>
          <w:sz w:val="20"/>
          <w:szCs w:val="28"/>
        </w:rPr>
        <w:instrText xml:space="preserve"> SEQ Tablo \* ARABIC </w:instrText>
      </w:r>
      <w:r w:rsidRPr="000F7441">
        <w:rPr>
          <w:rFonts w:ascii="Times New Roman" w:hAnsi="Times New Roman" w:cs="Times New Roman"/>
          <w:b/>
          <w:i w:val="0"/>
          <w:iCs w:val="0"/>
          <w:color w:val="auto"/>
          <w:sz w:val="20"/>
          <w:szCs w:val="28"/>
        </w:rPr>
        <w:fldChar w:fldCharType="separate"/>
      </w:r>
      <w:r w:rsidR="00CF6224">
        <w:rPr>
          <w:rFonts w:ascii="Times New Roman" w:hAnsi="Times New Roman" w:cs="Times New Roman"/>
          <w:b/>
          <w:i w:val="0"/>
          <w:iCs w:val="0"/>
          <w:noProof/>
          <w:color w:val="auto"/>
          <w:sz w:val="20"/>
          <w:szCs w:val="28"/>
        </w:rPr>
        <w:t>3</w:t>
      </w:r>
      <w:r w:rsidRPr="000F7441">
        <w:rPr>
          <w:rFonts w:ascii="Times New Roman" w:hAnsi="Times New Roman" w:cs="Times New Roman"/>
          <w:b/>
          <w:i w:val="0"/>
          <w:iCs w:val="0"/>
          <w:color w:val="auto"/>
          <w:sz w:val="20"/>
          <w:szCs w:val="28"/>
        </w:rPr>
        <w:fldChar w:fldCharType="end"/>
      </w:r>
      <w:r w:rsidRPr="000F7441">
        <w:rPr>
          <w:rFonts w:ascii="Times New Roman" w:hAnsi="Times New Roman" w:cs="Times New Roman"/>
          <w:b/>
          <w:i w:val="0"/>
          <w:iCs w:val="0"/>
          <w:color w:val="auto"/>
          <w:sz w:val="20"/>
          <w:szCs w:val="28"/>
        </w:rPr>
        <w:t>: Eksik Veri Tamamlama Yöntemleri ve Sınıflandırma Sonuçları</w:t>
      </w:r>
    </w:p>
    <w:tbl>
      <w:tblPr>
        <w:tblStyle w:val="TabloKlavuzu"/>
        <w:tblW w:w="8949" w:type="dxa"/>
        <w:tblInd w:w="-5" w:type="dxa"/>
        <w:tblLook w:val="04A0" w:firstRow="1" w:lastRow="0" w:firstColumn="1" w:lastColumn="0" w:noHBand="0" w:noVBand="1"/>
      </w:tblPr>
      <w:tblGrid>
        <w:gridCol w:w="1864"/>
        <w:gridCol w:w="1551"/>
        <w:gridCol w:w="1383"/>
        <w:gridCol w:w="1028"/>
        <w:gridCol w:w="1116"/>
        <w:gridCol w:w="1023"/>
        <w:gridCol w:w="984"/>
      </w:tblGrid>
      <w:tr w:rsidR="00DA30F1" w:rsidTr="00DA30F1">
        <w:trPr>
          <w:trHeight w:val="573"/>
        </w:trPr>
        <w:tc>
          <w:tcPr>
            <w:tcW w:w="1864"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Algoritmalar</w:t>
            </w:r>
          </w:p>
        </w:tc>
        <w:tc>
          <w:tcPr>
            <w:tcW w:w="1551"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Sınıflandırması Süresi(Saniye)</w:t>
            </w:r>
          </w:p>
        </w:tc>
        <w:tc>
          <w:tcPr>
            <w:tcW w:w="1383"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Doğruluk</w:t>
            </w:r>
            <w:r w:rsidR="00E81CEA">
              <w:rPr>
                <w:rFonts w:ascii="Times New Roman" w:eastAsiaTheme="minorEastAsia" w:hAnsi="Times New Roman" w:cs="Times New Roman"/>
                <w:b/>
                <w:sz w:val="20"/>
                <w:szCs w:val="20"/>
              </w:rPr>
              <w:t>(%)</w:t>
            </w:r>
          </w:p>
        </w:tc>
        <w:tc>
          <w:tcPr>
            <w:tcW w:w="1028"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Kesinlik</w:t>
            </w:r>
          </w:p>
        </w:tc>
        <w:tc>
          <w:tcPr>
            <w:tcW w:w="1116"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Duyarlılık</w:t>
            </w:r>
          </w:p>
        </w:tc>
        <w:tc>
          <w:tcPr>
            <w:tcW w:w="1023"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F-Ölçütü</w:t>
            </w:r>
          </w:p>
        </w:tc>
        <w:tc>
          <w:tcPr>
            <w:tcW w:w="984"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ROC Alanı</w:t>
            </w:r>
          </w:p>
        </w:tc>
      </w:tr>
      <w:tr w:rsidR="00DA30F1" w:rsidTr="00DA30F1">
        <w:trPr>
          <w:trHeight w:val="333"/>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r w:rsidRPr="000F7441">
              <w:rPr>
                <w:rFonts w:ascii="Times New Roman" w:hAnsi="Times New Roman" w:cs="Times New Roman"/>
                <w:sz w:val="20"/>
                <w:szCs w:val="20"/>
              </w:rPr>
              <w:t xml:space="preserve">Ortalama </w:t>
            </w:r>
          </w:p>
        </w:tc>
        <w:tc>
          <w:tcPr>
            <w:tcW w:w="1551" w:type="dxa"/>
            <w:vAlign w:val="center"/>
          </w:tcPr>
          <w:p w:rsidR="000F7441" w:rsidRPr="000F7441" w:rsidRDefault="00E81CEA" w:rsidP="00E81CEA">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0.04</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80.4348</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0.819</w:t>
            </w:r>
          </w:p>
        </w:tc>
        <w:tc>
          <w:tcPr>
            <w:tcW w:w="1116"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0.804</w:t>
            </w:r>
          </w:p>
        </w:tc>
        <w:tc>
          <w:tcPr>
            <w:tcW w:w="1023" w:type="dxa"/>
            <w:vAlign w:val="center"/>
          </w:tcPr>
          <w:p w:rsidR="000F7441" w:rsidRPr="000F7441" w:rsidRDefault="00E81CEA" w:rsidP="00E81CEA">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0.806</w:t>
            </w:r>
          </w:p>
        </w:tc>
        <w:tc>
          <w:tcPr>
            <w:tcW w:w="984" w:type="dxa"/>
            <w:vAlign w:val="center"/>
          </w:tcPr>
          <w:p w:rsidR="000F7441" w:rsidRPr="000F7441" w:rsidRDefault="00E81CEA" w:rsidP="00E81CEA">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0.963</w:t>
            </w:r>
          </w:p>
        </w:tc>
      </w:tr>
      <w:tr w:rsidR="00DA30F1" w:rsidTr="00DA30F1">
        <w:trPr>
          <w:trHeight w:val="346"/>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r w:rsidRPr="000F7441">
              <w:rPr>
                <w:rFonts w:ascii="Times New Roman" w:hAnsi="Times New Roman" w:cs="Times New Roman"/>
                <w:sz w:val="20"/>
                <w:szCs w:val="20"/>
              </w:rPr>
              <w:t xml:space="preserve">K-nn </w:t>
            </w:r>
          </w:p>
        </w:tc>
        <w:tc>
          <w:tcPr>
            <w:tcW w:w="1551"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0.02</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88.5093</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0.886</w:t>
            </w:r>
          </w:p>
        </w:tc>
        <w:tc>
          <w:tcPr>
            <w:tcW w:w="1116" w:type="dxa"/>
            <w:vAlign w:val="center"/>
          </w:tcPr>
          <w:p w:rsidR="000F7441" w:rsidRPr="000F7441" w:rsidRDefault="00E81CEA" w:rsidP="00E81CEA">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0.885</w:t>
            </w:r>
          </w:p>
        </w:tc>
        <w:tc>
          <w:tcPr>
            <w:tcW w:w="102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0.885</w:t>
            </w:r>
          </w:p>
        </w:tc>
        <w:tc>
          <w:tcPr>
            <w:tcW w:w="984"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0.976</w:t>
            </w:r>
          </w:p>
        </w:tc>
      </w:tr>
      <w:tr w:rsidR="00DA30F1" w:rsidTr="00DA30F1">
        <w:trPr>
          <w:trHeight w:val="333"/>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r w:rsidRPr="000F7441">
              <w:rPr>
                <w:rFonts w:ascii="Times New Roman" w:hAnsi="Times New Roman" w:cs="Times New Roman"/>
                <w:sz w:val="20"/>
                <w:szCs w:val="20"/>
              </w:rPr>
              <w:t>Random Forest</w:t>
            </w:r>
          </w:p>
        </w:tc>
        <w:tc>
          <w:tcPr>
            <w:tcW w:w="1551"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0.02</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86.3354</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0.869</w:t>
            </w:r>
          </w:p>
        </w:tc>
        <w:tc>
          <w:tcPr>
            <w:tcW w:w="1116"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0.863</w:t>
            </w:r>
          </w:p>
        </w:tc>
        <w:tc>
          <w:tcPr>
            <w:tcW w:w="102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0.864</w:t>
            </w:r>
          </w:p>
        </w:tc>
        <w:tc>
          <w:tcPr>
            <w:tcW w:w="984"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0.981</w:t>
            </w:r>
          </w:p>
        </w:tc>
      </w:tr>
      <w:tr w:rsidR="00DA30F1" w:rsidTr="00DA30F1">
        <w:trPr>
          <w:trHeight w:val="573"/>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r w:rsidRPr="000F7441">
              <w:rPr>
                <w:rFonts w:ascii="Times New Roman" w:hAnsi="Times New Roman" w:cs="Times New Roman"/>
                <w:sz w:val="20"/>
                <w:szCs w:val="20"/>
              </w:rPr>
              <w:t>Stokastik Regresyon</w:t>
            </w:r>
          </w:p>
        </w:tc>
        <w:tc>
          <w:tcPr>
            <w:tcW w:w="1551"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0.01</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84.1615</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0.849</w:t>
            </w:r>
          </w:p>
        </w:tc>
        <w:tc>
          <w:tcPr>
            <w:tcW w:w="1116"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0.842</w:t>
            </w:r>
          </w:p>
        </w:tc>
        <w:tc>
          <w:tcPr>
            <w:tcW w:w="102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0.841</w:t>
            </w:r>
          </w:p>
        </w:tc>
        <w:tc>
          <w:tcPr>
            <w:tcW w:w="984"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0.957</w:t>
            </w:r>
          </w:p>
        </w:tc>
      </w:tr>
      <w:tr w:rsidR="00DA30F1" w:rsidTr="00DA30F1">
        <w:trPr>
          <w:trHeight w:val="333"/>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r w:rsidRPr="000F7441">
              <w:rPr>
                <w:rFonts w:ascii="Times New Roman" w:hAnsi="Times New Roman" w:cs="Times New Roman"/>
                <w:sz w:val="20"/>
                <w:szCs w:val="20"/>
              </w:rPr>
              <w:t>Amelia</w:t>
            </w:r>
          </w:p>
        </w:tc>
        <w:tc>
          <w:tcPr>
            <w:tcW w:w="1551"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0.03</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82.9193</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0.829</w:t>
            </w:r>
          </w:p>
        </w:tc>
        <w:tc>
          <w:tcPr>
            <w:tcW w:w="1116"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0.829</w:t>
            </w:r>
          </w:p>
        </w:tc>
        <w:tc>
          <w:tcPr>
            <w:tcW w:w="102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0.828</w:t>
            </w:r>
          </w:p>
        </w:tc>
        <w:tc>
          <w:tcPr>
            <w:tcW w:w="984"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0.958</w:t>
            </w:r>
          </w:p>
        </w:tc>
      </w:tr>
    </w:tbl>
    <w:p w:rsidR="00DA30F1" w:rsidRDefault="00DA30F1" w:rsidP="006B76FB">
      <w:pPr>
        <w:spacing w:after="120" w:line="276" w:lineRule="auto"/>
        <w:ind w:firstLine="0"/>
        <w:rPr>
          <w:rFonts w:ascii="Times New Roman" w:hAnsi="Times New Roman" w:cs="Times New Roman"/>
          <w:sz w:val="24"/>
          <w:szCs w:val="28"/>
        </w:rPr>
      </w:pPr>
    </w:p>
    <w:p w:rsidR="00306928" w:rsidRPr="00306928" w:rsidRDefault="00306928" w:rsidP="00306928">
      <w:pPr>
        <w:spacing w:after="120" w:line="276" w:lineRule="auto"/>
        <w:ind w:firstLine="0"/>
        <w:jc w:val="center"/>
        <w:rPr>
          <w:rFonts w:ascii="Times New Roman" w:hAnsi="Times New Roman" w:cs="Times New Roman"/>
          <w:b/>
          <w:sz w:val="24"/>
          <w:szCs w:val="18"/>
        </w:rPr>
      </w:pPr>
      <w:r w:rsidRPr="00306928">
        <w:rPr>
          <w:rFonts w:ascii="Times New Roman" w:hAnsi="Times New Roman" w:cs="Times New Roman"/>
          <w:b/>
          <w:sz w:val="24"/>
          <w:szCs w:val="18"/>
        </w:rPr>
        <w:t>SONUÇ</w:t>
      </w:r>
    </w:p>
    <w:p w:rsidR="000A15D7" w:rsidRDefault="000B0C3D" w:rsidP="00306928">
      <w:pPr>
        <w:spacing w:after="120" w:line="276" w:lineRule="auto"/>
        <w:rPr>
          <w:rFonts w:ascii="Times New Roman" w:hAnsi="Times New Roman" w:cs="Times New Roman"/>
          <w:szCs w:val="28"/>
        </w:rPr>
      </w:pPr>
      <w:r>
        <w:rPr>
          <w:rFonts w:ascii="Times New Roman" w:hAnsi="Times New Roman" w:cs="Times New Roman"/>
          <w:szCs w:val="28"/>
        </w:rPr>
        <w:t>Bu çalışmada, t</w:t>
      </w:r>
      <w:r w:rsidR="000C74F2">
        <w:rPr>
          <w:rFonts w:ascii="Times New Roman" w:hAnsi="Times New Roman" w:cs="Times New Roman"/>
          <w:szCs w:val="28"/>
        </w:rPr>
        <w:t>üm sınıflandırma operasyonları Naive Bayes algoritması ile yapıldığı için sınıflandırma sonuçları üzerinde farkı oluşturan unsur sadece eksik verileri tamamlama algoritmalarıdır. Y</w:t>
      </w:r>
      <w:r w:rsidR="009A7374">
        <w:rPr>
          <w:rFonts w:ascii="Times New Roman" w:hAnsi="Times New Roman" w:cs="Times New Roman"/>
          <w:szCs w:val="28"/>
        </w:rPr>
        <w:t>apıl</w:t>
      </w:r>
      <w:r w:rsidR="000C74F2">
        <w:rPr>
          <w:rFonts w:ascii="Times New Roman" w:hAnsi="Times New Roman" w:cs="Times New Roman"/>
          <w:szCs w:val="28"/>
        </w:rPr>
        <w:t>an</w:t>
      </w:r>
      <w:r w:rsidR="009A7374">
        <w:rPr>
          <w:rFonts w:ascii="Times New Roman" w:hAnsi="Times New Roman" w:cs="Times New Roman"/>
          <w:szCs w:val="28"/>
        </w:rPr>
        <w:t xml:space="preserve"> s</w:t>
      </w:r>
      <w:r w:rsidR="00DA30F1" w:rsidRPr="00DA30F1">
        <w:rPr>
          <w:rFonts w:ascii="Times New Roman" w:hAnsi="Times New Roman" w:cs="Times New Roman"/>
          <w:szCs w:val="28"/>
        </w:rPr>
        <w:t>ınıflandırma sonuçlarına bakıldığında, makine öğrenmesi algoritmalarına ait performans değerleri</w:t>
      </w:r>
      <w:r w:rsidR="000C74F2">
        <w:rPr>
          <w:rFonts w:ascii="Times New Roman" w:hAnsi="Times New Roman" w:cs="Times New Roman"/>
          <w:szCs w:val="28"/>
        </w:rPr>
        <w:t>nin</w:t>
      </w:r>
      <w:r w:rsidR="00DA30F1" w:rsidRPr="00DA30F1">
        <w:rPr>
          <w:rFonts w:ascii="Times New Roman" w:hAnsi="Times New Roman" w:cs="Times New Roman"/>
          <w:szCs w:val="28"/>
        </w:rPr>
        <w:t>,</w:t>
      </w:r>
      <w:r w:rsidR="000C74F2">
        <w:rPr>
          <w:rFonts w:ascii="Times New Roman" w:hAnsi="Times New Roman" w:cs="Times New Roman"/>
          <w:szCs w:val="28"/>
        </w:rPr>
        <w:t xml:space="preserve"> </w:t>
      </w:r>
      <w:r w:rsidR="000C74F2" w:rsidRPr="00DA30F1">
        <w:rPr>
          <w:rFonts w:ascii="Times New Roman" w:hAnsi="Times New Roman" w:cs="Times New Roman"/>
          <w:szCs w:val="28"/>
        </w:rPr>
        <w:t>veri setinin manipüle edilmemiş halin</w:t>
      </w:r>
      <w:r w:rsidR="000C74F2">
        <w:rPr>
          <w:rFonts w:ascii="Times New Roman" w:hAnsi="Times New Roman" w:cs="Times New Roman"/>
          <w:szCs w:val="28"/>
        </w:rPr>
        <w:t xml:space="preserve">e ait </w:t>
      </w:r>
      <w:r w:rsidR="000C74F2" w:rsidRPr="00DA30F1">
        <w:rPr>
          <w:rFonts w:ascii="Times New Roman" w:hAnsi="Times New Roman" w:cs="Times New Roman"/>
          <w:szCs w:val="28"/>
        </w:rPr>
        <w:t>sınıflandırma performans değerlerine</w:t>
      </w:r>
      <w:r w:rsidR="000C74F2">
        <w:rPr>
          <w:rFonts w:ascii="Times New Roman" w:hAnsi="Times New Roman" w:cs="Times New Roman"/>
          <w:szCs w:val="28"/>
        </w:rPr>
        <w:t xml:space="preserve"> anlamlı derecede yakın olduğu görülmektedir.</w:t>
      </w:r>
      <w:r w:rsidR="00DA30F1" w:rsidRPr="00DA30F1">
        <w:rPr>
          <w:rFonts w:ascii="Times New Roman" w:hAnsi="Times New Roman" w:cs="Times New Roman"/>
          <w:szCs w:val="28"/>
        </w:rPr>
        <w:t xml:space="preserve"> </w:t>
      </w:r>
      <w:r w:rsidR="000C74F2">
        <w:rPr>
          <w:rFonts w:ascii="Times New Roman" w:hAnsi="Times New Roman" w:cs="Times New Roman"/>
          <w:szCs w:val="28"/>
        </w:rPr>
        <w:t>Bu yakınlığın</w:t>
      </w:r>
      <w:r w:rsidR="00DA30F1" w:rsidRPr="00DA30F1">
        <w:rPr>
          <w:rFonts w:ascii="Times New Roman" w:hAnsi="Times New Roman" w:cs="Times New Roman"/>
          <w:szCs w:val="28"/>
        </w:rPr>
        <w:t>, tüm performans değerlendirme kriterleri için geçerli olduğu ortadadır.</w:t>
      </w:r>
      <w:r w:rsidR="000C74F2">
        <w:rPr>
          <w:rFonts w:ascii="Times New Roman" w:hAnsi="Times New Roman" w:cs="Times New Roman"/>
          <w:szCs w:val="28"/>
        </w:rPr>
        <w:t xml:space="preserve"> </w:t>
      </w:r>
    </w:p>
    <w:p w:rsidR="000B0C3D" w:rsidRPr="00DA30F1" w:rsidRDefault="000C74F2" w:rsidP="000A15D7">
      <w:pPr>
        <w:spacing w:after="120" w:line="276" w:lineRule="auto"/>
        <w:rPr>
          <w:rFonts w:ascii="Times New Roman" w:hAnsi="Times New Roman" w:cs="Times New Roman"/>
          <w:szCs w:val="28"/>
        </w:rPr>
      </w:pPr>
      <w:r>
        <w:rPr>
          <w:rFonts w:ascii="Times New Roman" w:hAnsi="Times New Roman" w:cs="Times New Roman"/>
          <w:szCs w:val="28"/>
        </w:rPr>
        <w:lastRenderedPageBreak/>
        <w:t>Ortalama atama yöntemi</w:t>
      </w:r>
      <w:r w:rsidR="000B0C3D">
        <w:rPr>
          <w:rFonts w:ascii="Times New Roman" w:hAnsi="Times New Roman" w:cs="Times New Roman"/>
          <w:szCs w:val="28"/>
        </w:rPr>
        <w:t>ne ait performans değerleri incelendiğinde, veri setinin manipüle edilmemiş haline uygulanmış sınıflandırma işlemine ait performans değerlerinin gerisinde kaldığı gözlenmektedir. Bunun aksine makine öğrenmesi algoritmalarına ilişkin performans sonuçları, orijinal veri setinin performans değerlerine oldukça yakın olmasıyla birlikte ortalama atama yöntemine ait performans değerlerinden anlamlı derecede daha üstündür.</w:t>
      </w:r>
      <w:r w:rsidR="000A15D7">
        <w:rPr>
          <w:rFonts w:ascii="Times New Roman" w:hAnsi="Times New Roman" w:cs="Times New Roman"/>
          <w:szCs w:val="28"/>
        </w:rPr>
        <w:t xml:space="preserve"> Bunun dışında, m</w:t>
      </w:r>
      <w:r w:rsidR="000B0C3D">
        <w:rPr>
          <w:rFonts w:ascii="Times New Roman" w:hAnsi="Times New Roman" w:cs="Times New Roman"/>
          <w:szCs w:val="28"/>
        </w:rPr>
        <w:t xml:space="preserve">akine öğrenmesi ile yapılan eksik veri </w:t>
      </w:r>
      <w:r w:rsidR="000A15D7">
        <w:rPr>
          <w:rFonts w:ascii="Times New Roman" w:hAnsi="Times New Roman" w:cs="Times New Roman"/>
          <w:szCs w:val="28"/>
        </w:rPr>
        <w:t>tamamlama</w:t>
      </w:r>
      <w:r w:rsidR="000B0C3D">
        <w:rPr>
          <w:rFonts w:ascii="Times New Roman" w:hAnsi="Times New Roman" w:cs="Times New Roman"/>
          <w:szCs w:val="28"/>
        </w:rPr>
        <w:t xml:space="preserve"> yöntemlerine ait performans değerleri</w:t>
      </w:r>
      <w:r w:rsidR="000A15D7">
        <w:rPr>
          <w:rFonts w:ascii="Times New Roman" w:hAnsi="Times New Roman" w:cs="Times New Roman"/>
          <w:szCs w:val="28"/>
        </w:rPr>
        <w:t xml:space="preserve"> birbirlerine yakın olsalar da, kendi aralarında ufak farklılıklar içermektedir. Sonuçlara göre, makine öğrenmesi algoritmaları arasında en iyi performansı gösteren algoritmanın K-nn olduğu ve </w:t>
      </w:r>
      <w:r w:rsidR="004F3E0C">
        <w:rPr>
          <w:rFonts w:ascii="Times New Roman" w:hAnsi="Times New Roman" w:cs="Times New Roman"/>
          <w:szCs w:val="28"/>
        </w:rPr>
        <w:t xml:space="preserve">Amelia algoritmasının, </w:t>
      </w:r>
      <w:r w:rsidR="000A15D7">
        <w:rPr>
          <w:rFonts w:ascii="Times New Roman" w:hAnsi="Times New Roman" w:cs="Times New Roman"/>
          <w:szCs w:val="28"/>
        </w:rPr>
        <w:t>nispeten daha düşük performans gösterdiği tüm krite</w:t>
      </w:r>
      <w:r w:rsidR="004F3E0C">
        <w:rPr>
          <w:rFonts w:ascii="Times New Roman" w:hAnsi="Times New Roman" w:cs="Times New Roman"/>
          <w:szCs w:val="28"/>
        </w:rPr>
        <w:t>r</w:t>
      </w:r>
      <w:r w:rsidR="000A15D7">
        <w:rPr>
          <w:rFonts w:ascii="Times New Roman" w:hAnsi="Times New Roman" w:cs="Times New Roman"/>
          <w:szCs w:val="28"/>
        </w:rPr>
        <w:t xml:space="preserve">lerce gözlenmiştir. Böylece, makine öğrenmesi algoritmalarının eksik veri tamamlamada oldukça başarılı olduğu </w:t>
      </w:r>
      <w:r w:rsidR="004F3E0C">
        <w:rPr>
          <w:rFonts w:ascii="Times New Roman" w:hAnsi="Times New Roman" w:cs="Times New Roman"/>
          <w:szCs w:val="28"/>
        </w:rPr>
        <w:t>görülmüştür</w:t>
      </w:r>
      <w:r w:rsidR="000A15D7">
        <w:rPr>
          <w:rFonts w:ascii="Times New Roman" w:hAnsi="Times New Roman" w:cs="Times New Roman"/>
          <w:szCs w:val="28"/>
        </w:rPr>
        <w:t xml:space="preserve">. Ayrıca, K-nn algoritmasının çalışma kapsamında elde ettiği sonuçlar gibi makine öğrenmesi algoritmalarının, sınıflandırma performanslarına katkı </w:t>
      </w:r>
      <w:r w:rsidR="004F3E0C">
        <w:rPr>
          <w:rFonts w:ascii="Times New Roman" w:hAnsi="Times New Roman" w:cs="Times New Roman"/>
          <w:szCs w:val="28"/>
        </w:rPr>
        <w:t>yaparak yükseltici bir etki yapabileceğ</w:t>
      </w:r>
      <w:r w:rsidR="000A15D7">
        <w:rPr>
          <w:rFonts w:ascii="Times New Roman" w:hAnsi="Times New Roman" w:cs="Times New Roman"/>
          <w:szCs w:val="28"/>
        </w:rPr>
        <w:t>i de gözlenmiştir.</w:t>
      </w:r>
    </w:p>
    <w:p w:rsidR="00044C2F" w:rsidRDefault="00044C2F" w:rsidP="0039507A">
      <w:pPr>
        <w:ind w:firstLine="0"/>
        <w:rPr>
          <w:rFonts w:ascii="Times New Roman" w:hAnsi="Times New Roman" w:cs="Times New Roman"/>
          <w:szCs w:val="28"/>
        </w:rPr>
      </w:pPr>
    </w:p>
    <w:p w:rsidR="00044C2F" w:rsidRDefault="00044C2F" w:rsidP="00044C2F">
      <w:pPr>
        <w:spacing w:after="120" w:line="276" w:lineRule="auto"/>
        <w:ind w:firstLine="0"/>
        <w:jc w:val="center"/>
        <w:rPr>
          <w:rFonts w:ascii="Times New Roman" w:hAnsi="Times New Roman" w:cs="Times New Roman"/>
          <w:sz w:val="20"/>
          <w:szCs w:val="28"/>
        </w:rPr>
      </w:pPr>
      <w:r w:rsidRPr="00044C2F">
        <w:rPr>
          <w:rFonts w:ascii="Times New Roman" w:hAnsi="Times New Roman" w:cs="Times New Roman"/>
          <w:sz w:val="20"/>
          <w:szCs w:val="28"/>
        </w:rPr>
        <w:t>KAYNAKÇA</w:t>
      </w:r>
    </w:p>
    <w:p w:rsidR="00044C2F" w:rsidRDefault="00044C2F" w:rsidP="007C729C">
      <w:pPr>
        <w:spacing w:after="120" w:line="276" w:lineRule="auto"/>
        <w:ind w:firstLine="0"/>
        <w:rPr>
          <w:rFonts w:ascii="Times New Roman" w:hAnsi="Times New Roman" w:cs="Times New Roman"/>
          <w:sz w:val="20"/>
          <w:szCs w:val="28"/>
        </w:rPr>
      </w:pPr>
    </w:p>
    <w:p w:rsidR="0039507A" w:rsidRPr="0039507A" w:rsidRDefault="0039507A" w:rsidP="007C729C">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Abidin, N. Z., Ismail, A. R., </w:t>
      </w:r>
      <w:r w:rsidR="00C67588">
        <w:rPr>
          <w:rFonts w:ascii="Times New Roman" w:hAnsi="Times New Roman" w:cs="Times New Roman"/>
          <w:sz w:val="20"/>
          <w:szCs w:val="28"/>
        </w:rPr>
        <w:t>ve</w:t>
      </w:r>
      <w:r w:rsidRPr="0039507A">
        <w:rPr>
          <w:rFonts w:ascii="Times New Roman" w:hAnsi="Times New Roman" w:cs="Times New Roman"/>
          <w:sz w:val="20"/>
          <w:szCs w:val="28"/>
        </w:rPr>
        <w:t xml:space="preserve"> Emran, N. A. (2018). </w:t>
      </w:r>
      <w:r w:rsidR="00FB0BC0" w:rsidRPr="0039507A">
        <w:rPr>
          <w:rFonts w:ascii="Times New Roman" w:hAnsi="Times New Roman" w:cs="Times New Roman"/>
          <w:sz w:val="20"/>
          <w:szCs w:val="28"/>
        </w:rPr>
        <w:t xml:space="preserve">Performance Analysis </w:t>
      </w:r>
      <w:r w:rsidR="00FB0BC0">
        <w:rPr>
          <w:rFonts w:ascii="Times New Roman" w:hAnsi="Times New Roman" w:cs="Times New Roman"/>
          <w:sz w:val="20"/>
          <w:szCs w:val="28"/>
        </w:rPr>
        <w:t>o</w:t>
      </w:r>
      <w:r w:rsidR="00FB0BC0" w:rsidRPr="0039507A">
        <w:rPr>
          <w:rFonts w:ascii="Times New Roman" w:hAnsi="Times New Roman" w:cs="Times New Roman"/>
          <w:sz w:val="20"/>
          <w:szCs w:val="28"/>
        </w:rPr>
        <w:t xml:space="preserve">f Machine Learning Algorithms </w:t>
      </w:r>
      <w:r w:rsidR="00FB0BC0">
        <w:rPr>
          <w:rFonts w:ascii="Times New Roman" w:hAnsi="Times New Roman" w:cs="Times New Roman"/>
          <w:sz w:val="20"/>
          <w:szCs w:val="28"/>
        </w:rPr>
        <w:t>for Missing Value I</w:t>
      </w:r>
      <w:r w:rsidR="00FB0BC0" w:rsidRPr="0039507A">
        <w:rPr>
          <w:rFonts w:ascii="Times New Roman" w:hAnsi="Times New Roman" w:cs="Times New Roman"/>
          <w:sz w:val="20"/>
          <w:szCs w:val="28"/>
        </w:rPr>
        <w:t>mputation</w:t>
      </w:r>
      <w:r w:rsidRPr="0039507A">
        <w:rPr>
          <w:rFonts w:ascii="Times New Roman" w:hAnsi="Times New Roman" w:cs="Times New Roman"/>
          <w:sz w:val="20"/>
          <w:szCs w:val="28"/>
        </w:rPr>
        <w:t>. </w:t>
      </w:r>
      <w:r w:rsidRPr="0039507A">
        <w:rPr>
          <w:rFonts w:ascii="Times New Roman" w:hAnsi="Times New Roman" w:cs="Times New Roman"/>
          <w:i/>
          <w:iCs/>
          <w:sz w:val="20"/>
          <w:szCs w:val="28"/>
        </w:rPr>
        <w:t>International Journal of Advanced Computer Science and Applications</w:t>
      </w:r>
      <w:r w:rsidRPr="0039507A">
        <w:rPr>
          <w:rFonts w:ascii="Times New Roman" w:hAnsi="Times New Roman" w:cs="Times New Roman"/>
          <w:sz w:val="20"/>
          <w:szCs w:val="28"/>
        </w:rPr>
        <w:t>, </w:t>
      </w:r>
      <w:r w:rsidRPr="0039507A">
        <w:rPr>
          <w:rFonts w:ascii="Times New Roman" w:hAnsi="Times New Roman" w:cs="Times New Roman"/>
          <w:i/>
          <w:iCs/>
          <w:sz w:val="20"/>
          <w:szCs w:val="28"/>
        </w:rPr>
        <w:t>9</w:t>
      </w:r>
      <w:r w:rsidRPr="0039507A">
        <w:rPr>
          <w:rFonts w:ascii="Times New Roman" w:hAnsi="Times New Roman" w:cs="Times New Roman"/>
          <w:sz w:val="20"/>
          <w:szCs w:val="28"/>
        </w:rPr>
        <w:t>(6).</w:t>
      </w:r>
    </w:p>
    <w:p w:rsidR="0039507A" w:rsidRPr="0039507A" w:rsidRDefault="0039507A" w:rsidP="007C729C">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Allison, Paul D. 2009. </w:t>
      </w:r>
      <w:r w:rsidRPr="0039507A">
        <w:rPr>
          <w:rFonts w:ascii="Times New Roman" w:hAnsi="Times New Roman" w:cs="Times New Roman"/>
          <w:bCs/>
          <w:i/>
          <w:iCs/>
          <w:sz w:val="20"/>
          <w:szCs w:val="28"/>
        </w:rPr>
        <w:t>Missing Data, Handbook of Quantitative Methods in Psychology</w:t>
      </w:r>
      <w:r w:rsidRPr="0039507A">
        <w:rPr>
          <w:rFonts w:ascii="Times New Roman" w:hAnsi="Times New Roman" w:cs="Times New Roman"/>
          <w:b/>
          <w:bCs/>
          <w:i/>
          <w:iCs/>
          <w:sz w:val="20"/>
          <w:szCs w:val="28"/>
        </w:rPr>
        <w:t xml:space="preserve"> </w:t>
      </w:r>
      <w:r w:rsidRPr="0039507A">
        <w:rPr>
          <w:rFonts w:ascii="Times New Roman" w:hAnsi="Times New Roman" w:cs="Times New Roman"/>
          <w:sz w:val="20"/>
          <w:szCs w:val="28"/>
        </w:rPr>
        <w:t>(Editör: Roger E. Millsap ve Alberto Maydeu-Olivares), Sage Publications, 72-89.</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Baraldi, A. N., ve Enders, C. K. (2010). An Introduction to Modern Missing Data Analyses. </w:t>
      </w:r>
      <w:r w:rsidRPr="00FB0BC0">
        <w:rPr>
          <w:rFonts w:ascii="Times New Roman" w:hAnsi="Times New Roman" w:cs="Times New Roman"/>
          <w:i/>
          <w:sz w:val="20"/>
          <w:szCs w:val="28"/>
        </w:rPr>
        <w:t>Journal of School Psychology</w:t>
      </w:r>
      <w:r w:rsidRPr="0039507A">
        <w:rPr>
          <w:rFonts w:ascii="Times New Roman" w:hAnsi="Times New Roman" w:cs="Times New Roman"/>
          <w:sz w:val="20"/>
          <w:szCs w:val="28"/>
        </w:rPr>
        <w:t>, 48(1), 5-37.</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Bi, Q., Goodman, K. E., Kaminsky, J., </w:t>
      </w:r>
      <w:r w:rsidR="00FB0BC0">
        <w:rPr>
          <w:rFonts w:ascii="Times New Roman" w:hAnsi="Times New Roman" w:cs="Times New Roman"/>
          <w:sz w:val="20"/>
          <w:szCs w:val="28"/>
        </w:rPr>
        <w:t>ve</w:t>
      </w:r>
      <w:r w:rsidRPr="0039507A">
        <w:rPr>
          <w:rFonts w:ascii="Times New Roman" w:hAnsi="Times New Roman" w:cs="Times New Roman"/>
          <w:sz w:val="20"/>
          <w:szCs w:val="28"/>
        </w:rPr>
        <w:t xml:space="preserve"> Lessler, J. (2019). What is </w:t>
      </w:r>
      <w:r w:rsidR="00FB0BC0">
        <w:rPr>
          <w:rFonts w:ascii="Times New Roman" w:hAnsi="Times New Roman" w:cs="Times New Roman"/>
          <w:sz w:val="20"/>
          <w:szCs w:val="28"/>
        </w:rPr>
        <w:t>M</w:t>
      </w:r>
      <w:r w:rsidRPr="0039507A">
        <w:rPr>
          <w:rFonts w:ascii="Times New Roman" w:hAnsi="Times New Roman" w:cs="Times New Roman"/>
          <w:sz w:val="20"/>
          <w:szCs w:val="28"/>
        </w:rPr>
        <w:t xml:space="preserve">achine </w:t>
      </w:r>
      <w:r w:rsidR="00FB0BC0">
        <w:rPr>
          <w:rFonts w:ascii="Times New Roman" w:hAnsi="Times New Roman" w:cs="Times New Roman"/>
          <w:sz w:val="20"/>
          <w:szCs w:val="28"/>
        </w:rPr>
        <w:t>L</w:t>
      </w:r>
      <w:r w:rsidRPr="0039507A">
        <w:rPr>
          <w:rFonts w:ascii="Times New Roman" w:hAnsi="Times New Roman" w:cs="Times New Roman"/>
          <w:sz w:val="20"/>
          <w:szCs w:val="28"/>
        </w:rPr>
        <w:t xml:space="preserve">earning? </w:t>
      </w:r>
      <w:r w:rsidR="00FB0BC0">
        <w:rPr>
          <w:rFonts w:ascii="Times New Roman" w:hAnsi="Times New Roman" w:cs="Times New Roman"/>
          <w:sz w:val="20"/>
          <w:szCs w:val="28"/>
        </w:rPr>
        <w:t>A P</w:t>
      </w:r>
      <w:r w:rsidR="00FB0BC0" w:rsidRPr="0039507A">
        <w:rPr>
          <w:rFonts w:ascii="Times New Roman" w:hAnsi="Times New Roman" w:cs="Times New Roman"/>
          <w:sz w:val="20"/>
          <w:szCs w:val="28"/>
        </w:rPr>
        <w:t xml:space="preserve">rimer for the </w:t>
      </w:r>
      <w:r w:rsidR="00FB0BC0">
        <w:rPr>
          <w:rFonts w:ascii="Times New Roman" w:hAnsi="Times New Roman" w:cs="Times New Roman"/>
          <w:sz w:val="20"/>
          <w:szCs w:val="28"/>
        </w:rPr>
        <w:t>E</w:t>
      </w:r>
      <w:r w:rsidR="00FB0BC0" w:rsidRPr="0039507A">
        <w:rPr>
          <w:rFonts w:ascii="Times New Roman" w:hAnsi="Times New Roman" w:cs="Times New Roman"/>
          <w:sz w:val="20"/>
          <w:szCs w:val="28"/>
        </w:rPr>
        <w:t>pidemiologist. </w:t>
      </w:r>
      <w:r w:rsidR="00FB0BC0" w:rsidRPr="0039507A">
        <w:rPr>
          <w:rFonts w:ascii="Times New Roman" w:hAnsi="Times New Roman" w:cs="Times New Roman"/>
          <w:i/>
          <w:iCs/>
          <w:sz w:val="20"/>
          <w:szCs w:val="28"/>
        </w:rPr>
        <w:t>American journal of epidemiology</w:t>
      </w:r>
      <w:r w:rsidRPr="0039507A">
        <w:rPr>
          <w:rFonts w:ascii="Times New Roman" w:hAnsi="Times New Roman" w:cs="Times New Roman"/>
          <w:sz w:val="20"/>
          <w:szCs w:val="28"/>
        </w:rPr>
        <w:t>, </w:t>
      </w:r>
      <w:r w:rsidRPr="0039507A">
        <w:rPr>
          <w:rFonts w:ascii="Times New Roman" w:hAnsi="Times New Roman" w:cs="Times New Roman"/>
          <w:i/>
          <w:iCs/>
          <w:sz w:val="20"/>
          <w:szCs w:val="28"/>
        </w:rPr>
        <w:t>188</w:t>
      </w:r>
      <w:r w:rsidRPr="0039507A">
        <w:rPr>
          <w:rFonts w:ascii="Times New Roman" w:hAnsi="Times New Roman" w:cs="Times New Roman"/>
          <w:sz w:val="20"/>
          <w:szCs w:val="28"/>
        </w:rPr>
        <w:t>(12), 2222-2239.</w:t>
      </w:r>
      <w:r w:rsidRPr="00DB5470">
        <w:t xml:space="preserve"> </w:t>
      </w:r>
      <w:r w:rsidRPr="0039507A">
        <w:rPr>
          <w:rFonts w:ascii="Times New Roman" w:hAnsi="Times New Roman" w:cs="Times New Roman"/>
          <w:sz w:val="20"/>
          <w:szCs w:val="28"/>
        </w:rPr>
        <w:t>DOI:</w:t>
      </w:r>
      <w:r>
        <w:t xml:space="preserve"> </w:t>
      </w:r>
      <w:hyperlink r:id="rId10" w:history="1">
        <w:r w:rsidRPr="0039507A">
          <w:rPr>
            <w:rStyle w:val="Kpr"/>
            <w:rFonts w:ascii="Times New Roman" w:hAnsi="Times New Roman" w:cs="Times New Roman"/>
            <w:sz w:val="20"/>
            <w:szCs w:val="28"/>
          </w:rPr>
          <w:t>https://doi.org/10.1093/aje/kwz189</w:t>
        </w:r>
      </w:hyperlink>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Brynjolfsson, E., </w:t>
      </w:r>
      <w:r w:rsidR="00FB0BC0">
        <w:rPr>
          <w:rFonts w:ascii="Times New Roman" w:hAnsi="Times New Roman" w:cs="Times New Roman"/>
          <w:sz w:val="20"/>
          <w:szCs w:val="28"/>
        </w:rPr>
        <w:t>ve</w:t>
      </w:r>
      <w:r w:rsidRPr="0039507A">
        <w:rPr>
          <w:rFonts w:ascii="Times New Roman" w:hAnsi="Times New Roman" w:cs="Times New Roman"/>
          <w:sz w:val="20"/>
          <w:szCs w:val="28"/>
        </w:rPr>
        <w:t xml:space="preserve"> Mitchell, T. (2017). What </w:t>
      </w:r>
      <w:r w:rsidR="00FB0BC0" w:rsidRPr="0039507A">
        <w:rPr>
          <w:rFonts w:ascii="Times New Roman" w:hAnsi="Times New Roman" w:cs="Times New Roman"/>
          <w:sz w:val="20"/>
          <w:szCs w:val="28"/>
        </w:rPr>
        <w:t>Can Machine Learning Do</w:t>
      </w:r>
      <w:r w:rsidR="00FB0BC0">
        <w:rPr>
          <w:rFonts w:ascii="Times New Roman" w:hAnsi="Times New Roman" w:cs="Times New Roman"/>
          <w:sz w:val="20"/>
          <w:szCs w:val="28"/>
        </w:rPr>
        <w:t xml:space="preserve">? </w:t>
      </w:r>
      <w:r w:rsidRPr="0039507A">
        <w:rPr>
          <w:rFonts w:ascii="Times New Roman" w:hAnsi="Times New Roman" w:cs="Times New Roman"/>
          <w:sz w:val="20"/>
          <w:szCs w:val="28"/>
        </w:rPr>
        <w:t xml:space="preserve">Workforce </w:t>
      </w:r>
      <w:r w:rsidR="00FB0BC0">
        <w:rPr>
          <w:rFonts w:ascii="Times New Roman" w:hAnsi="Times New Roman" w:cs="Times New Roman"/>
          <w:sz w:val="20"/>
          <w:szCs w:val="28"/>
        </w:rPr>
        <w:t>I</w:t>
      </w:r>
      <w:r w:rsidRPr="0039507A">
        <w:rPr>
          <w:rFonts w:ascii="Times New Roman" w:hAnsi="Times New Roman" w:cs="Times New Roman"/>
          <w:sz w:val="20"/>
          <w:szCs w:val="28"/>
        </w:rPr>
        <w:t>mplications. </w:t>
      </w:r>
      <w:r w:rsidRPr="0039507A">
        <w:rPr>
          <w:rFonts w:ascii="Times New Roman" w:hAnsi="Times New Roman" w:cs="Times New Roman"/>
          <w:i/>
          <w:iCs/>
          <w:sz w:val="20"/>
          <w:szCs w:val="28"/>
        </w:rPr>
        <w:t>Science</w:t>
      </w:r>
      <w:r w:rsidRPr="0039507A">
        <w:rPr>
          <w:rFonts w:ascii="Times New Roman" w:hAnsi="Times New Roman" w:cs="Times New Roman"/>
          <w:sz w:val="20"/>
          <w:szCs w:val="28"/>
        </w:rPr>
        <w:t>, </w:t>
      </w:r>
      <w:r w:rsidRPr="0039507A">
        <w:rPr>
          <w:rFonts w:ascii="Times New Roman" w:hAnsi="Times New Roman" w:cs="Times New Roman"/>
          <w:i/>
          <w:iCs/>
          <w:sz w:val="20"/>
          <w:szCs w:val="28"/>
        </w:rPr>
        <w:t>358</w:t>
      </w:r>
      <w:r w:rsidRPr="0039507A">
        <w:rPr>
          <w:rFonts w:ascii="Times New Roman" w:hAnsi="Times New Roman" w:cs="Times New Roman"/>
          <w:sz w:val="20"/>
          <w:szCs w:val="28"/>
        </w:rPr>
        <w:t xml:space="preserve">(6370), 1530-1534. </w:t>
      </w:r>
      <w:hyperlink r:id="rId11" w:history="1">
        <w:r w:rsidRPr="0039507A">
          <w:rPr>
            <w:rStyle w:val="Kpr"/>
            <w:rFonts w:ascii="Times New Roman" w:hAnsi="Times New Roman" w:cs="Times New Roman"/>
            <w:sz w:val="20"/>
            <w:szCs w:val="28"/>
          </w:rPr>
          <w:t>DOI: 10.1126/science.aap8062</w:t>
        </w:r>
      </w:hyperlink>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Dogan, C. D. (2017). </w:t>
      </w:r>
      <w:r w:rsidR="00FB0BC0">
        <w:rPr>
          <w:rFonts w:ascii="Times New Roman" w:hAnsi="Times New Roman" w:cs="Times New Roman"/>
          <w:sz w:val="20"/>
          <w:szCs w:val="28"/>
        </w:rPr>
        <w:t>Applying Bootstrap Resampling t</w:t>
      </w:r>
      <w:r w:rsidR="00FB0BC0" w:rsidRPr="0039507A">
        <w:rPr>
          <w:rFonts w:ascii="Times New Roman" w:hAnsi="Times New Roman" w:cs="Times New Roman"/>
          <w:sz w:val="20"/>
          <w:szCs w:val="28"/>
        </w:rPr>
        <w:t xml:space="preserve">o Compute Confidence </w:t>
      </w:r>
      <w:r w:rsidR="00FB0BC0">
        <w:rPr>
          <w:rFonts w:ascii="Times New Roman" w:hAnsi="Times New Roman" w:cs="Times New Roman"/>
          <w:sz w:val="20"/>
          <w:szCs w:val="28"/>
        </w:rPr>
        <w:t>I</w:t>
      </w:r>
      <w:r w:rsidR="00FB0BC0" w:rsidRPr="0039507A">
        <w:rPr>
          <w:rFonts w:ascii="Times New Roman" w:hAnsi="Times New Roman" w:cs="Times New Roman"/>
          <w:sz w:val="20"/>
          <w:szCs w:val="28"/>
        </w:rPr>
        <w:t xml:space="preserve">ntervals </w:t>
      </w:r>
      <w:r w:rsidR="00FB0BC0">
        <w:rPr>
          <w:rFonts w:ascii="Times New Roman" w:hAnsi="Times New Roman" w:cs="Times New Roman"/>
          <w:sz w:val="20"/>
          <w:szCs w:val="28"/>
        </w:rPr>
        <w:t>f</w:t>
      </w:r>
      <w:r w:rsidR="00FB0BC0" w:rsidRPr="0039507A">
        <w:rPr>
          <w:rFonts w:ascii="Times New Roman" w:hAnsi="Times New Roman" w:cs="Times New Roman"/>
          <w:sz w:val="20"/>
          <w:szCs w:val="28"/>
        </w:rPr>
        <w:t>or Various Statistics With R</w:t>
      </w:r>
      <w:r w:rsidRPr="0039507A">
        <w:rPr>
          <w:rFonts w:ascii="Times New Roman" w:hAnsi="Times New Roman" w:cs="Times New Roman"/>
          <w:sz w:val="20"/>
          <w:szCs w:val="28"/>
        </w:rPr>
        <w:t>. </w:t>
      </w:r>
      <w:r w:rsidRPr="00FB0BC0">
        <w:rPr>
          <w:rFonts w:ascii="Times New Roman" w:hAnsi="Times New Roman" w:cs="Times New Roman"/>
          <w:i/>
          <w:sz w:val="20"/>
          <w:szCs w:val="28"/>
        </w:rPr>
        <w:t>Eurasian Journal of Educational Research</w:t>
      </w:r>
      <w:r w:rsidRPr="0039507A">
        <w:rPr>
          <w:rFonts w:ascii="Times New Roman" w:hAnsi="Times New Roman" w:cs="Times New Roman"/>
          <w:sz w:val="20"/>
          <w:szCs w:val="28"/>
        </w:rPr>
        <w:t>, 17(68), 1-18.</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Doğru, F. Z., Bulut, Y. M., ve Arslan, O. (2016). Finite </w:t>
      </w:r>
      <w:r w:rsidR="00FB0BC0">
        <w:rPr>
          <w:rFonts w:ascii="Times New Roman" w:hAnsi="Times New Roman" w:cs="Times New Roman"/>
          <w:sz w:val="20"/>
          <w:szCs w:val="28"/>
        </w:rPr>
        <w:t>Mixtures o</w:t>
      </w:r>
      <w:r w:rsidR="00FB0BC0" w:rsidRPr="0039507A">
        <w:rPr>
          <w:rFonts w:ascii="Times New Roman" w:hAnsi="Times New Roman" w:cs="Times New Roman"/>
          <w:sz w:val="20"/>
          <w:szCs w:val="28"/>
        </w:rPr>
        <w:t xml:space="preserve">f Matrix Variate </w:t>
      </w:r>
      <w:r w:rsidR="00FB0BC0">
        <w:rPr>
          <w:rFonts w:ascii="Times New Roman" w:hAnsi="Times New Roman" w:cs="Times New Roman"/>
          <w:sz w:val="20"/>
          <w:szCs w:val="28"/>
        </w:rPr>
        <w:t>t-</w:t>
      </w:r>
      <w:r w:rsidR="00FB0BC0" w:rsidRPr="0039507A">
        <w:rPr>
          <w:rFonts w:ascii="Times New Roman" w:hAnsi="Times New Roman" w:cs="Times New Roman"/>
          <w:sz w:val="20"/>
          <w:szCs w:val="28"/>
        </w:rPr>
        <w:t>Distributions</w:t>
      </w:r>
      <w:r w:rsidRPr="0039507A">
        <w:rPr>
          <w:rFonts w:ascii="Times New Roman" w:hAnsi="Times New Roman" w:cs="Times New Roman"/>
          <w:sz w:val="20"/>
          <w:szCs w:val="28"/>
        </w:rPr>
        <w:t>. </w:t>
      </w:r>
      <w:r w:rsidRPr="00FB0BC0">
        <w:rPr>
          <w:rFonts w:ascii="Times New Roman" w:hAnsi="Times New Roman" w:cs="Times New Roman"/>
          <w:i/>
          <w:sz w:val="20"/>
          <w:szCs w:val="28"/>
        </w:rPr>
        <w:t>Gazi University Journal of Science</w:t>
      </w:r>
      <w:r w:rsidRPr="0039507A">
        <w:rPr>
          <w:rFonts w:ascii="Times New Roman" w:hAnsi="Times New Roman" w:cs="Times New Roman"/>
          <w:sz w:val="20"/>
          <w:szCs w:val="28"/>
        </w:rPr>
        <w:t>, 29(2), 335-341.</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Donders, A. R. T., Van Der Heijden, G. J., Stijnen, T., </w:t>
      </w:r>
      <w:r w:rsidR="00FB0BC0">
        <w:rPr>
          <w:rFonts w:ascii="Times New Roman" w:hAnsi="Times New Roman" w:cs="Times New Roman"/>
          <w:sz w:val="20"/>
          <w:szCs w:val="28"/>
        </w:rPr>
        <w:t xml:space="preserve">ve </w:t>
      </w:r>
      <w:r w:rsidRPr="0039507A">
        <w:rPr>
          <w:rFonts w:ascii="Times New Roman" w:hAnsi="Times New Roman" w:cs="Times New Roman"/>
          <w:sz w:val="20"/>
          <w:szCs w:val="28"/>
        </w:rPr>
        <w:t xml:space="preserve"> Moons, K. G. (2006). A </w:t>
      </w:r>
      <w:r w:rsidR="00FB0BC0" w:rsidRPr="0039507A">
        <w:rPr>
          <w:rFonts w:ascii="Times New Roman" w:hAnsi="Times New Roman" w:cs="Times New Roman"/>
          <w:sz w:val="20"/>
          <w:szCs w:val="28"/>
        </w:rPr>
        <w:t xml:space="preserve">Gentle </w:t>
      </w:r>
      <w:r w:rsidR="00FB0BC0">
        <w:rPr>
          <w:rFonts w:ascii="Times New Roman" w:hAnsi="Times New Roman" w:cs="Times New Roman"/>
          <w:sz w:val="20"/>
          <w:szCs w:val="28"/>
        </w:rPr>
        <w:t>I</w:t>
      </w:r>
      <w:r w:rsidR="00FB0BC0" w:rsidRPr="0039507A">
        <w:rPr>
          <w:rFonts w:ascii="Times New Roman" w:hAnsi="Times New Roman" w:cs="Times New Roman"/>
          <w:sz w:val="20"/>
          <w:szCs w:val="28"/>
        </w:rPr>
        <w:t xml:space="preserve">ntroduction </w:t>
      </w:r>
      <w:r w:rsidR="00FB0BC0">
        <w:rPr>
          <w:rFonts w:ascii="Times New Roman" w:hAnsi="Times New Roman" w:cs="Times New Roman"/>
          <w:sz w:val="20"/>
          <w:szCs w:val="28"/>
        </w:rPr>
        <w:t>t</w:t>
      </w:r>
      <w:r w:rsidR="00FB0BC0" w:rsidRPr="0039507A">
        <w:rPr>
          <w:rFonts w:ascii="Times New Roman" w:hAnsi="Times New Roman" w:cs="Times New Roman"/>
          <w:sz w:val="20"/>
          <w:szCs w:val="28"/>
        </w:rPr>
        <w:t xml:space="preserve">o </w:t>
      </w:r>
      <w:r w:rsidR="00FB0BC0">
        <w:rPr>
          <w:rFonts w:ascii="Times New Roman" w:hAnsi="Times New Roman" w:cs="Times New Roman"/>
          <w:sz w:val="20"/>
          <w:szCs w:val="28"/>
        </w:rPr>
        <w:t>I</w:t>
      </w:r>
      <w:r w:rsidR="00FB0BC0" w:rsidRPr="0039507A">
        <w:rPr>
          <w:rFonts w:ascii="Times New Roman" w:hAnsi="Times New Roman" w:cs="Times New Roman"/>
          <w:sz w:val="20"/>
          <w:szCs w:val="28"/>
        </w:rPr>
        <w:t xml:space="preserve">mputation </w:t>
      </w:r>
      <w:r w:rsidR="00FB0BC0">
        <w:rPr>
          <w:rFonts w:ascii="Times New Roman" w:hAnsi="Times New Roman" w:cs="Times New Roman"/>
          <w:sz w:val="20"/>
          <w:szCs w:val="28"/>
        </w:rPr>
        <w:t>o</w:t>
      </w:r>
      <w:r w:rsidR="00FB0BC0" w:rsidRPr="0039507A">
        <w:rPr>
          <w:rFonts w:ascii="Times New Roman" w:hAnsi="Times New Roman" w:cs="Times New Roman"/>
          <w:sz w:val="20"/>
          <w:szCs w:val="28"/>
        </w:rPr>
        <w:t>f Missing Values</w:t>
      </w:r>
      <w:r w:rsidRPr="0039507A">
        <w:rPr>
          <w:rFonts w:ascii="Times New Roman" w:hAnsi="Times New Roman" w:cs="Times New Roman"/>
          <w:sz w:val="20"/>
          <w:szCs w:val="28"/>
        </w:rPr>
        <w:t>. </w:t>
      </w:r>
      <w:r w:rsidRPr="0039507A">
        <w:rPr>
          <w:rFonts w:ascii="Times New Roman" w:hAnsi="Times New Roman" w:cs="Times New Roman"/>
          <w:i/>
          <w:iCs/>
          <w:sz w:val="20"/>
          <w:szCs w:val="28"/>
        </w:rPr>
        <w:t>Journal of clinical epidemiology</w:t>
      </w:r>
      <w:r w:rsidRPr="0039507A">
        <w:rPr>
          <w:rFonts w:ascii="Times New Roman" w:hAnsi="Times New Roman" w:cs="Times New Roman"/>
          <w:sz w:val="20"/>
          <w:szCs w:val="28"/>
        </w:rPr>
        <w:t>, </w:t>
      </w:r>
      <w:r w:rsidRPr="0039507A">
        <w:rPr>
          <w:rFonts w:ascii="Times New Roman" w:hAnsi="Times New Roman" w:cs="Times New Roman"/>
          <w:i/>
          <w:iCs/>
          <w:sz w:val="20"/>
          <w:szCs w:val="28"/>
        </w:rPr>
        <w:t>59</w:t>
      </w:r>
      <w:r w:rsidRPr="0039507A">
        <w:rPr>
          <w:rFonts w:ascii="Times New Roman" w:hAnsi="Times New Roman" w:cs="Times New Roman"/>
          <w:sz w:val="20"/>
          <w:szCs w:val="28"/>
        </w:rPr>
        <w:t>(10), 1087-1091.</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Dondurmacı, G.A. ve Çınar, A. (2014). Finans Sektöründe Veri Madenciliği Uygulaması. </w:t>
      </w:r>
      <w:r w:rsidRPr="00FB0BC0">
        <w:rPr>
          <w:rFonts w:ascii="Times New Roman" w:hAnsi="Times New Roman" w:cs="Times New Roman"/>
          <w:i/>
          <w:sz w:val="20"/>
          <w:szCs w:val="28"/>
        </w:rPr>
        <w:t>Akademik Sosyal Araştırmalar Dergisi</w:t>
      </w:r>
      <w:r w:rsidRPr="0039507A">
        <w:rPr>
          <w:rFonts w:ascii="Times New Roman" w:hAnsi="Times New Roman" w:cs="Times New Roman"/>
          <w:sz w:val="20"/>
          <w:szCs w:val="28"/>
        </w:rPr>
        <w:t>. 2(1): 258-271.</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Enders, C. K. (2022). </w:t>
      </w:r>
      <w:r w:rsidRPr="0039507A">
        <w:rPr>
          <w:rFonts w:ascii="Times New Roman" w:hAnsi="Times New Roman" w:cs="Times New Roman"/>
          <w:i/>
          <w:iCs/>
          <w:sz w:val="20"/>
          <w:szCs w:val="28"/>
        </w:rPr>
        <w:t xml:space="preserve">Applied </w:t>
      </w:r>
      <w:r w:rsidR="00FB0BC0" w:rsidRPr="0039507A">
        <w:rPr>
          <w:rFonts w:ascii="Times New Roman" w:hAnsi="Times New Roman" w:cs="Times New Roman"/>
          <w:i/>
          <w:iCs/>
          <w:sz w:val="20"/>
          <w:szCs w:val="28"/>
        </w:rPr>
        <w:t>Missing Data Analysis</w:t>
      </w:r>
      <w:r w:rsidRPr="0039507A">
        <w:rPr>
          <w:rFonts w:ascii="Times New Roman" w:hAnsi="Times New Roman" w:cs="Times New Roman"/>
          <w:sz w:val="20"/>
          <w:szCs w:val="28"/>
        </w:rPr>
        <w:t>. Guilford Publications, New York.</w:t>
      </w:r>
    </w:p>
    <w:p w:rsidR="00FB0BC0" w:rsidRDefault="00FB0BC0" w:rsidP="0039507A">
      <w:pPr>
        <w:spacing w:after="120" w:line="276" w:lineRule="auto"/>
        <w:ind w:firstLine="0"/>
        <w:rPr>
          <w:rFonts w:ascii="Times New Roman" w:hAnsi="Times New Roman" w:cs="Times New Roman"/>
          <w:sz w:val="20"/>
          <w:szCs w:val="28"/>
        </w:rPr>
      </w:pPr>
      <w:r w:rsidRPr="00FB0BC0">
        <w:rPr>
          <w:rFonts w:ascii="Times New Roman" w:hAnsi="Times New Roman" w:cs="Times New Roman"/>
          <w:sz w:val="20"/>
          <w:szCs w:val="28"/>
        </w:rPr>
        <w:t xml:space="preserve">Honaker, J., King, G., </w:t>
      </w:r>
      <w:r>
        <w:rPr>
          <w:rFonts w:ascii="Times New Roman" w:hAnsi="Times New Roman" w:cs="Times New Roman"/>
          <w:sz w:val="20"/>
          <w:szCs w:val="28"/>
        </w:rPr>
        <w:t>ve</w:t>
      </w:r>
      <w:r w:rsidRPr="00FB0BC0">
        <w:rPr>
          <w:rFonts w:ascii="Times New Roman" w:hAnsi="Times New Roman" w:cs="Times New Roman"/>
          <w:sz w:val="20"/>
          <w:szCs w:val="28"/>
        </w:rPr>
        <w:t xml:space="preserve"> Blac</w:t>
      </w:r>
      <w:r>
        <w:rPr>
          <w:rFonts w:ascii="Times New Roman" w:hAnsi="Times New Roman" w:cs="Times New Roman"/>
          <w:sz w:val="20"/>
          <w:szCs w:val="28"/>
        </w:rPr>
        <w:t>kwell, M. (2011). Amelia II: A P</w:t>
      </w:r>
      <w:r w:rsidRPr="00FB0BC0">
        <w:rPr>
          <w:rFonts w:ascii="Times New Roman" w:hAnsi="Times New Roman" w:cs="Times New Roman"/>
          <w:sz w:val="20"/>
          <w:szCs w:val="28"/>
        </w:rPr>
        <w:t xml:space="preserve">rogram for </w:t>
      </w:r>
      <w:r>
        <w:rPr>
          <w:rFonts w:ascii="Times New Roman" w:hAnsi="Times New Roman" w:cs="Times New Roman"/>
          <w:sz w:val="20"/>
          <w:szCs w:val="28"/>
        </w:rPr>
        <w:t>M</w:t>
      </w:r>
      <w:r w:rsidRPr="00FB0BC0">
        <w:rPr>
          <w:rFonts w:ascii="Times New Roman" w:hAnsi="Times New Roman" w:cs="Times New Roman"/>
          <w:sz w:val="20"/>
          <w:szCs w:val="28"/>
        </w:rPr>
        <w:t xml:space="preserve">issing </w:t>
      </w:r>
      <w:r>
        <w:rPr>
          <w:rFonts w:ascii="Times New Roman" w:hAnsi="Times New Roman" w:cs="Times New Roman"/>
          <w:sz w:val="20"/>
          <w:szCs w:val="28"/>
        </w:rPr>
        <w:t>D</w:t>
      </w:r>
      <w:r w:rsidRPr="00FB0BC0">
        <w:rPr>
          <w:rFonts w:ascii="Times New Roman" w:hAnsi="Times New Roman" w:cs="Times New Roman"/>
          <w:sz w:val="20"/>
          <w:szCs w:val="28"/>
        </w:rPr>
        <w:t>ata. </w:t>
      </w:r>
      <w:r w:rsidRPr="00FB0BC0">
        <w:rPr>
          <w:rFonts w:ascii="Times New Roman" w:hAnsi="Times New Roman" w:cs="Times New Roman"/>
          <w:i/>
          <w:sz w:val="20"/>
          <w:szCs w:val="28"/>
        </w:rPr>
        <w:t xml:space="preserve">Journal of </w:t>
      </w:r>
      <w:r>
        <w:rPr>
          <w:rFonts w:ascii="Times New Roman" w:hAnsi="Times New Roman" w:cs="Times New Roman"/>
          <w:i/>
          <w:sz w:val="20"/>
          <w:szCs w:val="28"/>
        </w:rPr>
        <w:t>S</w:t>
      </w:r>
      <w:r w:rsidRPr="00FB0BC0">
        <w:rPr>
          <w:rFonts w:ascii="Times New Roman" w:hAnsi="Times New Roman" w:cs="Times New Roman"/>
          <w:i/>
          <w:sz w:val="20"/>
          <w:szCs w:val="28"/>
        </w:rPr>
        <w:t xml:space="preserve">tatistical </w:t>
      </w:r>
      <w:r>
        <w:rPr>
          <w:rFonts w:ascii="Times New Roman" w:hAnsi="Times New Roman" w:cs="Times New Roman"/>
          <w:i/>
          <w:sz w:val="20"/>
          <w:szCs w:val="28"/>
        </w:rPr>
        <w:t>S</w:t>
      </w:r>
      <w:r w:rsidRPr="00FB0BC0">
        <w:rPr>
          <w:rFonts w:ascii="Times New Roman" w:hAnsi="Times New Roman" w:cs="Times New Roman"/>
          <w:i/>
          <w:sz w:val="20"/>
          <w:szCs w:val="28"/>
        </w:rPr>
        <w:t>oftware</w:t>
      </w:r>
      <w:r w:rsidRPr="00FB0BC0">
        <w:rPr>
          <w:rFonts w:ascii="Times New Roman" w:hAnsi="Times New Roman" w:cs="Times New Roman"/>
          <w:sz w:val="20"/>
          <w:szCs w:val="28"/>
        </w:rPr>
        <w:t>, 45, 1-47.</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Köse, İ. A., </w:t>
      </w:r>
      <w:r w:rsidR="00FB0BC0">
        <w:rPr>
          <w:rFonts w:ascii="Times New Roman" w:hAnsi="Times New Roman" w:cs="Times New Roman"/>
          <w:sz w:val="20"/>
          <w:szCs w:val="28"/>
        </w:rPr>
        <w:t>ve</w:t>
      </w:r>
      <w:r w:rsidRPr="0039507A">
        <w:rPr>
          <w:rFonts w:ascii="Times New Roman" w:hAnsi="Times New Roman" w:cs="Times New Roman"/>
          <w:sz w:val="20"/>
          <w:szCs w:val="28"/>
        </w:rPr>
        <w:t xml:space="preserve"> Öztemur, B. (2014). Kayıp </w:t>
      </w:r>
      <w:r w:rsidR="00FB0BC0" w:rsidRPr="0039507A">
        <w:rPr>
          <w:rFonts w:ascii="Times New Roman" w:hAnsi="Times New Roman" w:cs="Times New Roman"/>
          <w:sz w:val="20"/>
          <w:szCs w:val="28"/>
        </w:rPr>
        <w:t xml:space="preserve">Veri Ele Alma Yöntemlerinin </w:t>
      </w:r>
      <w:r w:rsidR="00FB0BC0">
        <w:rPr>
          <w:rFonts w:ascii="Times New Roman" w:hAnsi="Times New Roman" w:cs="Times New Roman"/>
          <w:sz w:val="20"/>
          <w:szCs w:val="28"/>
        </w:rPr>
        <w:t>t</w:t>
      </w:r>
      <w:r w:rsidR="00FB0BC0" w:rsidRPr="0039507A">
        <w:rPr>
          <w:rFonts w:ascii="Times New Roman" w:hAnsi="Times New Roman" w:cs="Times New Roman"/>
          <w:sz w:val="20"/>
          <w:szCs w:val="28"/>
        </w:rPr>
        <w:t xml:space="preserve">-Testi </w:t>
      </w:r>
      <w:r w:rsidRPr="0039507A">
        <w:rPr>
          <w:rFonts w:ascii="Times New Roman" w:hAnsi="Times New Roman" w:cs="Times New Roman"/>
          <w:sz w:val="20"/>
          <w:szCs w:val="28"/>
        </w:rPr>
        <w:t xml:space="preserve">ve ANOVA </w:t>
      </w:r>
      <w:r w:rsidR="00FB0BC0" w:rsidRPr="0039507A">
        <w:rPr>
          <w:rFonts w:ascii="Times New Roman" w:hAnsi="Times New Roman" w:cs="Times New Roman"/>
          <w:sz w:val="20"/>
          <w:szCs w:val="28"/>
        </w:rPr>
        <w:t>Parametreleri Üzerine Etkisinin İncelenmesi</w:t>
      </w:r>
      <w:r w:rsidRPr="0039507A">
        <w:rPr>
          <w:rFonts w:ascii="Times New Roman" w:hAnsi="Times New Roman" w:cs="Times New Roman"/>
          <w:sz w:val="20"/>
          <w:szCs w:val="28"/>
        </w:rPr>
        <w:t>. </w:t>
      </w:r>
      <w:r w:rsidRPr="0039507A">
        <w:rPr>
          <w:rFonts w:ascii="Times New Roman" w:hAnsi="Times New Roman" w:cs="Times New Roman"/>
          <w:i/>
          <w:iCs/>
          <w:sz w:val="20"/>
          <w:szCs w:val="28"/>
        </w:rPr>
        <w:t>Abant İzzet Baysal Üniversitesi Eğitim Fakültesi Dergisi</w:t>
      </w:r>
      <w:r w:rsidRPr="0039507A">
        <w:rPr>
          <w:rFonts w:ascii="Times New Roman" w:hAnsi="Times New Roman" w:cs="Times New Roman"/>
          <w:sz w:val="20"/>
          <w:szCs w:val="28"/>
        </w:rPr>
        <w:t>.</w:t>
      </w:r>
    </w:p>
    <w:p w:rsidR="0039507A" w:rsidRPr="0039507A" w:rsidRDefault="00FB0BC0" w:rsidP="0039507A">
      <w:pPr>
        <w:spacing w:after="120" w:line="276" w:lineRule="auto"/>
        <w:ind w:firstLine="0"/>
        <w:rPr>
          <w:rFonts w:ascii="Times New Roman" w:hAnsi="Times New Roman" w:cs="Times New Roman"/>
          <w:sz w:val="20"/>
          <w:szCs w:val="28"/>
        </w:rPr>
      </w:pPr>
      <w:r>
        <w:rPr>
          <w:rFonts w:ascii="Times New Roman" w:hAnsi="Times New Roman" w:cs="Times New Roman"/>
          <w:sz w:val="20"/>
          <w:szCs w:val="28"/>
        </w:rPr>
        <w:t>Mahesh, B.</w:t>
      </w:r>
      <w:r w:rsidR="0039507A" w:rsidRPr="0039507A">
        <w:rPr>
          <w:rFonts w:ascii="Times New Roman" w:hAnsi="Times New Roman" w:cs="Times New Roman"/>
          <w:sz w:val="20"/>
          <w:szCs w:val="28"/>
        </w:rPr>
        <w:t xml:space="preserve">(2020). Machine </w:t>
      </w:r>
      <w:r w:rsidRPr="0039507A">
        <w:rPr>
          <w:rFonts w:ascii="Times New Roman" w:hAnsi="Times New Roman" w:cs="Times New Roman"/>
          <w:sz w:val="20"/>
          <w:szCs w:val="28"/>
        </w:rPr>
        <w:t>Learning Algorithms-A Review</w:t>
      </w:r>
      <w:r w:rsidR="0039507A" w:rsidRPr="0039507A">
        <w:rPr>
          <w:rFonts w:ascii="Times New Roman" w:hAnsi="Times New Roman" w:cs="Times New Roman"/>
          <w:sz w:val="20"/>
          <w:szCs w:val="28"/>
        </w:rPr>
        <w:t>. </w:t>
      </w:r>
      <w:r w:rsidR="0039507A" w:rsidRPr="0039507A">
        <w:rPr>
          <w:rFonts w:ascii="Times New Roman" w:hAnsi="Times New Roman" w:cs="Times New Roman"/>
          <w:i/>
          <w:iCs/>
          <w:sz w:val="20"/>
          <w:szCs w:val="28"/>
        </w:rPr>
        <w:t>International Journal of Science and Research (IJSR).[Internet]</w:t>
      </w:r>
      <w:r w:rsidR="0039507A" w:rsidRPr="0039507A">
        <w:rPr>
          <w:rFonts w:ascii="Times New Roman" w:hAnsi="Times New Roman" w:cs="Times New Roman"/>
          <w:sz w:val="20"/>
          <w:szCs w:val="28"/>
        </w:rPr>
        <w:t>, </w:t>
      </w:r>
      <w:r w:rsidR="0039507A" w:rsidRPr="0039507A">
        <w:rPr>
          <w:rFonts w:ascii="Times New Roman" w:hAnsi="Times New Roman" w:cs="Times New Roman"/>
          <w:i/>
          <w:iCs/>
          <w:sz w:val="20"/>
          <w:szCs w:val="28"/>
        </w:rPr>
        <w:t>9</w:t>
      </w:r>
      <w:r w:rsidR="0039507A" w:rsidRPr="0039507A">
        <w:rPr>
          <w:rFonts w:ascii="Times New Roman" w:hAnsi="Times New Roman" w:cs="Times New Roman"/>
          <w:sz w:val="20"/>
          <w:szCs w:val="28"/>
        </w:rPr>
        <w:t>, 381-386.</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Oprea, C., ve Ti, Ș. (2014). </w:t>
      </w:r>
      <w:r w:rsidR="00FB0BC0">
        <w:rPr>
          <w:rFonts w:ascii="Times New Roman" w:hAnsi="Times New Roman" w:cs="Times New Roman"/>
          <w:sz w:val="20"/>
          <w:szCs w:val="28"/>
        </w:rPr>
        <w:t>Performance Evaluation o</w:t>
      </w:r>
      <w:r w:rsidR="00FB0BC0" w:rsidRPr="0039507A">
        <w:rPr>
          <w:rFonts w:ascii="Times New Roman" w:hAnsi="Times New Roman" w:cs="Times New Roman"/>
          <w:sz w:val="20"/>
          <w:szCs w:val="28"/>
        </w:rPr>
        <w:t xml:space="preserve">f </w:t>
      </w:r>
      <w:r w:rsidR="00FB0BC0">
        <w:rPr>
          <w:rFonts w:ascii="Times New Roman" w:hAnsi="Times New Roman" w:cs="Times New Roman"/>
          <w:sz w:val="20"/>
          <w:szCs w:val="28"/>
        </w:rPr>
        <w:t>t</w:t>
      </w:r>
      <w:r w:rsidR="00FB0BC0" w:rsidRPr="0039507A">
        <w:rPr>
          <w:rFonts w:ascii="Times New Roman" w:hAnsi="Times New Roman" w:cs="Times New Roman"/>
          <w:sz w:val="20"/>
          <w:szCs w:val="28"/>
        </w:rPr>
        <w:t>he Data Mining Classification Methods</w:t>
      </w:r>
      <w:r w:rsidRPr="0039507A">
        <w:rPr>
          <w:rFonts w:ascii="Times New Roman" w:hAnsi="Times New Roman" w:cs="Times New Roman"/>
          <w:sz w:val="20"/>
          <w:szCs w:val="28"/>
        </w:rPr>
        <w:t>. </w:t>
      </w:r>
      <w:r w:rsidRPr="00FB0BC0">
        <w:rPr>
          <w:rFonts w:ascii="Times New Roman" w:hAnsi="Times New Roman" w:cs="Times New Roman"/>
          <w:i/>
          <w:sz w:val="20"/>
          <w:szCs w:val="28"/>
        </w:rPr>
        <w:t>Information society and sustainable development, </w:t>
      </w:r>
      <w:r w:rsidRPr="0039507A">
        <w:rPr>
          <w:rFonts w:ascii="Times New Roman" w:hAnsi="Times New Roman" w:cs="Times New Roman"/>
          <w:sz w:val="20"/>
          <w:szCs w:val="28"/>
        </w:rPr>
        <w:t>1, 249-253.</w:t>
      </w:r>
    </w:p>
    <w:p w:rsidR="0039507A" w:rsidRPr="0039507A" w:rsidRDefault="00FB0BC0" w:rsidP="0039507A">
      <w:pPr>
        <w:spacing w:after="120" w:line="276" w:lineRule="auto"/>
        <w:ind w:firstLine="0"/>
        <w:rPr>
          <w:rFonts w:ascii="Times New Roman" w:hAnsi="Times New Roman" w:cs="Times New Roman"/>
          <w:sz w:val="20"/>
          <w:szCs w:val="28"/>
        </w:rPr>
      </w:pPr>
      <w:r>
        <w:rPr>
          <w:rFonts w:ascii="Times New Roman" w:hAnsi="Times New Roman" w:cs="Times New Roman"/>
          <w:sz w:val="20"/>
          <w:szCs w:val="28"/>
        </w:rPr>
        <w:t>Schaffer, J.L.(</w:t>
      </w:r>
      <w:r w:rsidR="0039507A" w:rsidRPr="0039507A">
        <w:rPr>
          <w:rFonts w:ascii="Times New Roman" w:hAnsi="Times New Roman" w:cs="Times New Roman"/>
          <w:sz w:val="20"/>
          <w:szCs w:val="28"/>
        </w:rPr>
        <w:t>1997</w:t>
      </w:r>
      <w:r>
        <w:rPr>
          <w:rFonts w:ascii="Times New Roman" w:hAnsi="Times New Roman" w:cs="Times New Roman"/>
          <w:sz w:val="20"/>
          <w:szCs w:val="28"/>
        </w:rPr>
        <w:t>)</w:t>
      </w:r>
      <w:r w:rsidR="0039507A" w:rsidRPr="0039507A">
        <w:rPr>
          <w:rFonts w:ascii="Times New Roman" w:hAnsi="Times New Roman" w:cs="Times New Roman"/>
          <w:sz w:val="20"/>
          <w:szCs w:val="28"/>
        </w:rPr>
        <w:t xml:space="preserve">. </w:t>
      </w:r>
      <w:r w:rsidR="0039507A" w:rsidRPr="0039507A">
        <w:rPr>
          <w:rFonts w:ascii="Times New Roman" w:hAnsi="Times New Roman" w:cs="Times New Roman"/>
          <w:bCs/>
          <w:i/>
          <w:iCs/>
          <w:sz w:val="20"/>
          <w:szCs w:val="28"/>
        </w:rPr>
        <w:t>Analysis of Incomplete Multivariate Data</w:t>
      </w:r>
      <w:r w:rsidR="0039507A" w:rsidRPr="0039507A">
        <w:rPr>
          <w:rFonts w:ascii="Times New Roman" w:hAnsi="Times New Roman" w:cs="Times New Roman"/>
          <w:b/>
          <w:bCs/>
          <w:i/>
          <w:iCs/>
          <w:sz w:val="20"/>
          <w:szCs w:val="28"/>
        </w:rPr>
        <w:t xml:space="preserve">, </w:t>
      </w:r>
      <w:r w:rsidR="0039507A" w:rsidRPr="0039507A">
        <w:rPr>
          <w:rFonts w:ascii="Times New Roman" w:hAnsi="Times New Roman" w:cs="Times New Roman"/>
          <w:sz w:val="20"/>
          <w:szCs w:val="28"/>
        </w:rPr>
        <w:t>Chapman&amp;Hall</w:t>
      </w:r>
      <w:r w:rsidR="0039507A" w:rsidRPr="0039507A">
        <w:rPr>
          <w:rFonts w:ascii="Times New Roman" w:hAnsi="Times New Roman" w:cs="Times New Roman"/>
          <w:b/>
          <w:bCs/>
          <w:sz w:val="20"/>
          <w:szCs w:val="28"/>
        </w:rPr>
        <w:t xml:space="preserve">, </w:t>
      </w:r>
      <w:r w:rsidR="0039507A" w:rsidRPr="0039507A">
        <w:rPr>
          <w:rFonts w:ascii="Times New Roman" w:hAnsi="Times New Roman" w:cs="Times New Roman"/>
          <w:sz w:val="20"/>
          <w:szCs w:val="28"/>
        </w:rPr>
        <w:t>London.</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lastRenderedPageBreak/>
        <w:t xml:space="preserve">Tang, F., ve Ishwaran, H. (2017). </w:t>
      </w:r>
      <w:r w:rsidR="00FB0BC0" w:rsidRPr="0039507A">
        <w:rPr>
          <w:rFonts w:ascii="Times New Roman" w:hAnsi="Times New Roman" w:cs="Times New Roman"/>
          <w:sz w:val="20"/>
          <w:szCs w:val="28"/>
        </w:rPr>
        <w:t>Random Forest Missing Data Algorithms</w:t>
      </w:r>
      <w:r w:rsidRPr="0039507A">
        <w:rPr>
          <w:rFonts w:ascii="Times New Roman" w:hAnsi="Times New Roman" w:cs="Times New Roman"/>
          <w:sz w:val="20"/>
          <w:szCs w:val="28"/>
        </w:rPr>
        <w:t>. </w:t>
      </w:r>
      <w:r w:rsidRPr="00FB0BC0">
        <w:rPr>
          <w:rFonts w:ascii="Times New Roman" w:hAnsi="Times New Roman" w:cs="Times New Roman"/>
          <w:i/>
          <w:sz w:val="20"/>
          <w:szCs w:val="28"/>
        </w:rPr>
        <w:t>Statistical Analysis and Data Mining: The ASA Data Science Journal</w:t>
      </w:r>
      <w:r w:rsidRPr="0039507A">
        <w:rPr>
          <w:rFonts w:ascii="Times New Roman" w:hAnsi="Times New Roman" w:cs="Times New Roman"/>
          <w:sz w:val="20"/>
          <w:szCs w:val="28"/>
        </w:rPr>
        <w:t>, 10(6), 363-377.</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 xml:space="preserve">Vembandasamy, K., Sasipriya, R., ve Deepa, E. (2015). </w:t>
      </w:r>
      <w:r w:rsidR="00FB0BC0" w:rsidRPr="0039507A">
        <w:rPr>
          <w:rFonts w:ascii="Times New Roman" w:hAnsi="Times New Roman" w:cs="Times New Roman"/>
          <w:sz w:val="20"/>
          <w:szCs w:val="28"/>
        </w:rPr>
        <w:t>Heart Diseases Detection Using Naive Bayes Algorithm</w:t>
      </w:r>
      <w:r w:rsidRPr="00FB0BC0">
        <w:rPr>
          <w:rFonts w:ascii="Times New Roman" w:hAnsi="Times New Roman" w:cs="Times New Roman"/>
          <w:i/>
          <w:sz w:val="20"/>
          <w:szCs w:val="28"/>
        </w:rPr>
        <w:t>. International Journal of Innovative Science, Engineering &amp; Technology</w:t>
      </w:r>
      <w:r w:rsidRPr="0039507A">
        <w:rPr>
          <w:rFonts w:ascii="Times New Roman" w:hAnsi="Times New Roman" w:cs="Times New Roman"/>
          <w:sz w:val="20"/>
          <w:szCs w:val="28"/>
        </w:rPr>
        <w:t>, 2(9), 441-444.</w:t>
      </w:r>
    </w:p>
    <w:p w:rsidR="0039507A" w:rsidRDefault="0039507A" w:rsidP="0039507A">
      <w:pPr>
        <w:spacing w:after="120" w:line="276" w:lineRule="auto"/>
        <w:ind w:firstLine="0"/>
        <w:rPr>
          <w:rStyle w:val="Kpr"/>
          <w:rFonts w:ascii="Times New Roman" w:hAnsi="Times New Roman" w:cs="Times New Roman"/>
          <w:sz w:val="20"/>
          <w:szCs w:val="28"/>
        </w:rPr>
      </w:pPr>
      <w:r w:rsidRPr="0039507A">
        <w:rPr>
          <w:rFonts w:ascii="Times New Roman" w:hAnsi="Times New Roman" w:cs="Times New Roman"/>
          <w:sz w:val="20"/>
          <w:szCs w:val="28"/>
        </w:rPr>
        <w:t xml:space="preserve">Zhang, Z. (2016). </w:t>
      </w:r>
      <w:r w:rsidR="00FB0BC0" w:rsidRPr="0039507A">
        <w:rPr>
          <w:rFonts w:ascii="Times New Roman" w:hAnsi="Times New Roman" w:cs="Times New Roman"/>
          <w:sz w:val="20"/>
          <w:szCs w:val="28"/>
        </w:rPr>
        <w:t xml:space="preserve">Introduction </w:t>
      </w:r>
      <w:r w:rsidR="00FB0BC0">
        <w:rPr>
          <w:rFonts w:ascii="Times New Roman" w:hAnsi="Times New Roman" w:cs="Times New Roman"/>
          <w:sz w:val="20"/>
          <w:szCs w:val="28"/>
        </w:rPr>
        <w:t>t</w:t>
      </w:r>
      <w:r w:rsidR="00FB0BC0" w:rsidRPr="0039507A">
        <w:rPr>
          <w:rFonts w:ascii="Times New Roman" w:hAnsi="Times New Roman" w:cs="Times New Roman"/>
          <w:sz w:val="20"/>
          <w:szCs w:val="28"/>
        </w:rPr>
        <w:t>o Machine Learning: K-Nearest Neighbors</w:t>
      </w:r>
      <w:r w:rsidRPr="0039507A">
        <w:rPr>
          <w:rFonts w:ascii="Times New Roman" w:hAnsi="Times New Roman" w:cs="Times New Roman"/>
          <w:sz w:val="20"/>
          <w:szCs w:val="28"/>
        </w:rPr>
        <w:t>. </w:t>
      </w:r>
      <w:r w:rsidRPr="0039507A">
        <w:rPr>
          <w:rFonts w:ascii="Times New Roman" w:hAnsi="Times New Roman" w:cs="Times New Roman"/>
          <w:i/>
          <w:iCs/>
          <w:sz w:val="20"/>
          <w:szCs w:val="28"/>
        </w:rPr>
        <w:t>Annals of translational medicine</w:t>
      </w:r>
      <w:r w:rsidRPr="0039507A">
        <w:rPr>
          <w:rFonts w:ascii="Times New Roman" w:hAnsi="Times New Roman" w:cs="Times New Roman"/>
          <w:sz w:val="20"/>
          <w:szCs w:val="28"/>
        </w:rPr>
        <w:t>, </w:t>
      </w:r>
      <w:r w:rsidRPr="0039507A">
        <w:rPr>
          <w:rFonts w:ascii="Times New Roman" w:hAnsi="Times New Roman" w:cs="Times New Roman"/>
          <w:i/>
          <w:iCs/>
          <w:sz w:val="20"/>
          <w:szCs w:val="28"/>
        </w:rPr>
        <w:t>4</w:t>
      </w:r>
      <w:r w:rsidRPr="0039507A">
        <w:rPr>
          <w:rFonts w:ascii="Times New Roman" w:hAnsi="Times New Roman" w:cs="Times New Roman"/>
          <w:sz w:val="20"/>
          <w:szCs w:val="28"/>
        </w:rPr>
        <w:t xml:space="preserve">(11). DOI: </w:t>
      </w:r>
      <w:hyperlink r:id="rId12" w:tgtFrame="_blank" w:history="1">
        <w:r w:rsidRPr="0039507A">
          <w:rPr>
            <w:rStyle w:val="Kpr"/>
            <w:rFonts w:ascii="Times New Roman" w:hAnsi="Times New Roman" w:cs="Times New Roman"/>
            <w:sz w:val="20"/>
            <w:szCs w:val="28"/>
          </w:rPr>
          <w:t>10.21037/atm.2016.03.37</w:t>
        </w:r>
      </w:hyperlink>
    </w:p>
    <w:p w:rsidR="00C67588" w:rsidRDefault="00C67588" w:rsidP="0039507A">
      <w:pPr>
        <w:spacing w:after="120" w:line="276" w:lineRule="auto"/>
        <w:ind w:firstLine="0"/>
        <w:rPr>
          <w:rStyle w:val="Kpr"/>
          <w:rFonts w:ascii="Times New Roman" w:hAnsi="Times New Roman" w:cs="Times New Roman"/>
          <w:sz w:val="20"/>
          <w:szCs w:val="28"/>
        </w:rPr>
      </w:pPr>
    </w:p>
    <w:p w:rsidR="00D45D18" w:rsidRDefault="00C67588" w:rsidP="00F20CC7">
      <w:pPr>
        <w:spacing w:after="120" w:line="276" w:lineRule="auto"/>
        <w:ind w:firstLine="0"/>
        <w:jc w:val="center"/>
        <w:rPr>
          <w:rFonts w:ascii="Times New Roman" w:hAnsi="Times New Roman" w:cs="Times New Roman"/>
          <w:sz w:val="20"/>
          <w:szCs w:val="28"/>
        </w:rPr>
      </w:pPr>
      <w:r w:rsidRPr="007C729C">
        <w:rPr>
          <w:rFonts w:ascii="Times New Roman" w:hAnsi="Times New Roman" w:cs="Times New Roman"/>
          <w:sz w:val="20"/>
          <w:szCs w:val="28"/>
        </w:rPr>
        <w:t>EKLER</w:t>
      </w:r>
    </w:p>
    <w:p w:rsidR="00D45D18" w:rsidRDefault="00F20CC7" w:rsidP="00E433FF">
      <w:pPr>
        <w:spacing w:after="120" w:line="276" w:lineRule="auto"/>
        <w:rPr>
          <w:rFonts w:ascii="Times New Roman" w:hAnsi="Times New Roman" w:cs="Times New Roman"/>
          <w:szCs w:val="28"/>
        </w:rPr>
      </w:pPr>
      <w:r w:rsidRPr="00E433FF">
        <w:rPr>
          <w:rFonts w:ascii="Times New Roman" w:hAnsi="Times New Roman" w:cs="Times New Roman"/>
          <w:szCs w:val="28"/>
        </w:rPr>
        <w:t>Sırasıyla ortalama atama yöntemi</w:t>
      </w:r>
      <w:r w:rsidR="00E433FF">
        <w:rPr>
          <w:rFonts w:ascii="Times New Roman" w:hAnsi="Times New Roman" w:cs="Times New Roman"/>
          <w:szCs w:val="28"/>
        </w:rPr>
        <w:t>(1)</w:t>
      </w:r>
      <w:r w:rsidRPr="00E433FF">
        <w:rPr>
          <w:rFonts w:ascii="Times New Roman" w:hAnsi="Times New Roman" w:cs="Times New Roman"/>
          <w:szCs w:val="28"/>
        </w:rPr>
        <w:t xml:space="preserve">, </w:t>
      </w:r>
      <w:r w:rsidRPr="00E433FF">
        <w:rPr>
          <w:rFonts w:ascii="Times New Roman" w:hAnsi="Times New Roman" w:cs="Times New Roman"/>
          <w:szCs w:val="28"/>
        </w:rPr>
        <w:t>Stokastik Regresyon Atama</w:t>
      </w:r>
      <w:r w:rsidR="00E433FF">
        <w:rPr>
          <w:rFonts w:ascii="Times New Roman" w:hAnsi="Times New Roman" w:cs="Times New Roman"/>
          <w:szCs w:val="28"/>
        </w:rPr>
        <w:t>(</w:t>
      </w:r>
      <w:r w:rsidR="00E433FF">
        <w:rPr>
          <w:rFonts w:ascii="Times New Roman" w:hAnsi="Times New Roman" w:cs="Times New Roman"/>
          <w:szCs w:val="28"/>
        </w:rPr>
        <w:t>2</w:t>
      </w:r>
      <w:r w:rsidR="00E433FF">
        <w:rPr>
          <w:rFonts w:ascii="Times New Roman" w:hAnsi="Times New Roman" w:cs="Times New Roman"/>
          <w:szCs w:val="28"/>
        </w:rPr>
        <w:t>)</w:t>
      </w:r>
      <w:r w:rsidRPr="00E433FF">
        <w:rPr>
          <w:rFonts w:ascii="Times New Roman" w:hAnsi="Times New Roman" w:cs="Times New Roman"/>
          <w:szCs w:val="28"/>
        </w:rPr>
        <w:t>, K-nn algoritması</w:t>
      </w:r>
      <w:r w:rsidR="00E433FF">
        <w:rPr>
          <w:rFonts w:ascii="Times New Roman" w:hAnsi="Times New Roman" w:cs="Times New Roman"/>
          <w:szCs w:val="28"/>
        </w:rPr>
        <w:t>(</w:t>
      </w:r>
      <w:r w:rsidR="00E433FF">
        <w:rPr>
          <w:rFonts w:ascii="Times New Roman" w:hAnsi="Times New Roman" w:cs="Times New Roman"/>
          <w:szCs w:val="28"/>
        </w:rPr>
        <w:t>3</w:t>
      </w:r>
      <w:r w:rsidR="00E433FF">
        <w:rPr>
          <w:rFonts w:ascii="Times New Roman" w:hAnsi="Times New Roman" w:cs="Times New Roman"/>
          <w:szCs w:val="28"/>
        </w:rPr>
        <w:t>)</w:t>
      </w:r>
      <w:r w:rsidRPr="00E433FF">
        <w:rPr>
          <w:rFonts w:ascii="Times New Roman" w:hAnsi="Times New Roman" w:cs="Times New Roman"/>
          <w:szCs w:val="28"/>
        </w:rPr>
        <w:t xml:space="preserve">, Random Forest </w:t>
      </w:r>
      <w:r w:rsidR="00E433FF" w:rsidRPr="00E433FF">
        <w:rPr>
          <w:rFonts w:ascii="Times New Roman" w:hAnsi="Times New Roman" w:cs="Times New Roman"/>
          <w:szCs w:val="28"/>
        </w:rPr>
        <w:t>algortiması</w:t>
      </w:r>
      <w:r w:rsidR="00E433FF">
        <w:rPr>
          <w:rFonts w:ascii="Times New Roman" w:hAnsi="Times New Roman" w:cs="Times New Roman"/>
          <w:szCs w:val="28"/>
        </w:rPr>
        <w:t>(</w:t>
      </w:r>
      <w:r w:rsidR="00E433FF">
        <w:rPr>
          <w:rFonts w:ascii="Times New Roman" w:hAnsi="Times New Roman" w:cs="Times New Roman"/>
          <w:szCs w:val="28"/>
        </w:rPr>
        <w:t>4</w:t>
      </w:r>
      <w:r w:rsidR="00E433FF">
        <w:rPr>
          <w:rFonts w:ascii="Times New Roman" w:hAnsi="Times New Roman" w:cs="Times New Roman"/>
          <w:szCs w:val="28"/>
        </w:rPr>
        <w:t>)</w:t>
      </w:r>
      <w:r w:rsidR="00E433FF" w:rsidRPr="00E433FF">
        <w:rPr>
          <w:rFonts w:ascii="Times New Roman" w:hAnsi="Times New Roman" w:cs="Times New Roman"/>
          <w:szCs w:val="28"/>
        </w:rPr>
        <w:t>, Amelia algoritması WEKA çıktıları</w:t>
      </w:r>
      <w:r w:rsidR="00E433FF">
        <w:rPr>
          <w:rFonts w:ascii="Times New Roman" w:hAnsi="Times New Roman" w:cs="Times New Roman"/>
          <w:szCs w:val="28"/>
        </w:rPr>
        <w:t>(</w:t>
      </w:r>
      <w:r w:rsidR="00E433FF">
        <w:rPr>
          <w:rFonts w:ascii="Times New Roman" w:hAnsi="Times New Roman" w:cs="Times New Roman"/>
          <w:szCs w:val="28"/>
        </w:rPr>
        <w:t>5</w:t>
      </w:r>
      <w:r w:rsidR="00E433FF">
        <w:rPr>
          <w:rFonts w:ascii="Times New Roman" w:hAnsi="Times New Roman" w:cs="Times New Roman"/>
          <w:szCs w:val="28"/>
        </w:rPr>
        <w:t>)</w:t>
      </w:r>
      <w:r w:rsidR="00E433FF" w:rsidRPr="00E433FF">
        <w:rPr>
          <w:rFonts w:ascii="Times New Roman" w:hAnsi="Times New Roman" w:cs="Times New Roman"/>
          <w:szCs w:val="28"/>
        </w:rPr>
        <w:t xml:space="preserve"> ve Amelia algoritmasının değişkenlere ait gözlemler ile tamamlan değerleri ilişkin iteratif çıktıları</w:t>
      </w:r>
      <w:r w:rsidR="00FA6556">
        <w:rPr>
          <w:rFonts w:ascii="Times New Roman" w:hAnsi="Times New Roman" w:cs="Times New Roman"/>
          <w:szCs w:val="28"/>
        </w:rPr>
        <w:t>(</w:t>
      </w:r>
      <w:r w:rsidR="00FA6556">
        <w:rPr>
          <w:rFonts w:ascii="Times New Roman" w:hAnsi="Times New Roman" w:cs="Times New Roman"/>
          <w:szCs w:val="28"/>
        </w:rPr>
        <w:t>6</w:t>
      </w:r>
      <w:r w:rsidR="00FA6556">
        <w:rPr>
          <w:rFonts w:ascii="Times New Roman" w:hAnsi="Times New Roman" w:cs="Times New Roman"/>
          <w:szCs w:val="28"/>
        </w:rPr>
        <w:t>)</w:t>
      </w:r>
      <w:r w:rsidR="00E433FF" w:rsidRPr="00E433FF">
        <w:rPr>
          <w:rFonts w:ascii="Times New Roman" w:hAnsi="Times New Roman" w:cs="Times New Roman"/>
          <w:szCs w:val="28"/>
        </w:rPr>
        <w:t xml:space="preserve"> verilmiştir. </w:t>
      </w:r>
    </w:p>
    <w:p w:rsidR="00E433FF" w:rsidRPr="00E433FF" w:rsidRDefault="00CF6224" w:rsidP="00E433FF">
      <w:pPr>
        <w:spacing w:after="120" w:line="276" w:lineRule="auto"/>
        <w:rPr>
          <w:rFonts w:ascii="Times New Roman" w:hAnsi="Times New Roman" w:cs="Times New Roman"/>
          <w:szCs w:val="28"/>
        </w:rPr>
      </w:pPr>
      <w:r>
        <w:rPr>
          <w:rFonts w:ascii="Times New Roman" w:hAnsi="Times New Roman" w:cs="Times New Roman"/>
          <w:noProof/>
          <w:sz w:val="20"/>
          <w:szCs w:val="28"/>
          <w:lang w:eastAsia="tr-TR"/>
        </w:rPr>
        <w:drawing>
          <wp:anchor distT="0" distB="0" distL="114300" distR="114300" simplePos="0" relativeHeight="251665408" behindDoc="0" locked="0" layoutInCell="1" allowOverlap="1">
            <wp:simplePos x="0" y="0"/>
            <wp:positionH relativeFrom="column">
              <wp:posOffset>2952115</wp:posOffset>
            </wp:positionH>
            <wp:positionV relativeFrom="paragraph">
              <wp:posOffset>52070</wp:posOffset>
            </wp:positionV>
            <wp:extent cx="2880000" cy="2160000"/>
            <wp:effectExtent l="19050" t="19050" r="15875" b="12065"/>
            <wp:wrapNone/>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random forest weka.jpg"/>
                    <pic:cNvPicPr/>
                  </pic:nvPicPr>
                  <pic:blipFill>
                    <a:blip r:embed="rId13">
                      <a:extLst>
                        <a:ext uri="{28A0092B-C50C-407E-A947-70E740481C1C}">
                          <a14:useLocalDpi xmlns:a14="http://schemas.microsoft.com/office/drawing/2010/main" val="0"/>
                        </a:ext>
                      </a:extLst>
                    </a:blip>
                    <a:stretch>
                      <a:fillRect/>
                    </a:stretch>
                  </pic:blipFill>
                  <pic:spPr>
                    <a:xfrm>
                      <a:off x="0" y="0"/>
                      <a:ext cx="2880000" cy="2160000"/>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r w:rsidRPr="00FA6556">
        <w:rPr>
          <w:rFonts w:ascii="Times New Roman" w:hAnsi="Times New Roman" w:cs="Times New Roman"/>
          <w:noProof/>
          <w:szCs w:val="28"/>
        </w:rPr>
        <mc:AlternateContent>
          <mc:Choice Requires="wps">
            <w:drawing>
              <wp:anchor distT="45720" distB="45720" distL="114300" distR="114300" simplePos="0" relativeHeight="251668480" behindDoc="0" locked="0" layoutInCell="1" allowOverlap="1">
                <wp:simplePos x="0" y="0"/>
                <wp:positionH relativeFrom="column">
                  <wp:posOffset>1967231</wp:posOffset>
                </wp:positionH>
                <wp:positionV relativeFrom="paragraph">
                  <wp:posOffset>78740</wp:posOffset>
                </wp:positionV>
                <wp:extent cx="857250" cy="514350"/>
                <wp:effectExtent l="0" t="0" r="19050" b="190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chemeClr val="bg1"/>
                          </a:solidFill>
                          <a:miter lim="800000"/>
                          <a:headEnd/>
                          <a:tailEnd/>
                        </a:ln>
                      </wps:spPr>
                      <wps:txbx>
                        <w:txbxContent>
                          <w:p w:rsidR="00FA6556" w:rsidRPr="00FA6556" w:rsidRDefault="00FA6556">
                            <w:pPr>
                              <w:rPr>
                                <w:rFonts w:ascii="Times New Roman" w:hAnsi="Times New Roman" w:cs="Times New Roman"/>
                              </w:rPr>
                            </w:pPr>
                            <w:r>
                              <w:rPr>
                                <w:rFonts w:ascii="Times New Roman" w:hAnsi="Times New Roman" w:cs="Times New Roman"/>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4.9pt;margin-top:6.2pt;width:67.5pt;height:4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W6KwIAAEgEAAAOAAAAZHJzL2Uyb0RvYy54bWysVFFv0zAQfkfiP1h+p2lDy7ao6TQ6ihAb&#10;IA1+gOM4iYXtM7bTpPx6zk7XdeMNkQfrznf+7u67u6yvR63IXjgvwZR0MZtTIgyHWpq2pD++795c&#10;UuIDMzVTYERJD8LT683rV+vBFiKHDlQtHEEQ44vBlrQLwRZZ5nknNPMzsMKgsQGnWUDVtVnt2IDo&#10;WmX5fP4uG8DV1gEX3uPt7WSkm4TfNIKHr03jRSCqpJhbSKdLZxXPbLNmReuY7SQ/psH+IQvNpMGg&#10;J6hbFhjpnfwLSkvuwEMTZhx0Bk0juUg1YDWL+YtqHjpmRaoFyfH2RJP/f7D8y/6bI7Iuab64oMQw&#10;jU26F0Ea8rkPve9JHjkarC/Q9cGicxjfw4i9TvV6ewf8pycGth0zrbhxDoZOsBpzXMSX2dnTCcdH&#10;kGq4hxpDsT5AAhobpyOBSAlBdOzV4dQfMQbC8fJydZGv0MLRtFos36IcI7Di8bF1PnwUoEkUSuqw&#10;/Qmc7e98mFwfXWIsD0rWO6lUUlxbbZUje4ajskvfEf2ZmzJkKOnVKl9N9T+DiFMrTiBVOzHwIpCW&#10;AUdeSY0FzeMXw7AikvbB1EkOTKpJxuKUObIYiZsoDGM1omOktoL6gHw6mEYbVxGFDtxvSgYc65L6&#10;Xz1zghL1yWBPrhbLZdyDpCyRT1TcuaU6tzDDEaqkgZJJ3Ia0OzFfAzfYu0YmXp8yOeaK45o6c1yt&#10;uA/nevJ6+gFs/gAAAP//AwBQSwMEFAAGAAgAAAAhAL62pzXeAAAACQEAAA8AAABkcnMvZG93bnJl&#10;di54bWxMj8FOwzAQRO9I/IO1SNyoTWtVJMSpEIjeECKgwtGJlyQiXkex2wa+nuVUjrMzmnlbbGY/&#10;iANOsQ9k4HqhQCA1wfXUGnh7fby6ARGTJWeHQGjgGyNsyvOzwuYuHOkFD1VqBZdQzK2BLqUxlzI2&#10;HXobF2FEYu8zTN4mllMr3WSPXO4HuVRqLb3tiRc6O+J9h81XtfcGYqPWu2dd7d5rucWfzLmHj+2T&#10;MZcX890tiIRzOoXhD5/RoWSmOuzJRTEYWKmM0RMbSw2CA1prPtQGspUGWRby/wflLwAAAP//AwBQ&#10;SwECLQAUAAYACAAAACEAtoM4kv4AAADhAQAAEwAAAAAAAAAAAAAAAAAAAAAAW0NvbnRlbnRfVHlw&#10;ZXNdLnhtbFBLAQItABQABgAIAAAAIQA4/SH/1gAAAJQBAAALAAAAAAAAAAAAAAAAAC8BAABfcmVs&#10;cy8ucmVsc1BLAQItABQABgAIAAAAIQBGqYW6KwIAAEgEAAAOAAAAAAAAAAAAAAAAAC4CAABkcnMv&#10;ZTJvRG9jLnhtbFBLAQItABQABgAIAAAAIQC+tqc13gAAAAkBAAAPAAAAAAAAAAAAAAAAAIUEAABk&#10;cnMvZG93bnJldi54bWxQSwUGAAAAAAQABADzAAAAkAUAAAAA&#10;" strokecolor="white [3212]">
                <v:textbox>
                  <w:txbxContent>
                    <w:p w:rsidR="00FA6556" w:rsidRPr="00FA6556" w:rsidRDefault="00FA6556">
                      <w:pPr>
                        <w:rPr>
                          <w:rFonts w:ascii="Times New Roman" w:hAnsi="Times New Roman" w:cs="Times New Roman"/>
                        </w:rPr>
                      </w:pPr>
                      <w:r>
                        <w:rPr>
                          <w:rFonts w:ascii="Times New Roman" w:hAnsi="Times New Roman" w:cs="Times New Roman"/>
                          <w:szCs w:val="28"/>
                        </w:rPr>
                        <w:t>(1)</w:t>
                      </w:r>
                    </w:p>
                  </w:txbxContent>
                </v:textbox>
              </v:shape>
            </w:pict>
          </mc:Fallback>
        </mc:AlternateContent>
      </w:r>
      <w:r w:rsidRPr="00FA6556">
        <w:rPr>
          <w:rFonts w:ascii="Times New Roman" w:hAnsi="Times New Roman" w:cs="Times New Roman"/>
          <w:noProof/>
          <w:szCs w:val="28"/>
        </w:rPr>
        <mc:AlternateContent>
          <mc:Choice Requires="wps">
            <w:drawing>
              <wp:anchor distT="45720" distB="45720" distL="114300" distR="114300" simplePos="0" relativeHeight="251674624" behindDoc="0" locked="0" layoutInCell="1" allowOverlap="1" wp14:anchorId="2C7A6795" wp14:editId="6EE4869C">
                <wp:simplePos x="0" y="0"/>
                <wp:positionH relativeFrom="column">
                  <wp:posOffset>4970780</wp:posOffset>
                </wp:positionH>
                <wp:positionV relativeFrom="paragraph">
                  <wp:posOffset>78740</wp:posOffset>
                </wp:positionV>
                <wp:extent cx="809625" cy="428625"/>
                <wp:effectExtent l="0" t="0" r="28575" b="28575"/>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28625"/>
                        </a:xfrm>
                        <a:prstGeom prst="rect">
                          <a:avLst/>
                        </a:prstGeom>
                        <a:solidFill>
                          <a:srgbClr val="FFFFFF"/>
                        </a:solidFill>
                        <a:ln w="9525">
                          <a:solidFill>
                            <a:schemeClr val="bg1"/>
                          </a:solidFill>
                          <a:miter lim="800000"/>
                          <a:headEnd/>
                          <a:tailEnd/>
                        </a:ln>
                      </wps:spPr>
                      <wps:txb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4</w:t>
                            </w:r>
                            <w:r>
                              <w:rPr>
                                <w:rFonts w:ascii="Times New Roman" w:hAnsi="Times New Roman" w:cs="Times New Roman"/>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6795" id="_x0000_s1027" type="#_x0000_t202" style="position:absolute;left:0;text-align:left;margin-left:391.4pt;margin-top:6.2pt;width:63.75pt;height:3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l9KgIAAE4EAAAOAAAAZHJzL2Uyb0RvYy54bWysVMFu2zAMvQ/YPwi6L06MpE2MOEWXLsOw&#10;dhvQ7QNkWbaFSaImKbGzrx8lp2nW3ob5IJAi9Ug+kl7fDFqRg3BeginpbDKlRBgOtTRtSX98371b&#10;UuIDMzVTYERJj8LTm83bN+veFiKHDlQtHEEQ44velrQLwRZZ5nknNPMTsMKgsQGnWUDVtVntWI/o&#10;WmX5dHqV9eBq64AL7/H2bjTSTcJvGsHD16bxIhBVUswtpNOls4pntlmzonXMdpKf0mD/kIVm0mDQ&#10;M9QdC4zsnXwFpSV34KEJEw46g6aRXKQasJrZ9EU1jx2zItWC5Hh7psn/P1j+5fDNEVlj764pMUxj&#10;jx5EkIZ83oe935M8UtRbX6Dno0XfMLyHAd1Tud7eA//piYFtx0wrbp2DvhOsxhRn8WV28XTE8RGk&#10;6h+gxlBsHyABDY3TkT9khCA6tup4bo8YAuF4uZyurvIFJRxN83wZ5RiBFU+PrfPhowBNolBSh91P&#10;4Oxw78Po+uQSY3lQst5JpZLi2mqrHDkwnJRd+k7of7kpQ/qSrhYY+zVEHFpxBqnakYEXgbQMOPFK&#10;6lhQ/GIYVkTSPpg6yYFJNcpYnDInFiNxI4VhqIaxZ/FtZLiC+oi0OhgHHBcShQ7cb0p6HO6S+l97&#10;5gQl6pPB1qxm83nchqTMF9c5Ku7SUl1amOEIVdJAyShuQ9qgmLaBW2xhIxO9z5mcUsahTQ06LVjc&#10;iks9eT3/BjZ/AAAA//8DAFBLAwQUAAYACAAAACEAE5t9Jd4AAAAJAQAADwAAAGRycy9kb3ducmV2&#10;LnhtbEyPwU7DMBBE70j8g7VI3KjdUJUmxKkQiN4QakBtj068JBHxOordNvD1LCc4rt5o5m2+nlwv&#10;TjiGzpOG+UyBQKq97ajR8P72fLMCEaIha3pPqOELA6yLy4vcZNafaYunMjaCSyhkRkMb45BJGeoW&#10;nQkzPyAx+/CjM5HPsZF2NGcud71MlFpKZzrihdYM+Nhi/VkenYZQq+XudVHu9pXc4Hdq7dNh86L1&#10;9dX0cA8i4hT/wvCrz+pQsFPlj2SD6DXcrRJWjwySBQgOpHN1C6JikqYgi1z+/6D4AQAA//8DAFBL&#10;AQItABQABgAIAAAAIQC2gziS/gAAAOEBAAATAAAAAAAAAAAAAAAAAAAAAABbQ29udGVudF9UeXBl&#10;c10ueG1sUEsBAi0AFAAGAAgAAAAhADj9If/WAAAAlAEAAAsAAAAAAAAAAAAAAAAALwEAAF9yZWxz&#10;Ly5yZWxzUEsBAi0AFAAGAAgAAAAhAJK1KX0qAgAATgQAAA4AAAAAAAAAAAAAAAAALgIAAGRycy9l&#10;Mm9Eb2MueG1sUEsBAi0AFAAGAAgAAAAhABObfSXeAAAACQEAAA8AAAAAAAAAAAAAAAAAhAQAAGRy&#10;cy9kb3ducmV2LnhtbFBLBQYAAAAABAAEAPMAAACPBQAAAAA=&#10;" strokecolor="white [3212]">
                <v:textbo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4</w:t>
                      </w:r>
                      <w:r>
                        <w:rPr>
                          <w:rFonts w:ascii="Times New Roman" w:hAnsi="Times New Roman" w:cs="Times New Roman"/>
                          <w:szCs w:val="28"/>
                        </w:rPr>
                        <w:t>)</w:t>
                      </w:r>
                    </w:p>
                  </w:txbxContent>
                </v:textbox>
              </v:shape>
            </w:pict>
          </mc:Fallback>
        </mc:AlternateContent>
      </w:r>
      <w:r>
        <w:rPr>
          <w:rFonts w:ascii="Times New Roman" w:hAnsi="Times New Roman" w:cs="Times New Roman"/>
          <w:noProof/>
          <w:szCs w:val="28"/>
          <w:lang w:eastAsia="tr-TR"/>
        </w:rPr>
        <w:drawing>
          <wp:anchor distT="0" distB="0" distL="114300" distR="114300" simplePos="0" relativeHeight="251662336" behindDoc="1" locked="0" layoutInCell="1" allowOverlap="1">
            <wp:simplePos x="0" y="0"/>
            <wp:positionH relativeFrom="column">
              <wp:posOffset>11430</wp:posOffset>
            </wp:positionH>
            <wp:positionV relativeFrom="paragraph">
              <wp:posOffset>50165</wp:posOffset>
            </wp:positionV>
            <wp:extent cx="2880000" cy="2160000"/>
            <wp:effectExtent l="19050" t="19050" r="15875" b="12065"/>
            <wp:wrapNone/>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mean wek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p>
    <w:p w:rsidR="00D45D18" w:rsidRDefault="00D45D18" w:rsidP="00D45D18">
      <w:pPr>
        <w:spacing w:after="120" w:line="276" w:lineRule="auto"/>
        <w:ind w:firstLine="0"/>
        <w:rPr>
          <w:rFonts w:ascii="Times New Roman" w:hAnsi="Times New Roman" w:cs="Times New Roman"/>
          <w:noProof/>
          <w:sz w:val="20"/>
          <w:szCs w:val="28"/>
          <w:lang w:eastAsia="tr-TR"/>
        </w:rPr>
      </w:pPr>
    </w:p>
    <w:p w:rsidR="00D45D18" w:rsidRDefault="00E433FF" w:rsidP="00E433FF">
      <w:pPr>
        <w:tabs>
          <w:tab w:val="left" w:pos="3945"/>
        </w:tabs>
        <w:spacing w:after="120" w:line="276" w:lineRule="auto"/>
        <w:ind w:firstLine="0"/>
        <w:rPr>
          <w:rFonts w:ascii="Times New Roman" w:hAnsi="Times New Roman" w:cs="Times New Roman"/>
          <w:noProof/>
          <w:sz w:val="20"/>
          <w:szCs w:val="28"/>
          <w:lang w:eastAsia="tr-TR"/>
        </w:rPr>
      </w:pPr>
      <w:r>
        <w:rPr>
          <w:rFonts w:ascii="Times New Roman" w:hAnsi="Times New Roman" w:cs="Times New Roman"/>
          <w:noProof/>
          <w:sz w:val="20"/>
          <w:szCs w:val="28"/>
          <w:lang w:eastAsia="tr-TR"/>
        </w:rPr>
        <w:tab/>
      </w:r>
    </w:p>
    <w:p w:rsidR="00D45D18" w:rsidRDefault="00D45D18" w:rsidP="00D45D18">
      <w:pPr>
        <w:spacing w:after="120" w:line="276" w:lineRule="auto"/>
        <w:ind w:firstLine="0"/>
        <w:rPr>
          <w:rFonts w:ascii="Times New Roman" w:hAnsi="Times New Roman" w:cs="Times New Roman"/>
          <w:noProof/>
          <w:sz w:val="20"/>
          <w:szCs w:val="28"/>
          <w:lang w:eastAsia="tr-TR"/>
        </w:rPr>
      </w:pPr>
    </w:p>
    <w:p w:rsidR="00FA6556" w:rsidRDefault="00FA6556" w:rsidP="00D45D18">
      <w:pPr>
        <w:spacing w:after="120" w:line="276" w:lineRule="auto"/>
        <w:ind w:firstLine="0"/>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CF6224" w:rsidP="00FA6556">
      <w:pPr>
        <w:rPr>
          <w:rFonts w:ascii="Times New Roman" w:hAnsi="Times New Roman" w:cs="Times New Roman"/>
          <w:sz w:val="20"/>
          <w:szCs w:val="28"/>
        </w:rPr>
      </w:pPr>
      <w:r>
        <w:rPr>
          <w:rFonts w:ascii="Times New Roman" w:hAnsi="Times New Roman" w:cs="Times New Roman"/>
          <w:noProof/>
          <w:sz w:val="20"/>
          <w:szCs w:val="28"/>
          <w:lang w:eastAsia="tr-TR"/>
        </w:rPr>
        <w:drawing>
          <wp:anchor distT="0" distB="0" distL="114300" distR="114300" simplePos="0" relativeHeight="251666432" behindDoc="0" locked="0" layoutInCell="1" allowOverlap="1">
            <wp:simplePos x="0" y="0"/>
            <wp:positionH relativeFrom="column">
              <wp:posOffset>2948305</wp:posOffset>
            </wp:positionH>
            <wp:positionV relativeFrom="paragraph">
              <wp:posOffset>144145</wp:posOffset>
            </wp:positionV>
            <wp:extent cx="2879725" cy="2159635"/>
            <wp:effectExtent l="19050" t="19050" r="15875" b="12065"/>
            <wp:wrapNone/>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amelia weka.jpg"/>
                    <pic:cNvPicPr/>
                  </pic:nvPicPr>
                  <pic:blipFill>
                    <a:blip r:embed="rId15">
                      <a:extLst>
                        <a:ext uri="{28A0092B-C50C-407E-A947-70E740481C1C}">
                          <a14:useLocalDpi xmlns:a14="http://schemas.microsoft.com/office/drawing/2010/main" val="0"/>
                        </a:ext>
                      </a:extLst>
                    </a:blip>
                    <a:stretch>
                      <a:fillRect/>
                    </a:stretch>
                  </pic:blipFill>
                  <pic:spPr>
                    <a:xfrm>
                      <a:off x="0" y="0"/>
                      <a:ext cx="2879725" cy="2159635"/>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r w:rsidRPr="00FA6556">
        <w:rPr>
          <w:rFonts w:ascii="Times New Roman" w:hAnsi="Times New Roman" w:cs="Times New Roman"/>
          <w:noProof/>
          <w:szCs w:val="28"/>
        </w:rPr>
        <mc:AlternateContent>
          <mc:Choice Requires="wps">
            <w:drawing>
              <wp:anchor distT="45720" distB="45720" distL="114300" distR="114300" simplePos="0" relativeHeight="251676672" behindDoc="0" locked="0" layoutInCell="1" allowOverlap="1" wp14:anchorId="2C7A6795" wp14:editId="6EE4869C">
                <wp:simplePos x="0" y="0"/>
                <wp:positionH relativeFrom="column">
                  <wp:posOffset>4967605</wp:posOffset>
                </wp:positionH>
                <wp:positionV relativeFrom="paragraph">
                  <wp:posOffset>165735</wp:posOffset>
                </wp:positionV>
                <wp:extent cx="809625" cy="400050"/>
                <wp:effectExtent l="0" t="0" r="28575" b="1905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00050"/>
                        </a:xfrm>
                        <a:prstGeom prst="rect">
                          <a:avLst/>
                        </a:prstGeom>
                        <a:solidFill>
                          <a:srgbClr val="FFFFFF"/>
                        </a:solidFill>
                        <a:ln w="9525">
                          <a:solidFill>
                            <a:schemeClr val="bg1"/>
                          </a:solidFill>
                          <a:miter lim="800000"/>
                          <a:headEnd/>
                          <a:tailEnd/>
                        </a:ln>
                      </wps:spPr>
                      <wps:txb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6795" id="_x0000_s1028" type="#_x0000_t202" style="position:absolute;left:0;text-align:left;margin-left:391.15pt;margin-top:13.05pt;width:63.75pt;height: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akKwIAAE4EAAAOAAAAZHJzL2Uyb0RvYy54bWysVFFv0zAQfkfiP1h+p0mrdqxR02l0FCE2&#10;QBr8AMdxEgvbZ2ynyfj1Oztdqbo3RB4sn+/8+e777rK5GbUiB+G8BFPS+SynRBgOtTRtSX/+2L+7&#10;psQHZmqmwIiSPglPb7Zv32wGW4gFdKBq4QiCGF8MtqRdCLbIMs87oZmfgRUGnQ04zQKars1qxwZE&#10;1ypb5PlVNoCrrQMuvMfTu8lJtwm/aQQP35rGi0BUSTG3kFaX1iqu2XbDitYx20l+TIP9QxaaSYOP&#10;nqDuWGCkd/IVlJbcgYcmzDjoDJpGcpFqwGrm+UU1jx2zItWC5Hh7osn/P1j+9fDdEVmjdqiUYRo1&#10;ehBBGvKlD73vySJSNFhfYOSjxdgwfoARw1O53t4D/+WJgV3HTCtunYOhE6zGFOfxZnZ2dcLxEaQa&#10;HqDGp1gfIAGNjdORP2SEIDpK9XSSR4yBcDy8ztdXixUlHF3LPM9XSb6MFS+XrfPhkwBN4qakDtVP&#10;4Oxw70NMhhUvIfEtD0rWe6lUMlxb7ZQjB4adsk9fyv8iTBkylHS9wjxeQ8SmFSeQqp0YuEDQMmDH&#10;K6ljQfGbejCS9tHUqR8Dk2raY8bKHFmMxE0UhrEak2YncSqon5BWB1OD40DipgP3h5IBm7uk/nfP&#10;nKBEfTYozXq+XMZpSMZy9X6Bhjv3VOceZjhClTRQMm13IU1QJMDALUrYyERv1HrK5JgyNm1i/Thg&#10;cSrO7RT19zewfQYAAP//AwBQSwMEFAAGAAgAAAAhAA1pEQTfAAAACQEAAA8AAABkcnMvZG93bnJl&#10;di54bWxMj0FPhDAQhe8m/odmTLy5BTQILMPGaNybMaJZ91joCETaEtrdRX+940mPk/ny3vfKzWJG&#10;caTZD84ixKsIBNnW6cF2CG+vj1cZCB+U1Wp0lhC+yMOmOj8rVaHdyb7QsQ6d4BDrC4XQhzAVUvq2&#10;J6P8yk1k+ffhZqMCn3Mn9axOHG5GmURRKo0aLDf0aqL7ntrP+mAQfBulu+ebevfeyC1951o/7LdP&#10;iJcXy90aRKAl/MHwq8/qULFT4w5WezEi3GbJNaMISRqDYCCPct7SIGR5DLIq5f8F1Q8AAAD//wMA&#10;UEsBAi0AFAAGAAgAAAAhALaDOJL+AAAA4QEAABMAAAAAAAAAAAAAAAAAAAAAAFtDb250ZW50X1R5&#10;cGVzXS54bWxQSwECLQAUAAYACAAAACEAOP0h/9YAAACUAQAACwAAAAAAAAAAAAAAAAAvAQAAX3Jl&#10;bHMvLnJlbHNQSwECLQAUAAYACAAAACEA8n2GpCsCAABOBAAADgAAAAAAAAAAAAAAAAAuAgAAZHJz&#10;L2Uyb0RvYy54bWxQSwECLQAUAAYACAAAACEADWkRBN8AAAAJAQAADwAAAAAAAAAAAAAAAACFBAAA&#10;ZHJzL2Rvd25yZXYueG1sUEsFBgAAAAAEAAQA8wAAAJEFAAAAAA==&#10;" strokecolor="white [3212]">
                <v:textbo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w:t>
                      </w:r>
                    </w:p>
                  </w:txbxContent>
                </v:textbox>
              </v:shape>
            </w:pict>
          </mc:Fallback>
        </mc:AlternateContent>
      </w:r>
      <w:r w:rsidRPr="00FA6556">
        <w:rPr>
          <w:rFonts w:ascii="Times New Roman" w:hAnsi="Times New Roman" w:cs="Times New Roman"/>
          <w:noProof/>
          <w:szCs w:val="28"/>
        </w:rPr>
        <mc:AlternateContent>
          <mc:Choice Requires="wps">
            <w:drawing>
              <wp:anchor distT="45720" distB="45720" distL="114300" distR="114300" simplePos="0" relativeHeight="251670528" behindDoc="0" locked="0" layoutInCell="1" allowOverlap="1" wp14:anchorId="2C7A6795" wp14:editId="6EE4869C">
                <wp:simplePos x="0" y="0"/>
                <wp:positionH relativeFrom="column">
                  <wp:posOffset>1970405</wp:posOffset>
                </wp:positionH>
                <wp:positionV relativeFrom="paragraph">
                  <wp:posOffset>156210</wp:posOffset>
                </wp:positionV>
                <wp:extent cx="828675" cy="457200"/>
                <wp:effectExtent l="0" t="0" r="28575" b="1905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57200"/>
                        </a:xfrm>
                        <a:prstGeom prst="rect">
                          <a:avLst/>
                        </a:prstGeom>
                        <a:solidFill>
                          <a:srgbClr val="FFFFFF"/>
                        </a:solidFill>
                        <a:ln w="9525">
                          <a:solidFill>
                            <a:schemeClr val="bg1"/>
                          </a:solidFill>
                          <a:miter lim="800000"/>
                          <a:headEnd/>
                          <a:tailEnd/>
                        </a:ln>
                      </wps:spPr>
                      <wps:txb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6795" id="_x0000_s1029" type="#_x0000_t202" style="position:absolute;left:0;text-align:left;margin-left:155.15pt;margin-top:12.3pt;width:65.25pt;height: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2/wLgIAAE4EAAAOAAAAZHJzL2Uyb0RvYy54bWysVFFv2yAQfp+0/4B4X5xkSZtacaouXaZp&#10;7Tap2w/AGNtowDHAsdNfvwOnadq9TfMDAu747rvv7ry+HrQie+G8BFPQ2WRKiTAcKmmagv78sXu3&#10;osQHZiqmwIiCHoSn15u3b9a9zcUcWlCVcARBjM97W9A2BJtnmeet0MxPwAqDxhqcZgGPrskqx3pE&#10;1yqbT6cXWQ+usg648B5vb0cj3ST8uhY8fKtrLwJRBUVuIa0urWVcs82a5Y1jtpX8SIP9AwvNpMGg&#10;J6hbFhjpnPwLSkvuwEMdJhx0BnUtuUg5YDaz6atsHlpmRcoFxfH2JJP/f7D86/67I7LC2i0pMUxj&#10;je5FkIZ86ULnOzKPEvXW5+j5YNE3DB9gQPeUrrd3wH95YmDbMtOIG+egbwWrkOIsvszOno44PoKU&#10;/T1UGIp1ARLQUDsd9UNFCKJjqQ6n8oghEI6Xq/nq4hJZcjQtlpdY/hSB5U+PrfPhkwBN4qagDquf&#10;wNn+zodIhuVPLjGWByWrnVQqHVxTbpUje4adskvfEf2FmzKkL+jVcr4c838BEZtWnEDKZlTgVSAt&#10;A3a8khoTmsYvhmF5FO2jqdI+MKnGPTJW5qhiFG6UMAzlkGr2Pr6NCpdQHVBWB2OD40DipgX3SEmP&#10;zV1Q/7tjTlCiPhsszdVssYjTkA5JSkrcuaU8tzDDEaqggZJxuw1pgiJtAzdYwlomeZ+ZHClj0ybV&#10;jwMWp+L8nLyefwObPwAAAP//AwBQSwMEFAAGAAgAAAAhAGcqBVDeAAAACQEAAA8AAABkcnMvZG93&#10;bnJldi54bWxMj8FOwzAQRO9I/IO1SNyo3TayaMimQiB6Q4iACkcnXpKI2I5itw18PcsJjqt9mnlT&#10;bGc3iCNNsQ8eYblQIMg3wfa+RXh9ebi6BhGT8dYMwRPCF0XYludnhcltOPlnOlapFRziY24QupTG&#10;XMrYdORMXISRPP8+wuRM4nNqpZ3MicPdIFdKaelM77mhMyPdddR8VgeHEBul909ZtX+r5Y6+N9be&#10;v+8eES8v5tsbEInm9AfDrz6rQ8lOdTh4G8WAsF6qNaMIq0yDYCDLFG+pETZagywL+X9B+QMAAP//&#10;AwBQSwECLQAUAAYACAAAACEAtoM4kv4AAADhAQAAEwAAAAAAAAAAAAAAAAAAAAAAW0NvbnRlbnRf&#10;VHlwZXNdLnhtbFBLAQItABQABgAIAAAAIQA4/SH/1gAAAJQBAAALAAAAAAAAAAAAAAAAAC8BAABf&#10;cmVscy8ucmVsc1BLAQItABQABgAIAAAAIQA0M2/wLgIAAE4EAAAOAAAAAAAAAAAAAAAAAC4CAABk&#10;cnMvZTJvRG9jLnhtbFBLAQItABQABgAIAAAAIQBnKgVQ3gAAAAkBAAAPAAAAAAAAAAAAAAAAAIgE&#10;AABkcnMvZG93bnJldi54bWxQSwUGAAAAAAQABADzAAAAkwUAAAAA&#10;" strokecolor="white [3212]">
                <v:textbo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w:t>
                      </w:r>
                    </w:p>
                  </w:txbxContent>
                </v:textbox>
              </v:shape>
            </w:pict>
          </mc:Fallback>
        </mc:AlternateContent>
      </w:r>
      <w:r>
        <w:rPr>
          <w:rFonts w:ascii="Times New Roman" w:hAnsi="Times New Roman" w:cs="Times New Roman"/>
          <w:noProof/>
          <w:sz w:val="20"/>
          <w:szCs w:val="28"/>
          <w:lang w:eastAsia="tr-TR"/>
        </w:rPr>
        <w:drawing>
          <wp:anchor distT="0" distB="0" distL="114300" distR="114300" simplePos="0" relativeHeight="251663360" behindDoc="0" locked="0" layoutInCell="1" allowOverlap="1">
            <wp:simplePos x="0" y="0"/>
            <wp:positionH relativeFrom="column">
              <wp:posOffset>19050</wp:posOffset>
            </wp:positionH>
            <wp:positionV relativeFrom="paragraph">
              <wp:posOffset>147955</wp:posOffset>
            </wp:positionV>
            <wp:extent cx="2880000" cy="2160000"/>
            <wp:effectExtent l="19050" t="19050" r="15875" b="12065"/>
            <wp:wrapNone/>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stokastik weka.jpg"/>
                    <pic:cNvPicPr/>
                  </pic:nvPicPr>
                  <pic:blipFill>
                    <a:blip r:embed="rId16">
                      <a:extLst>
                        <a:ext uri="{28A0092B-C50C-407E-A947-70E740481C1C}">
                          <a14:useLocalDpi xmlns:a14="http://schemas.microsoft.com/office/drawing/2010/main" val="0"/>
                        </a:ext>
                      </a:extLst>
                    </a:blip>
                    <a:stretch>
                      <a:fillRect/>
                    </a:stretch>
                  </pic:blipFill>
                  <pic:spPr>
                    <a:xfrm>
                      <a:off x="0" y="0"/>
                      <a:ext cx="2880000" cy="2160000"/>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CF6224" w:rsidP="00FA6556">
      <w:pPr>
        <w:rPr>
          <w:rFonts w:ascii="Times New Roman" w:hAnsi="Times New Roman" w:cs="Times New Roman"/>
          <w:sz w:val="20"/>
          <w:szCs w:val="28"/>
        </w:rPr>
      </w:pPr>
      <w:r>
        <w:rPr>
          <w:rFonts w:ascii="Times New Roman" w:hAnsi="Times New Roman" w:cs="Times New Roman"/>
          <w:noProof/>
          <w:sz w:val="20"/>
          <w:szCs w:val="28"/>
          <w:lang w:eastAsia="tr-TR"/>
        </w:rPr>
        <w:drawing>
          <wp:anchor distT="0" distB="0" distL="114300" distR="114300" simplePos="0" relativeHeight="251664384" behindDoc="0" locked="0" layoutInCell="1" allowOverlap="1">
            <wp:simplePos x="0" y="0"/>
            <wp:positionH relativeFrom="column">
              <wp:posOffset>17145</wp:posOffset>
            </wp:positionH>
            <wp:positionV relativeFrom="paragraph">
              <wp:posOffset>194945</wp:posOffset>
            </wp:positionV>
            <wp:extent cx="2879725" cy="2159635"/>
            <wp:effectExtent l="19050" t="19050" r="15875" b="12065"/>
            <wp:wrapNone/>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knn weka.jpg"/>
                    <pic:cNvPicPr/>
                  </pic:nvPicPr>
                  <pic:blipFill>
                    <a:blip r:embed="rId17">
                      <a:extLst>
                        <a:ext uri="{28A0092B-C50C-407E-A947-70E740481C1C}">
                          <a14:useLocalDpi xmlns:a14="http://schemas.microsoft.com/office/drawing/2010/main" val="0"/>
                        </a:ext>
                      </a:extLst>
                    </a:blip>
                    <a:stretch>
                      <a:fillRect/>
                    </a:stretch>
                  </pic:blipFill>
                  <pic:spPr>
                    <a:xfrm>
                      <a:off x="0" y="0"/>
                      <a:ext cx="2879725" cy="2159635"/>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r w:rsidRPr="00FA6556">
        <w:rPr>
          <w:rFonts w:ascii="Times New Roman" w:hAnsi="Times New Roman" w:cs="Times New Roman"/>
          <w:noProof/>
          <w:szCs w:val="28"/>
        </w:rPr>
        <mc:AlternateContent>
          <mc:Choice Requires="wps">
            <w:drawing>
              <wp:anchor distT="45720" distB="45720" distL="114300" distR="114300" simplePos="0" relativeHeight="251672576" behindDoc="0" locked="0" layoutInCell="1" allowOverlap="1" wp14:anchorId="2C7A6795" wp14:editId="6EE4869C">
                <wp:simplePos x="0" y="0"/>
                <wp:positionH relativeFrom="column">
                  <wp:posOffset>1967230</wp:posOffset>
                </wp:positionH>
                <wp:positionV relativeFrom="paragraph">
                  <wp:posOffset>194310</wp:posOffset>
                </wp:positionV>
                <wp:extent cx="857250" cy="419100"/>
                <wp:effectExtent l="0" t="0" r="19050" b="1905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19100"/>
                        </a:xfrm>
                        <a:prstGeom prst="rect">
                          <a:avLst/>
                        </a:prstGeom>
                        <a:solidFill>
                          <a:srgbClr val="FFFFFF"/>
                        </a:solidFill>
                        <a:ln w="9525">
                          <a:solidFill>
                            <a:schemeClr val="bg1"/>
                          </a:solidFill>
                          <a:miter lim="800000"/>
                          <a:headEnd/>
                          <a:tailEnd/>
                        </a:ln>
                      </wps:spPr>
                      <wps:txb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3</w:t>
                            </w:r>
                            <w:r>
                              <w:rPr>
                                <w:rFonts w:ascii="Times New Roman" w:hAnsi="Times New Roman" w:cs="Times New Roman"/>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6795" id="_x0000_s1030" type="#_x0000_t202" style="position:absolute;left:0;text-align:left;margin-left:154.9pt;margin-top:15.3pt;width:67.5pt;height: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f0LgIAAE4EAAAOAAAAZHJzL2Uyb0RvYy54bWysVMGO0zAQvSPxD5bvNEnVLtuo6WrpUoTY&#10;BaSFD3AcJ7FwPMZ2mpSv37HTllJuiBwsj2f8PPPeTNZ3Y6fIXlgnQRc0m6WUCM2hkrop6Pdvuze3&#10;lDjPdMUUaFHQg3D0bvP61XowuZhDC6oSliCIdvlgCtp6b/IkcbwVHXMzMEKjswbbMY+mbZLKsgHR&#10;O5XM0/QmGcBWxgIXzuHpw+Skm4hf14L7L3XthCeqoJibj6uNaxnWZLNmeWOZaSU/psH+IYuOSY2P&#10;nqEemGekt/IvqE5yCw5qP+PQJVDXkotYA1aTpVfVPLfMiFgLkuPMmSb3/2D55/1XS2SF2t1QolmH&#10;Gj0JLzX51Pve9WQeKBqMyzHy2WCsH9/BiOGxXGcegf9wRMO2ZboR99bC0ApWYYpZuJlcXJ1wXAAp&#10;hyeo8CnWe4hAY227wB8yQhAdpTqc5RGjJxwPb5dv50v0cHQtslWWRvkSlp8uG+v8BwEdCZuCWlQ/&#10;grP9o/MhGZafQsJbDpSsdlKpaNim3CpL9gw7ZRe/mP9VmNJkKOhqOV9O9f8BEZpWnEHKZmLgCqGT&#10;HjteyQ4LSsM39WAg7b2uYj96JtW0x4yVPrIYiJso9GM5Rs0WJ3FKqA5Iq4WpwXEgcdOC/UXJgM1d&#10;UPezZ1ZQoj5qlGaVLRZhGqKxQFrRsJee8tLDNEeognpKpu3WxwkKtGm4RwlrGekNWk+ZHFPGpo2s&#10;HwcsTMWlHaN+/wY2LwAAAP//AwBQSwMEFAAGAAgAAAAhAMEa+IHdAAAACQEAAA8AAABkcnMvZG93&#10;bnJldi54bWxMj0FPwzAMhe9I/IfISNxYAlQRLU0nBGI3hChocEwb01Y0TtVkW+HX453gZj8/vfe5&#10;XC9+FHuc4xDIwOVKgUBqgxuoM/D2+nhxAyImS86OgdDAN0ZYV6cnpS1cONAL7uvUCQ6hWFgDfUpT&#10;IWVse/Q2rsKExLfPMHubeJ076WZ74HA/yiultPR2IG7o7YT3PbZf9c4biK3S2+es3r43coM/uXMP&#10;H5snY87PlrtbEAmX9GeGIz6jQ8VMTdiRi2I0cK1yRk/HQYNgQ5ZlLDQGcq1BVqX8/0H1CwAA//8D&#10;AFBLAQItABQABgAIAAAAIQC2gziS/gAAAOEBAAATAAAAAAAAAAAAAAAAAAAAAABbQ29udGVudF9U&#10;eXBlc10ueG1sUEsBAi0AFAAGAAgAAAAhADj9If/WAAAAlAEAAAsAAAAAAAAAAAAAAAAALwEAAF9y&#10;ZWxzLy5yZWxzUEsBAi0AFAAGAAgAAAAhAJRzB/QuAgAATgQAAA4AAAAAAAAAAAAAAAAALgIAAGRy&#10;cy9lMm9Eb2MueG1sUEsBAi0AFAAGAAgAAAAhAMEa+IHdAAAACQEAAA8AAAAAAAAAAAAAAAAAiAQA&#10;AGRycy9kb3ducmV2LnhtbFBLBQYAAAAABAAEAPMAAACSBQAAAAA=&#10;" strokecolor="white [3212]">
                <v:textbo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3</w:t>
                      </w:r>
                      <w:r>
                        <w:rPr>
                          <w:rFonts w:ascii="Times New Roman" w:hAnsi="Times New Roman" w:cs="Times New Roman"/>
                          <w:szCs w:val="28"/>
                        </w:rPr>
                        <w:t>)</w:t>
                      </w:r>
                    </w:p>
                  </w:txbxContent>
                </v:textbox>
              </v:shape>
            </w:pict>
          </mc:Fallback>
        </mc:AlternateContent>
      </w: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Default="00FA6556" w:rsidP="00FA6556">
      <w:pPr>
        <w:rPr>
          <w:rFonts w:ascii="Times New Roman" w:hAnsi="Times New Roman" w:cs="Times New Roman"/>
          <w:sz w:val="20"/>
          <w:szCs w:val="28"/>
        </w:rPr>
      </w:pPr>
    </w:p>
    <w:p w:rsidR="00FA6556" w:rsidRDefault="00FA6556" w:rsidP="00FA6556">
      <w:pPr>
        <w:rPr>
          <w:rFonts w:ascii="Times New Roman" w:hAnsi="Times New Roman" w:cs="Times New Roman"/>
          <w:sz w:val="20"/>
          <w:szCs w:val="28"/>
        </w:rPr>
      </w:pPr>
    </w:p>
    <w:p w:rsidR="007C729C" w:rsidRDefault="00FA6556" w:rsidP="00FA6556">
      <w:pPr>
        <w:tabs>
          <w:tab w:val="left" w:pos="5790"/>
        </w:tabs>
        <w:rPr>
          <w:rFonts w:ascii="Times New Roman" w:hAnsi="Times New Roman" w:cs="Times New Roman"/>
          <w:sz w:val="20"/>
          <w:szCs w:val="28"/>
        </w:rPr>
      </w:pPr>
      <w:r>
        <w:rPr>
          <w:rFonts w:ascii="Times New Roman" w:hAnsi="Times New Roman" w:cs="Times New Roman"/>
          <w:sz w:val="20"/>
          <w:szCs w:val="28"/>
        </w:rPr>
        <w:tab/>
      </w:r>
    </w:p>
    <w:p w:rsidR="00FA6556" w:rsidRDefault="00FA6556" w:rsidP="00FA6556">
      <w:pPr>
        <w:tabs>
          <w:tab w:val="left" w:pos="5790"/>
        </w:tabs>
        <w:rPr>
          <w:rFonts w:ascii="Times New Roman" w:hAnsi="Times New Roman" w:cs="Times New Roman"/>
          <w:sz w:val="20"/>
          <w:szCs w:val="28"/>
        </w:rPr>
      </w:pPr>
    </w:p>
    <w:p w:rsidR="00FA6556" w:rsidRDefault="00FA6556" w:rsidP="00FA6556">
      <w:pPr>
        <w:tabs>
          <w:tab w:val="left" w:pos="5790"/>
        </w:tabs>
        <w:rPr>
          <w:rFonts w:ascii="Times New Roman" w:hAnsi="Times New Roman" w:cs="Times New Roman"/>
          <w:sz w:val="20"/>
          <w:szCs w:val="28"/>
        </w:rPr>
      </w:pPr>
    </w:p>
    <w:p w:rsidR="00FA6556" w:rsidRDefault="00FA6556" w:rsidP="00FA6556">
      <w:pPr>
        <w:tabs>
          <w:tab w:val="left" w:pos="5790"/>
        </w:tabs>
        <w:rPr>
          <w:rFonts w:ascii="Times New Roman" w:hAnsi="Times New Roman" w:cs="Times New Roman"/>
          <w:sz w:val="20"/>
          <w:szCs w:val="28"/>
        </w:rPr>
      </w:pPr>
    </w:p>
    <w:p w:rsidR="00FA6556" w:rsidRDefault="00D81CA0" w:rsidP="00D81CA0">
      <w:pPr>
        <w:tabs>
          <w:tab w:val="left" w:pos="3000"/>
        </w:tabs>
        <w:ind w:firstLine="0"/>
        <w:rPr>
          <w:rFonts w:ascii="Times New Roman" w:hAnsi="Times New Roman" w:cs="Times New Roman"/>
          <w:sz w:val="20"/>
          <w:szCs w:val="28"/>
        </w:rPr>
      </w:pPr>
      <w:r>
        <w:rPr>
          <w:rFonts w:ascii="Times New Roman" w:hAnsi="Times New Roman" w:cs="Times New Roman"/>
          <w:noProof/>
          <w:sz w:val="20"/>
          <w:szCs w:val="28"/>
          <w:lang w:eastAsia="tr-TR"/>
        </w:rPr>
        <w:lastRenderedPageBreak/>
        <mc:AlternateContent>
          <mc:Choice Requires="wps">
            <w:drawing>
              <wp:anchor distT="0" distB="0" distL="114300" distR="114300" simplePos="0" relativeHeight="251678720" behindDoc="0" locked="0" layoutInCell="1" allowOverlap="1">
                <wp:simplePos x="0" y="0"/>
                <wp:positionH relativeFrom="column">
                  <wp:posOffset>481330</wp:posOffset>
                </wp:positionH>
                <wp:positionV relativeFrom="paragraph">
                  <wp:posOffset>90804</wp:posOffset>
                </wp:positionV>
                <wp:extent cx="1209675" cy="0"/>
                <wp:effectExtent l="0" t="0" r="28575" b="19050"/>
                <wp:wrapNone/>
                <wp:docPr id="20" name="Düz Bağlayıcı 20"/>
                <wp:cNvGraphicFramePr/>
                <a:graphic xmlns:a="http://schemas.openxmlformats.org/drawingml/2006/main">
                  <a:graphicData uri="http://schemas.microsoft.com/office/word/2010/wordprocessingShape">
                    <wps:wsp>
                      <wps:cNvCnPr/>
                      <wps:spPr>
                        <a:xfrm flipV="1">
                          <a:off x="0" y="0"/>
                          <a:ext cx="1209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76725C" id="Düz Bağlayıcı 20" o:spid="_x0000_s1026" style="position:absolute;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pt,7.15pt" to="133.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MAygEAAM4DAAAOAAAAZHJzL2Uyb0RvYy54bWysU02P0zAQvSPxHyzfadJKLBA1XYmt4IKg&#10;goX7rDNuLPlLtmlS/gy/Ye/c6A9j7LQBARICcbE8nnlv5r1M1tej0eyAISpnW75c1JyhFa5Tdt/y&#10;97cvHj3lLCawHWhnseVHjPx68/DBevANrlzvdIeBEYmNzeBb3qfkm6qKokcDceE8WkpKFwwkCsO+&#10;6gIMxG50tarrq2pwofPBCYyRXrdTkm8Kv5Qo0hspIyamW06zpXKGct7ls9qsodkH8L0S5zHgH6Yw&#10;oCw1nam2kIB9DOoXKqNEcNHJtBDOVE5KJbBoIDXL+ic173rwWLSQOdHPNsX/RyteH3aBqa7lK7LH&#10;gqFvtP365RN7DqfPGo6ne3G6Z5QjowYfG6q/sbtwjqLfhax6lMEwqZX/QDtQfCBlbCw2H2ebcUxM&#10;0ONyVT+7evKYM3HJVRNFpvIhppfoDMuXlmtlswPQwOFVTNSWSi8lFOSRpiHKLR015mJt36IkVblZ&#10;QZd9whsd2AFoE0AItGmZRRFfqc4wqbSegfWfgef6DMWya38DnhGls7NpBhtlXfhd9zReRpZT/cWB&#10;SXe24M51x/J5ijW0NEXhecHzVv4YF/j333DzDQAA//8DAFBLAwQUAAYACAAAACEAUU4WEd0AAAAI&#10;AQAADwAAAGRycy9kb3ducmV2LnhtbEyPQU/DMAyF70j8h8hIXBBLKVBQaTohBBy20wZIcHMb01Zr&#10;nKrJuvLvMeIAN/s96/l7xXJ2vZpoDJ1nAxeLBBRx7W3HjYHXl6fzW1AhIlvsPZOBLwqwLI+PCsyt&#10;P/CGpm1slIRwyNFAG+OQax3qlhyGhR+Ixfv0o8Mo69hoO+JBwl2v0yTJtMOO5UOLAz20VO+2e2fg&#10;I/jw+LaqpufdZjXj2Tqm77U15vRkvr8DFWmOf8fwgy/oUApT5fdsg+oN3FwLeRT96hKU+GmWyVD9&#10;Cros9P8C5TcAAAD//wMAUEsBAi0AFAAGAAgAAAAhALaDOJL+AAAA4QEAABMAAAAAAAAAAAAAAAAA&#10;AAAAAFtDb250ZW50X1R5cGVzXS54bWxQSwECLQAUAAYACAAAACEAOP0h/9YAAACUAQAACwAAAAAA&#10;AAAAAAAAAAAvAQAAX3JlbHMvLnJlbHNQSwECLQAUAAYACAAAACEAwQFjAMoBAADOAwAADgAAAAAA&#10;AAAAAAAAAAAuAgAAZHJzL2Uyb0RvYy54bWxQSwECLQAUAAYACAAAACEAUU4WEd0AAAAIAQAADwAA&#10;AAAAAAAAAAAAAAAkBAAAZHJzL2Rvd25yZXYueG1sUEsFBgAAAAAEAAQA8wAAAC4FAAAAAA==&#10;" strokecolor="#5b9bd5 [3204]" strokeweight=".5pt">
                <v:stroke joinstyle="miter"/>
              </v:line>
            </w:pict>
          </mc:Fallback>
        </mc:AlternateContent>
      </w:r>
      <w:r>
        <w:rPr>
          <w:rFonts w:ascii="Times New Roman" w:hAnsi="Times New Roman" w:cs="Times New Roman"/>
          <w:sz w:val="20"/>
          <w:szCs w:val="28"/>
        </w:rPr>
        <w:tab/>
        <w:t>Gözlemler</w:t>
      </w:r>
    </w:p>
    <w:p w:rsidR="00D81CA0" w:rsidRDefault="00D81CA0" w:rsidP="00D81CA0">
      <w:pPr>
        <w:tabs>
          <w:tab w:val="left" w:pos="3000"/>
        </w:tabs>
        <w:ind w:firstLine="0"/>
        <w:rPr>
          <w:rFonts w:ascii="Times New Roman" w:hAnsi="Times New Roman" w:cs="Times New Roman"/>
          <w:sz w:val="20"/>
          <w:szCs w:val="28"/>
        </w:rPr>
      </w:pPr>
      <w:r>
        <w:rPr>
          <w:rFonts w:ascii="Times New Roman" w:hAnsi="Times New Roman" w:cs="Times New Roman"/>
          <w:noProof/>
          <w:sz w:val="20"/>
          <w:szCs w:val="28"/>
          <w:lang w:eastAsia="tr-TR"/>
        </w:rPr>
        <mc:AlternateContent>
          <mc:Choice Requires="wps">
            <w:drawing>
              <wp:anchor distT="0" distB="0" distL="114300" distR="114300" simplePos="0" relativeHeight="251679744" behindDoc="0" locked="0" layoutInCell="1" allowOverlap="1">
                <wp:simplePos x="0" y="0"/>
                <wp:positionH relativeFrom="column">
                  <wp:posOffset>481329</wp:posOffset>
                </wp:positionH>
                <wp:positionV relativeFrom="paragraph">
                  <wp:posOffset>52705</wp:posOffset>
                </wp:positionV>
                <wp:extent cx="1209675" cy="9525"/>
                <wp:effectExtent l="0" t="0" r="28575" b="28575"/>
                <wp:wrapNone/>
                <wp:docPr id="21" name="Düz Bağlayıcı 21"/>
                <wp:cNvGraphicFramePr/>
                <a:graphic xmlns:a="http://schemas.openxmlformats.org/drawingml/2006/main">
                  <a:graphicData uri="http://schemas.microsoft.com/office/word/2010/wordprocessingShape">
                    <wps:wsp>
                      <wps:cNvCnPr/>
                      <wps:spPr>
                        <a:xfrm flipV="1">
                          <a:off x="0" y="0"/>
                          <a:ext cx="1209675" cy="9525"/>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5EF80544" id="Düz Bağlayıcı 21"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7.9pt,4.15pt" to="133.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VU7gEAABIEAAAOAAAAZHJzL2Uyb0RvYy54bWysU02P0zAQvSPxHyzfadKgLmzUdCW2KhcE&#10;FV931xk3lvwl2zQpf4bfsHdu9IcxdrJhBUgrIXKwYnvem3lvxuubQStyAh+kNQ1dLkpKwHDbSnNs&#10;6KePu2cvKQmRmZYpa6ChZwj0ZvP0ybp3NVS2s6oFT5DEhLp3De1idHVRBN6BZmFhHRi8FNZrFnHr&#10;j0XrWY/sWhVVWV4VvfWt85ZDCHi6HS/pJvMLATy+EyJAJKqhWFvMq8/rIa3FZs3qo2euk3wqg/1D&#10;FZpJg0lnqi2LjHzx8g8qLbm3wYq44FYXVgjJIWtANcvyNzUfOuYga0FzgpttCv+Plr897T2RbUOr&#10;JSWGaezR9sf3r+QVu3xT7Hy545c7gndoVO9CjfG3Zu+nXXB7n1QPwmsilHSfcQayD6iMDNnm82wz&#10;DJFwPFxW5fXVixUlHO+uV9UqkRcjS2JzPsTXYDVJPw1V0iQTWM1Ob0IcQ+9D0rEyaQ1WyXYnlcob&#10;fzzcKk9ODNu+25X4TTkehGHGBC2SrFFI/otnBSPtexDoDBb8PKfPMwkzLeMcTKwmXmUwOsEEljAD&#10;y8eBU3yCQp7XGVw9Dp4RObM1cQZraaz/G0Ecci9RvBjj7x0YdScLDrY95xZna3DwcnemR5Im++E+&#10;w3895c1PAAAA//8DAFBLAwQUAAYACAAAACEAoxzODN0AAAAGAQAADwAAAGRycy9kb3ducmV2Lnht&#10;bEzOwU7DMAwG4DsS7xAZiRtLGaKU0nRCk+CAELBRJI5ZY9pqiRM1WVfeHnOCm63f+v1Vq9lZMeEY&#10;B08KLhcZCKTWm4E6Bc37w0UBIiZNRltPqOAbI6zq05NKl8YfaYPTNnWCSyiWWkGfUiiljG2PTseF&#10;D0icffnR6cTr2Ekz6iOXOyuXWZZLpwfiD70OuO6x3W8PTsFj89H2L2H//DmFTf5Kb3bdPFmlzs/m&#10;+zsQCef0dwy/fKZDzaadP5CJwiq4uWZ5UlBcgeB4mec87BTcFiDrSv7n1z8AAAD//wMAUEsBAi0A&#10;FAAGAAgAAAAhALaDOJL+AAAA4QEAABMAAAAAAAAAAAAAAAAAAAAAAFtDb250ZW50X1R5cGVzXS54&#10;bWxQSwECLQAUAAYACAAAACEAOP0h/9YAAACUAQAACwAAAAAAAAAAAAAAAAAvAQAAX3JlbHMvLnJl&#10;bHNQSwECLQAUAAYACAAAACEAEe/VVO4BAAASBAAADgAAAAAAAAAAAAAAAAAuAgAAZHJzL2Uyb0Rv&#10;Yy54bWxQSwECLQAUAAYACAAAACEAoxzODN0AAAAGAQAADwAAAAAAAAAAAAAAAABIBAAAZHJzL2Rv&#10;d25yZXYueG1sUEsFBgAAAAAEAAQA8wAAAFIFAAAAAA==&#10;" strokecolor="red" strokeweight="1.5pt">
                <v:stroke joinstyle="miter"/>
              </v:line>
            </w:pict>
          </mc:Fallback>
        </mc:AlternateContent>
      </w:r>
      <w:r>
        <w:rPr>
          <w:rFonts w:ascii="Times New Roman" w:hAnsi="Times New Roman" w:cs="Times New Roman"/>
          <w:sz w:val="20"/>
          <w:szCs w:val="28"/>
        </w:rPr>
        <w:tab/>
        <w:t>Eksik Değerler Yerine Tamamlanmış Değerler</w:t>
      </w:r>
    </w:p>
    <w:p w:rsidR="00FA6556" w:rsidRDefault="00D81CA0" w:rsidP="00FA6556">
      <w:pPr>
        <w:tabs>
          <w:tab w:val="left" w:pos="5790"/>
        </w:tabs>
        <w:rPr>
          <w:rFonts w:ascii="Times New Roman" w:hAnsi="Times New Roman" w:cs="Times New Roman"/>
          <w:sz w:val="20"/>
          <w:szCs w:val="28"/>
        </w:rPr>
      </w:pPr>
      <w:r>
        <w:rPr>
          <w:rFonts w:ascii="Times New Roman" w:hAnsi="Times New Roman" w:cs="Times New Roman"/>
          <w:noProof/>
          <w:sz w:val="20"/>
          <w:szCs w:val="28"/>
          <w:lang w:eastAsia="tr-TR"/>
        </w:rPr>
        <w:drawing>
          <wp:anchor distT="0" distB="0" distL="114300" distR="114300" simplePos="0" relativeHeight="251677696" behindDoc="0" locked="0" layoutInCell="1" allowOverlap="1">
            <wp:simplePos x="0" y="0"/>
            <wp:positionH relativeFrom="column">
              <wp:posOffset>483235</wp:posOffset>
            </wp:positionH>
            <wp:positionV relativeFrom="paragraph">
              <wp:posOffset>50165</wp:posOffset>
            </wp:positionV>
            <wp:extent cx="4910756" cy="4784090"/>
            <wp:effectExtent l="19050" t="19050" r="23495" b="165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melia iterasyon.jpg"/>
                    <pic:cNvPicPr/>
                  </pic:nvPicPr>
                  <pic:blipFill>
                    <a:blip r:embed="rId18">
                      <a:extLst>
                        <a:ext uri="{28A0092B-C50C-407E-A947-70E740481C1C}">
                          <a14:useLocalDpi xmlns:a14="http://schemas.microsoft.com/office/drawing/2010/main" val="0"/>
                        </a:ext>
                      </a:extLst>
                    </a:blip>
                    <a:stretch>
                      <a:fillRect/>
                    </a:stretch>
                  </pic:blipFill>
                  <pic:spPr>
                    <a:xfrm>
                      <a:off x="0" y="0"/>
                      <a:ext cx="4910756" cy="4784090"/>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p>
    <w:p w:rsidR="00D81CA0" w:rsidRDefault="00D81CA0" w:rsidP="00FA6556">
      <w:pPr>
        <w:tabs>
          <w:tab w:val="left" w:pos="5790"/>
        </w:tabs>
        <w:rPr>
          <w:rFonts w:ascii="Times New Roman" w:hAnsi="Times New Roman" w:cs="Times New Roman"/>
          <w:sz w:val="20"/>
          <w:szCs w:val="28"/>
        </w:rPr>
      </w:pPr>
    </w:p>
    <w:p w:rsidR="00D81CA0" w:rsidRPr="00D81CA0" w:rsidRDefault="00D81CA0" w:rsidP="00D81CA0">
      <w:pPr>
        <w:rPr>
          <w:rFonts w:ascii="Times New Roman" w:hAnsi="Times New Roman" w:cs="Times New Roman"/>
          <w:sz w:val="20"/>
          <w:szCs w:val="28"/>
        </w:rPr>
      </w:pPr>
    </w:p>
    <w:p w:rsidR="00D81CA0" w:rsidRPr="00D81CA0" w:rsidRDefault="00D81CA0" w:rsidP="00D81CA0">
      <w:pPr>
        <w:rPr>
          <w:rFonts w:ascii="Times New Roman" w:hAnsi="Times New Roman" w:cs="Times New Roman"/>
          <w:sz w:val="20"/>
          <w:szCs w:val="28"/>
        </w:rPr>
      </w:pPr>
    </w:p>
    <w:p w:rsidR="00D81CA0" w:rsidRPr="00D81CA0" w:rsidRDefault="00D81CA0" w:rsidP="00D81CA0">
      <w:pPr>
        <w:rPr>
          <w:rFonts w:ascii="Times New Roman" w:hAnsi="Times New Roman" w:cs="Times New Roman"/>
          <w:sz w:val="20"/>
          <w:szCs w:val="28"/>
        </w:rPr>
      </w:pPr>
    </w:p>
    <w:p w:rsidR="00D81CA0" w:rsidRPr="00D81CA0" w:rsidRDefault="00D81CA0" w:rsidP="00D81CA0">
      <w:pPr>
        <w:rPr>
          <w:rFonts w:ascii="Times New Roman" w:hAnsi="Times New Roman" w:cs="Times New Roman"/>
          <w:sz w:val="20"/>
          <w:szCs w:val="28"/>
        </w:rPr>
      </w:pPr>
    </w:p>
    <w:p w:rsidR="00D81CA0" w:rsidRDefault="00D81CA0" w:rsidP="00D81CA0">
      <w:pPr>
        <w:rPr>
          <w:rFonts w:ascii="Times New Roman" w:hAnsi="Times New Roman" w:cs="Times New Roman"/>
          <w:sz w:val="20"/>
          <w:szCs w:val="28"/>
        </w:rPr>
      </w:pPr>
    </w:p>
    <w:p w:rsidR="00FA6556" w:rsidRPr="00D81CA0" w:rsidRDefault="00D81CA0" w:rsidP="00D81CA0">
      <w:pPr>
        <w:tabs>
          <w:tab w:val="left" w:pos="1710"/>
        </w:tabs>
        <w:rPr>
          <w:rFonts w:ascii="Times New Roman" w:hAnsi="Times New Roman" w:cs="Times New Roman"/>
          <w:sz w:val="20"/>
          <w:szCs w:val="28"/>
        </w:rPr>
      </w:pPr>
      <w:r>
        <w:rPr>
          <w:rFonts w:ascii="Times New Roman" w:hAnsi="Times New Roman" w:cs="Times New Roman"/>
          <w:sz w:val="20"/>
          <w:szCs w:val="28"/>
        </w:rPr>
        <w:tab/>
      </w:r>
    </w:p>
    <w:sectPr w:rsidR="00FA6556" w:rsidRPr="00D81CA0" w:rsidSect="0039507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C2F" w:rsidRDefault="00C05C2F" w:rsidP="00DE3C56">
      <w:pPr>
        <w:spacing w:line="240" w:lineRule="auto"/>
      </w:pPr>
      <w:r>
        <w:separator/>
      </w:r>
    </w:p>
  </w:endnote>
  <w:endnote w:type="continuationSeparator" w:id="0">
    <w:p w:rsidR="00C05C2F" w:rsidRDefault="00C05C2F" w:rsidP="00DE3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F1">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390467"/>
      <w:docPartObj>
        <w:docPartGallery w:val="Page Numbers (Bottom of Page)"/>
        <w:docPartUnique/>
      </w:docPartObj>
    </w:sdtPr>
    <w:sdtEndPr>
      <w:rPr>
        <w:rFonts w:ascii="Times New Roman" w:hAnsi="Times New Roman" w:cs="Times New Roman"/>
        <w:sz w:val="20"/>
      </w:rPr>
    </w:sdtEndPr>
    <w:sdtContent>
      <w:p w:rsidR="00306928" w:rsidRPr="0039507A" w:rsidRDefault="00306928">
        <w:pPr>
          <w:pStyle w:val="Altbilgi"/>
          <w:jc w:val="right"/>
          <w:rPr>
            <w:rFonts w:ascii="Times New Roman" w:hAnsi="Times New Roman" w:cs="Times New Roman"/>
            <w:sz w:val="20"/>
          </w:rPr>
        </w:pPr>
        <w:r w:rsidRPr="0039507A">
          <w:rPr>
            <w:rFonts w:ascii="Times New Roman" w:hAnsi="Times New Roman" w:cs="Times New Roman"/>
            <w:sz w:val="20"/>
          </w:rPr>
          <w:fldChar w:fldCharType="begin"/>
        </w:r>
        <w:r w:rsidRPr="0039507A">
          <w:rPr>
            <w:rFonts w:ascii="Times New Roman" w:hAnsi="Times New Roman" w:cs="Times New Roman"/>
            <w:sz w:val="20"/>
          </w:rPr>
          <w:instrText>PAGE   \* MERGEFORMAT</w:instrText>
        </w:r>
        <w:r w:rsidRPr="0039507A">
          <w:rPr>
            <w:rFonts w:ascii="Times New Roman" w:hAnsi="Times New Roman" w:cs="Times New Roman"/>
            <w:sz w:val="20"/>
          </w:rPr>
          <w:fldChar w:fldCharType="separate"/>
        </w:r>
        <w:r w:rsidR="00635267">
          <w:rPr>
            <w:rFonts w:ascii="Times New Roman" w:hAnsi="Times New Roman" w:cs="Times New Roman"/>
            <w:noProof/>
            <w:sz w:val="20"/>
          </w:rPr>
          <w:t>1</w:t>
        </w:r>
        <w:r w:rsidRPr="0039507A">
          <w:rPr>
            <w:rFonts w:ascii="Times New Roman" w:hAnsi="Times New Roman" w:cs="Times New Roman"/>
            <w:sz w:val="20"/>
          </w:rPr>
          <w:fldChar w:fldCharType="end"/>
        </w:r>
      </w:p>
    </w:sdtContent>
  </w:sdt>
  <w:p w:rsidR="00306928" w:rsidRDefault="003069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C2F" w:rsidRDefault="00C05C2F" w:rsidP="00DE3C56">
      <w:pPr>
        <w:spacing w:line="240" w:lineRule="auto"/>
      </w:pPr>
      <w:r>
        <w:separator/>
      </w:r>
    </w:p>
  </w:footnote>
  <w:footnote w:type="continuationSeparator" w:id="0">
    <w:p w:rsidR="00C05C2F" w:rsidRDefault="00C05C2F" w:rsidP="00DE3C56">
      <w:pPr>
        <w:spacing w:line="240" w:lineRule="auto"/>
      </w:pPr>
      <w:r>
        <w:continuationSeparator/>
      </w:r>
    </w:p>
  </w:footnote>
  <w:footnote w:id="1">
    <w:p w:rsidR="000A15D7" w:rsidRPr="00DE3C56" w:rsidRDefault="000A15D7" w:rsidP="00DE3C56">
      <w:pPr>
        <w:pStyle w:val="DipnotMetni"/>
        <w:rPr>
          <w:rFonts w:ascii="Times New Roman" w:hAnsi="Times New Roman" w:cs="Times New Roman"/>
          <w:sz w:val="18"/>
        </w:rPr>
      </w:pPr>
      <w:r w:rsidRPr="00DE3C56">
        <w:rPr>
          <w:rStyle w:val="DipnotBavurusu"/>
          <w:rFonts w:ascii="Times New Roman" w:hAnsi="Times New Roman" w:cs="Times New Roman"/>
          <w:sz w:val="18"/>
        </w:rPr>
        <w:footnoteRef/>
      </w:r>
      <w:r w:rsidRPr="00DE3C56">
        <w:rPr>
          <w:rFonts w:ascii="Times New Roman" w:hAnsi="Times New Roman" w:cs="Times New Roman"/>
          <w:sz w:val="18"/>
        </w:rPr>
        <w:t>Doktora Öğrencisi</w:t>
      </w:r>
      <w:r w:rsidRPr="00DE3C56">
        <w:rPr>
          <w:rStyle w:val="Kpr"/>
          <w:rFonts w:ascii="Times New Roman" w:hAnsi="Times New Roman" w:cs="Times New Roman"/>
          <w:color w:val="auto"/>
          <w:sz w:val="18"/>
          <w:u w:val="none"/>
        </w:rPr>
        <w:t xml:space="preserve">, </w:t>
      </w:r>
      <w:r w:rsidRPr="00DE3C56">
        <w:rPr>
          <w:rFonts w:ascii="Times New Roman" w:hAnsi="Times New Roman" w:cs="Times New Roman"/>
          <w:sz w:val="18"/>
        </w:rPr>
        <w:t>Dokuz Eylül Üniversitesi,</w:t>
      </w:r>
      <w:r w:rsidRPr="00DE3C56">
        <w:rPr>
          <w:rStyle w:val="Kpr"/>
          <w:rFonts w:ascii="Times New Roman" w:hAnsi="Times New Roman" w:cs="Times New Roman"/>
          <w:color w:val="auto"/>
          <w:sz w:val="18"/>
        </w:rPr>
        <w:t xml:space="preserve"> semsettinerken@gmail.com</w:t>
      </w:r>
      <w:r w:rsidRPr="00DE3C56">
        <w:rPr>
          <w:rFonts w:ascii="Times New Roman" w:hAnsi="Times New Roman" w:cs="Times New Roman"/>
          <w:sz w:val="18"/>
        </w:rPr>
        <w:t>, 0000-0002-8936-5633</w:t>
      </w:r>
    </w:p>
  </w:footnote>
  <w:footnote w:id="2">
    <w:p w:rsidR="000A15D7" w:rsidRDefault="000A15D7" w:rsidP="00DE3C56">
      <w:pPr>
        <w:pStyle w:val="DipnotMetni"/>
      </w:pPr>
      <w:r w:rsidRPr="00DE3C56">
        <w:rPr>
          <w:rStyle w:val="DipnotBavurusu"/>
          <w:rFonts w:ascii="Times New Roman" w:hAnsi="Times New Roman" w:cs="Times New Roman"/>
          <w:sz w:val="18"/>
        </w:rPr>
        <w:footnoteRef/>
      </w:r>
      <w:r w:rsidRPr="00DE3C56">
        <w:rPr>
          <w:rFonts w:ascii="Times New Roman" w:hAnsi="Times New Roman" w:cs="Times New Roman"/>
          <w:sz w:val="18"/>
        </w:rPr>
        <w:t xml:space="preserve">Prof. Dr., Dokuz Eylül Üniversitesi, </w:t>
      </w:r>
      <w:hyperlink r:id="rId1" w:history="1">
        <w:r w:rsidRPr="00DE3C56">
          <w:rPr>
            <w:rStyle w:val="Kpr"/>
            <w:rFonts w:ascii="Times New Roman" w:hAnsi="Times New Roman" w:cs="Times New Roman"/>
            <w:color w:val="auto"/>
            <w:sz w:val="18"/>
          </w:rPr>
          <w:t>levent.senyay@deu.edu.tr</w:t>
        </w:r>
      </w:hyperlink>
      <w:r w:rsidRPr="00DE3C56">
        <w:rPr>
          <w:rFonts w:ascii="Times New Roman" w:hAnsi="Times New Roman" w:cs="Times New Roman"/>
          <w:sz w:val="18"/>
        </w:rPr>
        <w:t>, 0000-0001-9484-608X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2C4D"/>
    <w:multiLevelType w:val="hybridMultilevel"/>
    <w:tmpl w:val="93A6C5E4"/>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 w15:restartNumberingAfterBreak="0">
    <w:nsid w:val="09B50CEA"/>
    <w:multiLevelType w:val="hybridMultilevel"/>
    <w:tmpl w:val="5BA89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8E3453"/>
    <w:multiLevelType w:val="multilevel"/>
    <w:tmpl w:val="F27E86E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29"/>
    <w:rsid w:val="000302A5"/>
    <w:rsid w:val="00042D66"/>
    <w:rsid w:val="00044C2F"/>
    <w:rsid w:val="000A15D7"/>
    <w:rsid w:val="000B0C3D"/>
    <w:rsid w:val="000B732B"/>
    <w:rsid w:val="000C74F2"/>
    <w:rsid w:val="000D2DEA"/>
    <w:rsid w:val="000E304B"/>
    <w:rsid w:val="000F0956"/>
    <w:rsid w:val="000F7441"/>
    <w:rsid w:val="001E0B16"/>
    <w:rsid w:val="0026769D"/>
    <w:rsid w:val="002C7B40"/>
    <w:rsid w:val="003000C7"/>
    <w:rsid w:val="00306928"/>
    <w:rsid w:val="003114F7"/>
    <w:rsid w:val="0034124B"/>
    <w:rsid w:val="003824AD"/>
    <w:rsid w:val="0039507A"/>
    <w:rsid w:val="003D0857"/>
    <w:rsid w:val="00405DA8"/>
    <w:rsid w:val="00457D05"/>
    <w:rsid w:val="004809EA"/>
    <w:rsid w:val="0048276B"/>
    <w:rsid w:val="00484C5C"/>
    <w:rsid w:val="004A4C84"/>
    <w:rsid w:val="004D46E5"/>
    <w:rsid w:val="004E5BF5"/>
    <w:rsid w:val="004F3E0C"/>
    <w:rsid w:val="00500F12"/>
    <w:rsid w:val="00537195"/>
    <w:rsid w:val="0054009F"/>
    <w:rsid w:val="00543E76"/>
    <w:rsid w:val="0055298B"/>
    <w:rsid w:val="00572897"/>
    <w:rsid w:val="005856BD"/>
    <w:rsid w:val="005A760A"/>
    <w:rsid w:val="006247AA"/>
    <w:rsid w:val="00635267"/>
    <w:rsid w:val="006448CA"/>
    <w:rsid w:val="00644F68"/>
    <w:rsid w:val="00661C78"/>
    <w:rsid w:val="00665AF9"/>
    <w:rsid w:val="006B1B55"/>
    <w:rsid w:val="006B63AE"/>
    <w:rsid w:val="006B76FB"/>
    <w:rsid w:val="006B787C"/>
    <w:rsid w:val="00747DD4"/>
    <w:rsid w:val="00782449"/>
    <w:rsid w:val="00783A31"/>
    <w:rsid w:val="007A6B29"/>
    <w:rsid w:val="007A7F1F"/>
    <w:rsid w:val="007B7D57"/>
    <w:rsid w:val="007C28DC"/>
    <w:rsid w:val="007C729C"/>
    <w:rsid w:val="007D54BF"/>
    <w:rsid w:val="007D7FC1"/>
    <w:rsid w:val="007E234B"/>
    <w:rsid w:val="00894D2A"/>
    <w:rsid w:val="008F0926"/>
    <w:rsid w:val="00900ADE"/>
    <w:rsid w:val="00902A74"/>
    <w:rsid w:val="009050AF"/>
    <w:rsid w:val="00920585"/>
    <w:rsid w:val="00924DFE"/>
    <w:rsid w:val="009A5DDC"/>
    <w:rsid w:val="009A7374"/>
    <w:rsid w:val="009B6D68"/>
    <w:rsid w:val="009C2648"/>
    <w:rsid w:val="009E13EF"/>
    <w:rsid w:val="009E2726"/>
    <w:rsid w:val="00A078C1"/>
    <w:rsid w:val="00A40465"/>
    <w:rsid w:val="00A704F2"/>
    <w:rsid w:val="00A912A0"/>
    <w:rsid w:val="00AC2D0D"/>
    <w:rsid w:val="00AC4678"/>
    <w:rsid w:val="00AD5766"/>
    <w:rsid w:val="00B41084"/>
    <w:rsid w:val="00B86EFA"/>
    <w:rsid w:val="00BA2328"/>
    <w:rsid w:val="00BC02A2"/>
    <w:rsid w:val="00BD0C91"/>
    <w:rsid w:val="00BE0138"/>
    <w:rsid w:val="00C03C33"/>
    <w:rsid w:val="00C05C2F"/>
    <w:rsid w:val="00C33EFF"/>
    <w:rsid w:val="00C4285C"/>
    <w:rsid w:val="00C47885"/>
    <w:rsid w:val="00C5778F"/>
    <w:rsid w:val="00C67588"/>
    <w:rsid w:val="00C76F16"/>
    <w:rsid w:val="00C9016D"/>
    <w:rsid w:val="00CA7A13"/>
    <w:rsid w:val="00CB0180"/>
    <w:rsid w:val="00CF6224"/>
    <w:rsid w:val="00D31CCB"/>
    <w:rsid w:val="00D45D18"/>
    <w:rsid w:val="00D618C4"/>
    <w:rsid w:val="00D81CA0"/>
    <w:rsid w:val="00DA30F1"/>
    <w:rsid w:val="00DB5470"/>
    <w:rsid w:val="00DC14A5"/>
    <w:rsid w:val="00DE3C56"/>
    <w:rsid w:val="00DE3D4B"/>
    <w:rsid w:val="00DE463B"/>
    <w:rsid w:val="00E433FF"/>
    <w:rsid w:val="00E75717"/>
    <w:rsid w:val="00E81CEA"/>
    <w:rsid w:val="00E95A7F"/>
    <w:rsid w:val="00EA085B"/>
    <w:rsid w:val="00EA0FF9"/>
    <w:rsid w:val="00EA3FBB"/>
    <w:rsid w:val="00EB0DC6"/>
    <w:rsid w:val="00EC7C51"/>
    <w:rsid w:val="00EE4F07"/>
    <w:rsid w:val="00EF4D7B"/>
    <w:rsid w:val="00F20CC7"/>
    <w:rsid w:val="00F40759"/>
    <w:rsid w:val="00F433A8"/>
    <w:rsid w:val="00F43AC0"/>
    <w:rsid w:val="00F73E69"/>
    <w:rsid w:val="00FA6556"/>
    <w:rsid w:val="00FB0BC0"/>
    <w:rsid w:val="00FD46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C86B6-CCE7-44E0-8C08-2DD850B4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E3C56"/>
    <w:rPr>
      <w:color w:val="0563C1" w:themeColor="hyperlink"/>
      <w:u w:val="single"/>
    </w:rPr>
  </w:style>
  <w:style w:type="paragraph" w:styleId="DipnotMetni">
    <w:name w:val="footnote text"/>
    <w:basedOn w:val="Normal"/>
    <w:link w:val="DipnotMetniChar"/>
    <w:uiPriority w:val="99"/>
    <w:semiHidden/>
    <w:unhideWhenUsed/>
    <w:rsid w:val="00DE3C56"/>
    <w:pPr>
      <w:spacing w:line="240" w:lineRule="auto"/>
      <w:ind w:firstLine="0"/>
      <w:jc w:val="left"/>
    </w:pPr>
    <w:rPr>
      <w:sz w:val="20"/>
      <w:szCs w:val="20"/>
    </w:rPr>
  </w:style>
  <w:style w:type="character" w:customStyle="1" w:styleId="DipnotMetniChar">
    <w:name w:val="Dipnot Metni Char"/>
    <w:basedOn w:val="VarsaylanParagrafYazTipi"/>
    <w:link w:val="DipnotMetni"/>
    <w:uiPriority w:val="99"/>
    <w:semiHidden/>
    <w:rsid w:val="00DE3C56"/>
    <w:rPr>
      <w:sz w:val="20"/>
      <w:szCs w:val="20"/>
    </w:rPr>
  </w:style>
  <w:style w:type="character" w:styleId="DipnotBavurusu">
    <w:name w:val="footnote reference"/>
    <w:basedOn w:val="VarsaylanParagrafYazTipi"/>
    <w:uiPriority w:val="99"/>
    <w:semiHidden/>
    <w:unhideWhenUsed/>
    <w:rsid w:val="00DE3C56"/>
    <w:rPr>
      <w:vertAlign w:val="superscript"/>
    </w:rPr>
  </w:style>
  <w:style w:type="paragraph" w:styleId="stbilgi">
    <w:name w:val="header"/>
    <w:basedOn w:val="Normal"/>
    <w:link w:val="stbilgiChar"/>
    <w:uiPriority w:val="99"/>
    <w:unhideWhenUsed/>
    <w:rsid w:val="0026769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26769D"/>
  </w:style>
  <w:style w:type="paragraph" w:styleId="Altbilgi">
    <w:name w:val="footer"/>
    <w:basedOn w:val="Normal"/>
    <w:link w:val="AltbilgiChar"/>
    <w:uiPriority w:val="99"/>
    <w:unhideWhenUsed/>
    <w:rsid w:val="0026769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26769D"/>
  </w:style>
  <w:style w:type="paragraph" w:styleId="HTMLncedenBiimlendirilmi">
    <w:name w:val="HTML Preformatted"/>
    <w:basedOn w:val="Normal"/>
    <w:link w:val="HTMLncedenBiimlendirilmiChar"/>
    <w:uiPriority w:val="99"/>
    <w:semiHidden/>
    <w:unhideWhenUsed/>
    <w:rsid w:val="0026769D"/>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6769D"/>
    <w:rPr>
      <w:rFonts w:ascii="Consolas" w:hAnsi="Consolas"/>
      <w:sz w:val="20"/>
      <w:szCs w:val="20"/>
    </w:rPr>
  </w:style>
  <w:style w:type="paragraph" w:styleId="ListeParagraf">
    <w:name w:val="List Paragraph"/>
    <w:basedOn w:val="Normal"/>
    <w:uiPriority w:val="34"/>
    <w:qFormat/>
    <w:rsid w:val="00AC4678"/>
    <w:pPr>
      <w:ind w:left="720"/>
      <w:contextualSpacing/>
    </w:pPr>
  </w:style>
  <w:style w:type="paragraph" w:styleId="ResimYazs">
    <w:name w:val="caption"/>
    <w:basedOn w:val="Normal"/>
    <w:next w:val="Normal"/>
    <w:uiPriority w:val="35"/>
    <w:unhideWhenUsed/>
    <w:qFormat/>
    <w:rsid w:val="00DE3D4B"/>
    <w:pPr>
      <w:spacing w:after="200" w:line="240" w:lineRule="auto"/>
    </w:pPr>
    <w:rPr>
      <w:i/>
      <w:iCs/>
      <w:color w:val="44546A" w:themeColor="text2"/>
      <w:sz w:val="18"/>
      <w:szCs w:val="18"/>
    </w:rPr>
  </w:style>
  <w:style w:type="table" w:styleId="TabloKlavuzu">
    <w:name w:val="Table Grid"/>
    <w:basedOn w:val="NormalTablo"/>
    <w:uiPriority w:val="59"/>
    <w:rsid w:val="00D618C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28726">
      <w:bodyDiv w:val="1"/>
      <w:marLeft w:val="0"/>
      <w:marRight w:val="0"/>
      <w:marTop w:val="0"/>
      <w:marBottom w:val="0"/>
      <w:divBdr>
        <w:top w:val="none" w:sz="0" w:space="0" w:color="auto"/>
        <w:left w:val="none" w:sz="0" w:space="0" w:color="auto"/>
        <w:bottom w:val="none" w:sz="0" w:space="0" w:color="auto"/>
        <w:right w:val="none" w:sz="0" w:space="0" w:color="auto"/>
      </w:divBdr>
    </w:div>
    <w:div w:id="844520559">
      <w:bodyDiv w:val="1"/>
      <w:marLeft w:val="0"/>
      <w:marRight w:val="0"/>
      <w:marTop w:val="0"/>
      <w:marBottom w:val="0"/>
      <w:divBdr>
        <w:top w:val="none" w:sz="0" w:space="0" w:color="auto"/>
        <w:left w:val="none" w:sz="0" w:space="0" w:color="auto"/>
        <w:bottom w:val="none" w:sz="0" w:space="0" w:color="auto"/>
        <w:right w:val="none" w:sz="0" w:space="0" w:color="auto"/>
      </w:divBdr>
    </w:div>
    <w:div w:id="1741829393">
      <w:bodyDiv w:val="1"/>
      <w:marLeft w:val="0"/>
      <w:marRight w:val="0"/>
      <w:marTop w:val="0"/>
      <w:marBottom w:val="0"/>
      <w:divBdr>
        <w:top w:val="none" w:sz="0" w:space="0" w:color="auto"/>
        <w:left w:val="none" w:sz="0" w:space="0" w:color="auto"/>
        <w:bottom w:val="none" w:sz="0" w:space="0" w:color="auto"/>
        <w:right w:val="none" w:sz="0" w:space="0" w:color="auto"/>
      </w:divBdr>
    </w:div>
    <w:div w:id="209913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1037%2Fatm.2016.03.37"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26/science.aap8062"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doi.org/10.1093/aje/kwz18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mailto:levent.senyay@de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12DC-C642-47E9-BDAE-9ED8A4DF5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4581</Words>
  <Characters>26112</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2023-05-07T01:14:00Z</dcterms:created>
  <dcterms:modified xsi:type="dcterms:W3CDTF">2023-05-07T01:14:00Z</dcterms:modified>
</cp:coreProperties>
</file>