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028" w:rsidRPr="00943C4D" w:rsidRDefault="0084160F" w:rsidP="00A04612">
      <w:pPr>
        <w:jc w:val="center"/>
        <w:rPr>
          <w:b/>
          <w:bCs/>
          <w:szCs w:val="26"/>
        </w:rPr>
      </w:pPr>
      <w:r w:rsidRPr="00943C4D">
        <w:rPr>
          <w:b/>
          <w:bCs/>
          <w:szCs w:val="26"/>
        </w:rPr>
        <w:t>Challenges</w:t>
      </w:r>
      <w:r w:rsidR="00C575FD">
        <w:rPr>
          <w:b/>
          <w:bCs/>
          <w:szCs w:val="26"/>
        </w:rPr>
        <w:t xml:space="preserve"> faced to Online Education &amp; Learning in Pakistan during Covid-19 Pandemic</w:t>
      </w:r>
    </w:p>
    <w:p w:rsidR="00943C4D" w:rsidRDefault="00943C4D" w:rsidP="00A04612">
      <w:pPr>
        <w:jc w:val="right"/>
      </w:pPr>
      <w:r>
        <w:t xml:space="preserve">Zohaib Hassan Sain  </w:t>
      </w:r>
    </w:p>
    <w:p w:rsidR="00943C4D" w:rsidRDefault="003E70CB" w:rsidP="00A04612">
      <w:pPr>
        <w:jc w:val="right"/>
        <w:rPr>
          <w:i/>
        </w:rPr>
      </w:pPr>
      <w:r>
        <w:rPr>
          <w:i/>
        </w:rPr>
        <w:t xml:space="preserve">Faculty of Business &amp; Management Sciences, </w:t>
      </w:r>
      <w:r w:rsidR="00943C4D">
        <w:rPr>
          <w:i/>
        </w:rPr>
        <w:t>Superior University, Pakistan</w:t>
      </w:r>
    </w:p>
    <w:p w:rsidR="003E70CB" w:rsidRPr="003E70CB" w:rsidRDefault="003E70CB" w:rsidP="00A04612">
      <w:pPr>
        <w:jc w:val="right"/>
        <w:rPr>
          <w:i/>
          <w:sz w:val="10"/>
        </w:rPr>
      </w:pPr>
    </w:p>
    <w:p w:rsidR="003E70CB" w:rsidRDefault="00943C4D" w:rsidP="00A04612">
      <w:pPr>
        <w:ind w:left="5760"/>
        <w:jc w:val="right"/>
        <w:rPr>
          <w:rStyle w:val="Hyperlink"/>
        </w:rPr>
      </w:pPr>
      <w:r>
        <w:t xml:space="preserve">           </w:t>
      </w:r>
      <w:hyperlink r:id="rId6" w:history="1">
        <w:r w:rsidRPr="00902772">
          <w:rPr>
            <w:rStyle w:val="Hyperlink"/>
          </w:rPr>
          <w:t>*zohaib3746@gmail.com</w:t>
        </w:r>
      </w:hyperlink>
    </w:p>
    <w:p w:rsidR="00943C4D" w:rsidRPr="003E70CB" w:rsidRDefault="003E70CB" w:rsidP="00A04612">
      <w:pPr>
        <w:ind w:left="5760"/>
        <w:jc w:val="right"/>
      </w:pPr>
      <w:r w:rsidRPr="003E70CB">
        <w:rPr>
          <w:rStyle w:val="Hyperlink"/>
          <w:color w:val="auto"/>
          <w:u w:val="none"/>
        </w:rPr>
        <w:t>+923029802125</w:t>
      </w:r>
      <w:r w:rsidR="00943C4D" w:rsidRPr="003E70CB">
        <w:t xml:space="preserve">                                         </w:t>
      </w:r>
    </w:p>
    <w:p w:rsidR="00AC3B8F" w:rsidRPr="00AC3B8F" w:rsidRDefault="00AC3B8F" w:rsidP="00A04612">
      <w:pPr>
        <w:jc w:val="right"/>
      </w:pPr>
      <w:r w:rsidRPr="00AC3B8F">
        <w:t xml:space="preserve">    </w:t>
      </w:r>
      <w:bookmarkStart w:id="0" w:name="_GoBack"/>
      <w:bookmarkEnd w:id="0"/>
    </w:p>
    <w:p w:rsidR="00AC3B8F" w:rsidRDefault="00AC3B8F" w:rsidP="00A04612">
      <w:pPr>
        <w:jc w:val="both"/>
      </w:pPr>
      <w:r w:rsidRPr="00297467">
        <w:rPr>
          <w:b/>
          <w:bCs/>
        </w:rPr>
        <w:t>ABSTRACT</w:t>
      </w:r>
      <w:r w:rsidRPr="00297467">
        <w:t xml:space="preserve"> </w:t>
      </w:r>
    </w:p>
    <w:p w:rsidR="00800ABC" w:rsidRDefault="003250CB" w:rsidP="000D47D4">
      <w:pPr>
        <w:spacing w:before="240"/>
        <w:jc w:val="both"/>
        <w:rPr>
          <w:rFonts w:eastAsia="Calibri"/>
        </w:rPr>
      </w:pPr>
      <w:r w:rsidRPr="003250CB">
        <w:rPr>
          <w:rFonts w:eastAsia="Calibri"/>
        </w:rPr>
        <w:t xml:space="preserve">This study required to </w:t>
      </w:r>
      <w:proofErr w:type="spellStart"/>
      <w:r w:rsidRPr="003250CB">
        <w:rPr>
          <w:rFonts w:eastAsia="Calibri"/>
        </w:rPr>
        <w:t>analyse</w:t>
      </w:r>
      <w:proofErr w:type="spellEnd"/>
      <w:r w:rsidRPr="003250CB">
        <w:rPr>
          <w:rFonts w:eastAsia="Calibri"/>
        </w:rPr>
        <w:t xml:space="preserve"> the challenges/issues teachers and students encountered in the online education &amp; learning process as it was being carried out in Pakistan during the Covid-19 pandemic.</w:t>
      </w:r>
      <w:r w:rsidR="000D47D4">
        <w:rPr>
          <w:rFonts w:eastAsia="Calibri"/>
        </w:rPr>
        <w:t xml:space="preserve"> </w:t>
      </w:r>
      <w:r w:rsidRPr="003250CB">
        <w:rPr>
          <w:rFonts w:eastAsia="Calibri"/>
        </w:rPr>
        <w:t>The social, economic, and political systems around the world have all experienced COVID-19 as a nightmarish. In Pakistan, one of the most damaged sectors is thought to be education. The developed nations have already switched from traditional classroom settings to online learning environments, while Third World nations like Pakistan were most negatively impacted because they lacked the necessary technology for online learning at any point during the COVID-19 pandemic. There have been several difficulties in getting teachers and students to adopt new technology.</w:t>
      </w:r>
      <w:r w:rsidR="000D47D4">
        <w:rPr>
          <w:rFonts w:eastAsia="Calibri"/>
        </w:rPr>
        <w:t xml:space="preserve"> </w:t>
      </w:r>
      <w:r w:rsidRPr="003250CB">
        <w:rPr>
          <w:rFonts w:eastAsia="Calibri"/>
        </w:rPr>
        <w:t>In this study, closed-ended questionnaires were used in a mixed-method research desig</w:t>
      </w:r>
      <w:r>
        <w:rPr>
          <w:rFonts w:eastAsia="Calibri"/>
        </w:rPr>
        <w:t>n. To improve data collection</w:t>
      </w:r>
      <w:r w:rsidRPr="003250CB">
        <w:rPr>
          <w:rFonts w:eastAsia="Calibri"/>
        </w:rPr>
        <w:t xml:space="preserve"> and analysis, the researcher issued questionnaires to students, teachers, and the management in addition to conducting management interviews.</w:t>
      </w:r>
      <w:r w:rsidR="000D47D4">
        <w:rPr>
          <w:rFonts w:eastAsia="Calibri"/>
        </w:rPr>
        <w:t xml:space="preserve"> </w:t>
      </w:r>
      <w:r w:rsidR="004B641A" w:rsidRPr="004B641A">
        <w:rPr>
          <w:rFonts w:eastAsia="Calibri"/>
        </w:rPr>
        <w:t>This study offers advice to online teachers in Pakistan on how to overcome their difficulties.</w:t>
      </w:r>
      <w:r w:rsidR="000D47D4">
        <w:rPr>
          <w:rFonts w:eastAsia="Calibri"/>
        </w:rPr>
        <w:t xml:space="preserve"> </w:t>
      </w:r>
      <w:r w:rsidR="00800ABC" w:rsidRPr="00800ABC">
        <w:rPr>
          <w:rFonts w:eastAsia="Calibri"/>
        </w:rPr>
        <w:t xml:space="preserve">The results show a negative attitude toward faculty members using online learning environments for </w:t>
      </w:r>
      <w:r w:rsidR="00800ABC">
        <w:rPr>
          <w:rFonts w:eastAsia="Calibri"/>
        </w:rPr>
        <w:t>teaching and learning</w:t>
      </w:r>
      <w:r w:rsidR="00800ABC" w:rsidRPr="00800ABC">
        <w:rPr>
          <w:rFonts w:eastAsia="Calibri"/>
        </w:rPr>
        <w:t>. The difficulties faced by faculty members prevented them from providing effective teaching and learning. Faculty members also needed extensive expertise teaching online and were not provided the right training to deal with the technical difficulties.</w:t>
      </w:r>
      <w:r w:rsidR="000D47D4">
        <w:rPr>
          <w:rFonts w:eastAsia="Calibri"/>
        </w:rPr>
        <w:t xml:space="preserve"> </w:t>
      </w:r>
      <w:r w:rsidR="00800ABC" w:rsidRPr="00800ABC">
        <w:rPr>
          <w:rFonts w:eastAsia="Calibri"/>
        </w:rPr>
        <w:t>This study will assist educators in improving the quality of online teaching in Pakistan by identifying the suitable solutions and suggestions by exploring the experiences and difficulties faculty members have with online education and learning.</w:t>
      </w:r>
    </w:p>
    <w:p w:rsidR="00CC35C2" w:rsidRPr="00CC35C2" w:rsidRDefault="00CC35C2" w:rsidP="000D47D4">
      <w:pPr>
        <w:spacing w:before="240"/>
        <w:jc w:val="both"/>
        <w:rPr>
          <w:rFonts w:eastAsia="Calibri"/>
          <w:sz w:val="10"/>
        </w:rPr>
      </w:pPr>
    </w:p>
    <w:p w:rsidR="00775ADE" w:rsidRPr="008E282C" w:rsidRDefault="00A62C7A" w:rsidP="00A04612">
      <w:pPr>
        <w:spacing w:before="240"/>
        <w:jc w:val="mediumKashida"/>
        <w:rPr>
          <w:rFonts w:cs="Calibri"/>
          <w:bCs/>
          <w:color w:val="000000"/>
          <w:szCs w:val="27"/>
        </w:rPr>
      </w:pPr>
      <w:r w:rsidRPr="003B3F25">
        <w:rPr>
          <w:rFonts w:cs="Calibri"/>
          <w:b/>
          <w:color w:val="000000"/>
          <w:szCs w:val="27"/>
        </w:rPr>
        <w:t>Keywords</w:t>
      </w:r>
      <w:r w:rsidR="00611B60">
        <w:rPr>
          <w:rFonts w:cs="Calibri"/>
          <w:b/>
          <w:color w:val="000000"/>
          <w:szCs w:val="27"/>
        </w:rPr>
        <w:t xml:space="preserve">: </w:t>
      </w:r>
      <w:r w:rsidR="00F570C1">
        <w:rPr>
          <w:rFonts w:cs="Calibri"/>
          <w:bCs/>
          <w:i/>
          <w:color w:val="000000"/>
          <w:szCs w:val="27"/>
        </w:rPr>
        <w:t>Online Education &amp; Learning, Pakistan</w:t>
      </w:r>
      <w:r w:rsidR="00E30675" w:rsidRPr="00E30675">
        <w:rPr>
          <w:rFonts w:cs="Calibri"/>
          <w:bCs/>
          <w:i/>
          <w:color w:val="000000"/>
          <w:szCs w:val="27"/>
        </w:rPr>
        <w:t xml:space="preserve">, </w:t>
      </w:r>
      <w:r w:rsidR="00F570C1">
        <w:rPr>
          <w:rFonts w:cs="Calibri"/>
          <w:bCs/>
          <w:i/>
          <w:color w:val="000000"/>
          <w:szCs w:val="27"/>
        </w:rPr>
        <w:t xml:space="preserve">Covid-19 Pandemic, Online Teaching &amp; Learning Challenges. </w:t>
      </w:r>
    </w:p>
    <w:sectPr w:rsidR="00775ADE" w:rsidRPr="008E282C" w:rsidSect="00F14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2BFF"/>
    <w:multiLevelType w:val="hybridMultilevel"/>
    <w:tmpl w:val="3FCE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334028"/>
    <w:rsid w:val="000350D4"/>
    <w:rsid w:val="000534F4"/>
    <w:rsid w:val="00074279"/>
    <w:rsid w:val="00077653"/>
    <w:rsid w:val="000D47D4"/>
    <w:rsid w:val="000E56F8"/>
    <w:rsid w:val="001D26D7"/>
    <w:rsid w:val="001E1F5D"/>
    <w:rsid w:val="001E34BB"/>
    <w:rsid w:val="00297467"/>
    <w:rsid w:val="002F11AB"/>
    <w:rsid w:val="00316987"/>
    <w:rsid w:val="0032509C"/>
    <w:rsid w:val="003250CB"/>
    <w:rsid w:val="00334028"/>
    <w:rsid w:val="003424D4"/>
    <w:rsid w:val="00362DAB"/>
    <w:rsid w:val="00366558"/>
    <w:rsid w:val="003B3F25"/>
    <w:rsid w:val="003E70CB"/>
    <w:rsid w:val="003F399F"/>
    <w:rsid w:val="004002A1"/>
    <w:rsid w:val="004566E7"/>
    <w:rsid w:val="004B641A"/>
    <w:rsid w:val="004C0C5E"/>
    <w:rsid w:val="00516083"/>
    <w:rsid w:val="00536806"/>
    <w:rsid w:val="005D41A3"/>
    <w:rsid w:val="00611B60"/>
    <w:rsid w:val="00657E2F"/>
    <w:rsid w:val="00676314"/>
    <w:rsid w:val="006D0AC1"/>
    <w:rsid w:val="00775ADE"/>
    <w:rsid w:val="0077696F"/>
    <w:rsid w:val="00800ABC"/>
    <w:rsid w:val="00833E22"/>
    <w:rsid w:val="0084160F"/>
    <w:rsid w:val="0087086D"/>
    <w:rsid w:val="00870EE9"/>
    <w:rsid w:val="00884452"/>
    <w:rsid w:val="00897043"/>
    <w:rsid w:val="008C771D"/>
    <w:rsid w:val="008E282C"/>
    <w:rsid w:val="00913C53"/>
    <w:rsid w:val="00943C4D"/>
    <w:rsid w:val="009D1350"/>
    <w:rsid w:val="009F4CED"/>
    <w:rsid w:val="00A04612"/>
    <w:rsid w:val="00A62A9E"/>
    <w:rsid w:val="00A62C7A"/>
    <w:rsid w:val="00AC3B8F"/>
    <w:rsid w:val="00B0213F"/>
    <w:rsid w:val="00B503F8"/>
    <w:rsid w:val="00B73D5A"/>
    <w:rsid w:val="00B93D35"/>
    <w:rsid w:val="00C415C6"/>
    <w:rsid w:val="00C575FD"/>
    <w:rsid w:val="00C64663"/>
    <w:rsid w:val="00CA3E00"/>
    <w:rsid w:val="00CA5DDD"/>
    <w:rsid w:val="00CC35C2"/>
    <w:rsid w:val="00D4646E"/>
    <w:rsid w:val="00D76674"/>
    <w:rsid w:val="00E03095"/>
    <w:rsid w:val="00E30675"/>
    <w:rsid w:val="00E415B1"/>
    <w:rsid w:val="00F147BF"/>
    <w:rsid w:val="00F570C1"/>
    <w:rsid w:val="00F74171"/>
    <w:rsid w:val="00F94F20"/>
    <w:rsid w:val="00FB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CD68C-3FAF-4575-8C77-109B3297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028"/>
    <w:pPr>
      <w:widowControl w:val="0"/>
      <w:overflowPunct w:val="0"/>
      <w:adjustRightInd w:val="0"/>
      <w:spacing w:after="0" w:line="240" w:lineRule="auto"/>
    </w:pPr>
    <w:rPr>
      <w:rFonts w:eastAsia="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334028"/>
  </w:style>
  <w:style w:type="character" w:styleId="Hyperlink">
    <w:name w:val="Hyperlink"/>
    <w:basedOn w:val="DefaultParagraphFont"/>
    <w:uiPriority w:val="99"/>
    <w:unhideWhenUsed/>
    <w:rsid w:val="00334028"/>
    <w:rPr>
      <w:color w:val="0000FF"/>
      <w:u w:val="single"/>
    </w:rPr>
  </w:style>
  <w:style w:type="paragraph" w:styleId="NormalWeb">
    <w:name w:val="Normal (Web)"/>
    <w:basedOn w:val="Normal"/>
    <w:uiPriority w:val="99"/>
    <w:semiHidden/>
    <w:unhideWhenUsed/>
    <w:rsid w:val="00B93D35"/>
    <w:pPr>
      <w:widowControl/>
      <w:overflowPunct/>
      <w:adjustRightInd/>
      <w:spacing w:before="100" w:beforeAutospacing="1" w:after="100" w:afterAutospacing="1"/>
    </w:pPr>
    <w:rPr>
      <w:kern w:val="0"/>
    </w:rPr>
  </w:style>
  <w:style w:type="paragraph" w:styleId="ListParagraph">
    <w:name w:val="List Paragraph"/>
    <w:basedOn w:val="Normal"/>
    <w:uiPriority w:val="34"/>
    <w:qFormat/>
    <w:rsid w:val="00FB212B"/>
    <w:pPr>
      <w:widowControl/>
      <w:overflowPunct/>
      <w:adjustRightInd/>
      <w:spacing w:after="200" w:line="276" w:lineRule="auto"/>
      <w:ind w:left="720"/>
      <w:contextualSpacing/>
    </w:pPr>
    <w:rPr>
      <w:rFonts w:ascii="Calibri" w:eastAsia="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61214">
      <w:bodyDiv w:val="1"/>
      <w:marLeft w:val="0"/>
      <w:marRight w:val="0"/>
      <w:marTop w:val="0"/>
      <w:marBottom w:val="0"/>
      <w:divBdr>
        <w:top w:val="none" w:sz="0" w:space="0" w:color="auto"/>
        <w:left w:val="none" w:sz="0" w:space="0" w:color="auto"/>
        <w:bottom w:val="none" w:sz="0" w:space="0" w:color="auto"/>
        <w:right w:val="none" w:sz="0" w:space="0" w:color="auto"/>
      </w:divBdr>
      <w:divsChild>
        <w:div w:id="1345666538">
          <w:marLeft w:val="0"/>
          <w:marRight w:val="0"/>
          <w:marTop w:val="0"/>
          <w:marBottom w:val="0"/>
          <w:divBdr>
            <w:top w:val="none" w:sz="0" w:space="0" w:color="auto"/>
            <w:left w:val="none" w:sz="0" w:space="0" w:color="auto"/>
            <w:bottom w:val="none" w:sz="0" w:space="0" w:color="auto"/>
            <w:right w:val="none" w:sz="0" w:space="0" w:color="auto"/>
          </w:divBdr>
          <w:divsChild>
            <w:div w:id="278997978">
              <w:marLeft w:val="0"/>
              <w:marRight w:val="0"/>
              <w:marTop w:val="0"/>
              <w:marBottom w:val="0"/>
              <w:divBdr>
                <w:top w:val="none" w:sz="0" w:space="0" w:color="auto"/>
                <w:left w:val="none" w:sz="0" w:space="0" w:color="auto"/>
                <w:bottom w:val="none" w:sz="0" w:space="0" w:color="auto"/>
                <w:right w:val="none" w:sz="0" w:space="0" w:color="auto"/>
              </w:divBdr>
              <w:divsChild>
                <w:div w:id="14700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haib374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0AF31-C22D-44D8-92A6-D1180200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Microsoft account</cp:lastModifiedBy>
  <cp:revision>45</cp:revision>
  <dcterms:created xsi:type="dcterms:W3CDTF">2019-12-05T15:36:00Z</dcterms:created>
  <dcterms:modified xsi:type="dcterms:W3CDTF">2022-08-28T14:53:00Z</dcterms:modified>
</cp:coreProperties>
</file>