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35D6" w14:textId="284651F8" w:rsidR="00682450" w:rsidRPr="003A7F68" w:rsidRDefault="003A7F68">
      <w:pPr>
        <w:rPr>
          <w:rFonts w:ascii="Times New Roman" w:hAnsi="Times New Roman" w:cs="Times New Roman"/>
          <w:b/>
          <w:bCs/>
          <w:iCs/>
          <w:sz w:val="24"/>
          <w:szCs w:val="24"/>
        </w:rPr>
      </w:pPr>
      <w:r w:rsidRPr="003A7F68">
        <w:rPr>
          <w:rFonts w:ascii="Times New Roman" w:hAnsi="Times New Roman" w:cs="Times New Roman"/>
          <w:b/>
          <w:bCs/>
          <w:iCs/>
          <w:sz w:val="24"/>
          <w:szCs w:val="24"/>
        </w:rPr>
        <w:t xml:space="preserve">PANDEMİ… YA SONRASI? KAÇAKÇILIKLA MÜCADELEDE GÜMRÜKLER    </w:t>
      </w:r>
    </w:p>
    <w:p w14:paraId="2CC34E05" w14:textId="77777777" w:rsidR="003A7F68" w:rsidRDefault="003A7F68">
      <w:pPr>
        <w:rPr>
          <w:rFonts w:ascii="Times New Roman" w:hAnsi="Times New Roman" w:cs="Times New Roman"/>
        </w:rPr>
      </w:pPr>
    </w:p>
    <w:p w14:paraId="5B94E5C3" w14:textId="6CBD2636" w:rsidR="003A7F68" w:rsidRPr="003A7F68" w:rsidRDefault="00BF31D0" w:rsidP="003A7F68">
      <w:pPr>
        <w:jc w:val="right"/>
        <w:rPr>
          <w:rFonts w:ascii="Times New Roman" w:hAnsi="Times New Roman" w:cs="Times New Roman"/>
          <w:b/>
        </w:rPr>
      </w:pPr>
      <w:proofErr w:type="spellStart"/>
      <w:r w:rsidRPr="003A7F68">
        <w:rPr>
          <w:rFonts w:ascii="Times New Roman" w:hAnsi="Times New Roman" w:cs="Times New Roman"/>
          <w:b/>
        </w:rPr>
        <w:t>Dr.Alper</w:t>
      </w:r>
      <w:proofErr w:type="spellEnd"/>
      <w:r w:rsidRPr="003A7F68">
        <w:rPr>
          <w:rFonts w:ascii="Times New Roman" w:hAnsi="Times New Roman" w:cs="Times New Roman"/>
          <w:b/>
        </w:rPr>
        <w:t xml:space="preserve"> Bilgin TÜMER </w:t>
      </w:r>
    </w:p>
    <w:p w14:paraId="1847B059" w14:textId="1973DA32" w:rsidR="00BF31D0" w:rsidRDefault="003A7F68" w:rsidP="003A7F68">
      <w:pPr>
        <w:jc w:val="right"/>
        <w:rPr>
          <w:rFonts w:ascii="Times New Roman" w:hAnsi="Times New Roman" w:cs="Times New Roman"/>
          <w:lang w:val="en-US"/>
        </w:rPr>
      </w:pPr>
      <w:r>
        <w:rPr>
          <w:rFonts w:ascii="Times New Roman" w:hAnsi="Times New Roman" w:cs="Times New Roman"/>
        </w:rPr>
        <w:t xml:space="preserve">Atılım Üniversitesi </w:t>
      </w:r>
      <w:proofErr w:type="spellStart"/>
      <w:r>
        <w:rPr>
          <w:rFonts w:ascii="Times New Roman" w:hAnsi="Times New Roman" w:cs="Times New Roman"/>
          <w:lang w:val="en-US"/>
        </w:rPr>
        <w:t>Öğretim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Görevlisi</w:t>
      </w:r>
      <w:proofErr w:type="spellEnd"/>
    </w:p>
    <w:p w14:paraId="64F4ABE8" w14:textId="0C866DC2" w:rsidR="003A7F68" w:rsidRPr="003A7F68" w:rsidRDefault="003A7F68" w:rsidP="003A7F68">
      <w:pPr>
        <w:jc w:val="right"/>
        <w:rPr>
          <w:rFonts w:ascii="Times New Roman" w:hAnsi="Times New Roman" w:cs="Times New Roman"/>
          <w:lang w:val="en-US"/>
        </w:rPr>
      </w:pPr>
      <w:proofErr w:type="spellStart"/>
      <w:r>
        <w:rPr>
          <w:rFonts w:ascii="Times New Roman" w:hAnsi="Times New Roman" w:cs="Times New Roman"/>
          <w:lang w:val="en-US"/>
        </w:rPr>
        <w:t>Ticaret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Bakanlığı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Gümrük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Muhafaza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Genel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Müdürlüğü</w:t>
      </w:r>
      <w:proofErr w:type="spellEnd"/>
      <w:r>
        <w:rPr>
          <w:rFonts w:ascii="Times New Roman" w:hAnsi="Times New Roman" w:cs="Times New Roman"/>
          <w:lang w:val="en-US"/>
        </w:rPr>
        <w:t xml:space="preserve"> </w:t>
      </w:r>
    </w:p>
    <w:p w14:paraId="0B8A4A41" w14:textId="534F4A8C" w:rsidR="00D16135" w:rsidRPr="00D32AAE" w:rsidRDefault="00D16135">
      <w:pPr>
        <w:rPr>
          <w:rFonts w:ascii="Times New Roman" w:hAnsi="Times New Roman" w:cs="Times New Roman"/>
          <w:sz w:val="24"/>
          <w:szCs w:val="24"/>
        </w:rPr>
      </w:pPr>
    </w:p>
    <w:p w14:paraId="23EBB9C6" w14:textId="33455A77" w:rsidR="00D16135" w:rsidRPr="00D32AAE" w:rsidRDefault="00D16135" w:rsidP="000774D0">
      <w:pPr>
        <w:jc w:val="both"/>
        <w:rPr>
          <w:rFonts w:ascii="Times New Roman" w:hAnsi="Times New Roman" w:cs="Times New Roman"/>
          <w:sz w:val="24"/>
          <w:szCs w:val="24"/>
        </w:rPr>
      </w:pPr>
      <w:proofErr w:type="spellStart"/>
      <w:r w:rsidRPr="00D32AAE">
        <w:rPr>
          <w:rFonts w:ascii="Times New Roman" w:hAnsi="Times New Roman" w:cs="Times New Roman"/>
          <w:sz w:val="24"/>
          <w:szCs w:val="24"/>
        </w:rPr>
        <w:t>Covid</w:t>
      </w:r>
      <w:proofErr w:type="spellEnd"/>
      <w:r w:rsidRPr="00D32AAE">
        <w:rPr>
          <w:rFonts w:ascii="Times New Roman" w:hAnsi="Times New Roman" w:cs="Times New Roman"/>
          <w:sz w:val="24"/>
          <w:szCs w:val="24"/>
        </w:rPr>
        <w:t xml:space="preserve"> 19 </w:t>
      </w:r>
      <w:proofErr w:type="spellStart"/>
      <w:r w:rsidRPr="00D32AAE">
        <w:rPr>
          <w:rFonts w:ascii="Times New Roman" w:hAnsi="Times New Roman" w:cs="Times New Roman"/>
          <w:sz w:val="24"/>
          <w:szCs w:val="24"/>
        </w:rPr>
        <w:t>pandemisi</w:t>
      </w:r>
      <w:proofErr w:type="spellEnd"/>
      <w:r w:rsidRPr="00D32AAE">
        <w:rPr>
          <w:rFonts w:ascii="Times New Roman" w:hAnsi="Times New Roman" w:cs="Times New Roman"/>
          <w:sz w:val="24"/>
          <w:szCs w:val="24"/>
        </w:rPr>
        <w:t xml:space="preserve"> </w:t>
      </w:r>
      <w:r w:rsidR="00ED19B0" w:rsidRPr="00D32AAE">
        <w:rPr>
          <w:rFonts w:ascii="Times New Roman" w:hAnsi="Times New Roman" w:cs="Times New Roman"/>
          <w:sz w:val="24"/>
          <w:szCs w:val="24"/>
        </w:rPr>
        <w:t>ile</w:t>
      </w:r>
      <w:r w:rsidRPr="00D32AAE">
        <w:rPr>
          <w:rFonts w:ascii="Times New Roman" w:hAnsi="Times New Roman" w:cs="Times New Roman"/>
          <w:sz w:val="24"/>
          <w:szCs w:val="24"/>
        </w:rPr>
        <w:t xml:space="preserve"> ekonomi</w:t>
      </w:r>
      <w:r w:rsidR="00ED19B0">
        <w:rPr>
          <w:rFonts w:ascii="Times New Roman" w:hAnsi="Times New Roman" w:cs="Times New Roman"/>
          <w:sz w:val="24"/>
          <w:szCs w:val="24"/>
        </w:rPr>
        <w:t>k</w:t>
      </w:r>
      <w:r w:rsidRPr="00D32AAE">
        <w:rPr>
          <w:rFonts w:ascii="Times New Roman" w:hAnsi="Times New Roman" w:cs="Times New Roman"/>
          <w:sz w:val="24"/>
          <w:szCs w:val="24"/>
        </w:rPr>
        <w:t>, sosyal, diploma</w:t>
      </w:r>
      <w:r w:rsidR="00ED19B0">
        <w:rPr>
          <w:rFonts w:ascii="Times New Roman" w:hAnsi="Times New Roman" w:cs="Times New Roman"/>
          <w:sz w:val="24"/>
          <w:szCs w:val="24"/>
        </w:rPr>
        <w:t>tik</w:t>
      </w:r>
      <w:r w:rsidR="00BF31D0">
        <w:rPr>
          <w:rFonts w:ascii="Times New Roman" w:hAnsi="Times New Roman" w:cs="Times New Roman"/>
          <w:sz w:val="24"/>
          <w:szCs w:val="24"/>
        </w:rPr>
        <w:t xml:space="preserve"> ve </w:t>
      </w:r>
      <w:r w:rsidRPr="00D32AAE">
        <w:rPr>
          <w:rFonts w:ascii="Times New Roman" w:hAnsi="Times New Roman" w:cs="Times New Roman"/>
          <w:sz w:val="24"/>
          <w:szCs w:val="24"/>
        </w:rPr>
        <w:t>siyas</w:t>
      </w:r>
      <w:r w:rsidR="00ED19B0">
        <w:rPr>
          <w:rFonts w:ascii="Times New Roman" w:hAnsi="Times New Roman" w:cs="Times New Roman"/>
          <w:sz w:val="24"/>
          <w:szCs w:val="24"/>
        </w:rPr>
        <w:t>i</w:t>
      </w:r>
      <w:r w:rsidRPr="00D32AAE">
        <w:rPr>
          <w:rFonts w:ascii="Times New Roman" w:hAnsi="Times New Roman" w:cs="Times New Roman"/>
          <w:sz w:val="24"/>
          <w:szCs w:val="24"/>
        </w:rPr>
        <w:t xml:space="preserve"> alanlarda sistemsel bir dönüşüm başlamış</w:t>
      </w:r>
      <w:r w:rsidR="008C70D0">
        <w:rPr>
          <w:rFonts w:ascii="Times New Roman" w:hAnsi="Times New Roman" w:cs="Times New Roman"/>
          <w:sz w:val="24"/>
          <w:szCs w:val="24"/>
        </w:rPr>
        <w:t xml:space="preserve"> </w:t>
      </w:r>
      <w:r w:rsidR="008C70D0" w:rsidRPr="00ED19B0">
        <w:rPr>
          <w:rFonts w:ascii="Times New Roman" w:hAnsi="Times New Roman" w:cs="Times New Roman"/>
          <w:sz w:val="24"/>
          <w:szCs w:val="24"/>
        </w:rPr>
        <w:t>olup</w:t>
      </w:r>
      <w:r w:rsidRPr="00D32AAE">
        <w:rPr>
          <w:rFonts w:ascii="Times New Roman" w:hAnsi="Times New Roman" w:cs="Times New Roman"/>
          <w:sz w:val="24"/>
          <w:szCs w:val="24"/>
        </w:rPr>
        <w:t xml:space="preserve"> salgının seyrine</w:t>
      </w:r>
      <w:r w:rsidR="00ED19B0">
        <w:rPr>
          <w:rFonts w:ascii="Times New Roman" w:hAnsi="Times New Roman" w:cs="Times New Roman"/>
          <w:sz w:val="24"/>
          <w:szCs w:val="24"/>
        </w:rPr>
        <w:t>,</w:t>
      </w:r>
      <w:r w:rsidRPr="00D32AAE">
        <w:rPr>
          <w:rFonts w:ascii="Times New Roman" w:hAnsi="Times New Roman" w:cs="Times New Roman"/>
          <w:sz w:val="24"/>
          <w:szCs w:val="24"/>
        </w:rPr>
        <w:t xml:space="preserve"> ilaç ve aşı çalışmalarına bağlı olarak değişimin yönünün yeni süreçleri ortaya çıkar</w:t>
      </w:r>
      <w:r w:rsidR="00ED19B0">
        <w:rPr>
          <w:rFonts w:ascii="Times New Roman" w:hAnsi="Times New Roman" w:cs="Times New Roman"/>
          <w:sz w:val="24"/>
          <w:szCs w:val="24"/>
        </w:rPr>
        <w:t xml:space="preserve">ması </w:t>
      </w:r>
      <w:r w:rsidRPr="00D32AAE">
        <w:rPr>
          <w:rFonts w:ascii="Times New Roman" w:hAnsi="Times New Roman" w:cs="Times New Roman"/>
          <w:sz w:val="24"/>
          <w:szCs w:val="24"/>
        </w:rPr>
        <w:t xml:space="preserve">beklenmektedir. </w:t>
      </w:r>
      <w:proofErr w:type="spellStart"/>
      <w:r w:rsidRPr="00D32AAE">
        <w:rPr>
          <w:rFonts w:ascii="Times New Roman" w:hAnsi="Times New Roman" w:cs="Times New Roman"/>
          <w:sz w:val="24"/>
          <w:szCs w:val="24"/>
        </w:rPr>
        <w:t>Pandemi</w:t>
      </w:r>
      <w:proofErr w:type="spellEnd"/>
      <w:r w:rsidRPr="00D32AAE">
        <w:rPr>
          <w:rFonts w:ascii="Times New Roman" w:hAnsi="Times New Roman" w:cs="Times New Roman"/>
          <w:sz w:val="24"/>
          <w:szCs w:val="24"/>
        </w:rPr>
        <w:t xml:space="preserve"> sonrasında şahıs ve tüzel kişilerde, kamu ve özel sektörde iş yapm</w:t>
      </w:r>
      <w:r w:rsidR="000774D0">
        <w:rPr>
          <w:rFonts w:ascii="Times New Roman" w:hAnsi="Times New Roman" w:cs="Times New Roman"/>
          <w:sz w:val="24"/>
          <w:szCs w:val="24"/>
        </w:rPr>
        <w:t>a usul ve süreçleri farklılaşmaya başlamış</w:t>
      </w:r>
      <w:r w:rsidRPr="00D32AAE">
        <w:rPr>
          <w:rFonts w:ascii="Times New Roman" w:hAnsi="Times New Roman" w:cs="Times New Roman"/>
          <w:sz w:val="24"/>
          <w:szCs w:val="24"/>
        </w:rPr>
        <w:t xml:space="preserve">, dijitalleşme </w:t>
      </w:r>
      <w:r w:rsidR="00ED19B0" w:rsidRPr="00D32AAE">
        <w:rPr>
          <w:rFonts w:ascii="Times New Roman" w:hAnsi="Times New Roman" w:cs="Times New Roman"/>
          <w:sz w:val="24"/>
          <w:szCs w:val="24"/>
        </w:rPr>
        <w:t>ile</w:t>
      </w:r>
      <w:r w:rsidRPr="00D32AAE">
        <w:rPr>
          <w:rFonts w:ascii="Times New Roman" w:hAnsi="Times New Roman" w:cs="Times New Roman"/>
          <w:sz w:val="24"/>
          <w:szCs w:val="24"/>
        </w:rPr>
        <w:t xml:space="preserve"> siber alana geçiş, büyük veri analitiği, arttırılmış gerçeklik gibi uygulamalar </w:t>
      </w:r>
      <w:r w:rsidR="00ED19B0">
        <w:rPr>
          <w:rFonts w:ascii="Times New Roman" w:hAnsi="Times New Roman" w:cs="Times New Roman"/>
          <w:sz w:val="24"/>
          <w:szCs w:val="24"/>
        </w:rPr>
        <w:t>ve</w:t>
      </w:r>
      <w:r w:rsidRPr="00D32AAE">
        <w:rPr>
          <w:rFonts w:ascii="Times New Roman" w:hAnsi="Times New Roman" w:cs="Times New Roman"/>
          <w:sz w:val="24"/>
          <w:szCs w:val="24"/>
        </w:rPr>
        <w:t xml:space="preserve"> görsel iletişim yöntemleri büyük bir ivme </w:t>
      </w:r>
      <w:r w:rsidR="00ED19B0">
        <w:rPr>
          <w:rFonts w:ascii="Times New Roman" w:hAnsi="Times New Roman" w:cs="Times New Roman"/>
          <w:sz w:val="24"/>
          <w:szCs w:val="24"/>
        </w:rPr>
        <w:t>kazanmıştır</w:t>
      </w:r>
      <w:r w:rsidRPr="00D32AAE">
        <w:rPr>
          <w:rFonts w:ascii="Times New Roman" w:hAnsi="Times New Roman" w:cs="Times New Roman"/>
          <w:sz w:val="24"/>
          <w:szCs w:val="24"/>
        </w:rPr>
        <w:t xml:space="preserve">. </w:t>
      </w:r>
    </w:p>
    <w:p w14:paraId="7D86A890" w14:textId="17F24DD7" w:rsidR="00D16135" w:rsidRDefault="00D16135" w:rsidP="000774D0">
      <w:pPr>
        <w:jc w:val="both"/>
        <w:rPr>
          <w:rFonts w:ascii="Times New Roman" w:hAnsi="Times New Roman" w:cs="Times New Roman"/>
          <w:sz w:val="24"/>
          <w:szCs w:val="24"/>
        </w:rPr>
      </w:pPr>
      <w:proofErr w:type="spellStart"/>
      <w:r w:rsidRPr="00D32AAE">
        <w:rPr>
          <w:rFonts w:ascii="Times New Roman" w:hAnsi="Times New Roman" w:cs="Times New Roman"/>
          <w:sz w:val="24"/>
          <w:szCs w:val="24"/>
        </w:rPr>
        <w:t>Covid</w:t>
      </w:r>
      <w:proofErr w:type="spellEnd"/>
      <w:r w:rsidRPr="00D32AAE">
        <w:rPr>
          <w:rFonts w:ascii="Times New Roman" w:hAnsi="Times New Roman" w:cs="Times New Roman"/>
          <w:sz w:val="24"/>
          <w:szCs w:val="24"/>
        </w:rPr>
        <w:t xml:space="preserve"> 19 ile </w:t>
      </w:r>
      <w:r w:rsidR="00ED19B0">
        <w:rPr>
          <w:rFonts w:ascii="Times New Roman" w:hAnsi="Times New Roman" w:cs="Times New Roman"/>
          <w:sz w:val="24"/>
          <w:szCs w:val="24"/>
        </w:rPr>
        <w:t xml:space="preserve">yaşanan </w:t>
      </w:r>
      <w:r w:rsidRPr="00D32AAE">
        <w:rPr>
          <w:rFonts w:ascii="Times New Roman" w:hAnsi="Times New Roman" w:cs="Times New Roman"/>
          <w:sz w:val="24"/>
          <w:szCs w:val="24"/>
        </w:rPr>
        <w:t>sistemsel süreçlerdeki değişiklik</w:t>
      </w:r>
      <w:r w:rsidR="008C70D0">
        <w:rPr>
          <w:rFonts w:ascii="Times New Roman" w:hAnsi="Times New Roman" w:cs="Times New Roman"/>
          <w:sz w:val="24"/>
          <w:szCs w:val="24"/>
        </w:rPr>
        <w:t>,</w:t>
      </w:r>
      <w:r w:rsidRPr="00D32AAE">
        <w:rPr>
          <w:rFonts w:ascii="Times New Roman" w:hAnsi="Times New Roman" w:cs="Times New Roman"/>
          <w:sz w:val="24"/>
          <w:szCs w:val="24"/>
        </w:rPr>
        <w:t xml:space="preserve"> </w:t>
      </w:r>
      <w:r w:rsidRPr="00ED19B0">
        <w:rPr>
          <w:rFonts w:ascii="Times New Roman" w:hAnsi="Times New Roman" w:cs="Times New Roman"/>
          <w:sz w:val="24"/>
          <w:szCs w:val="24"/>
        </w:rPr>
        <w:t>etkilerini</w:t>
      </w:r>
      <w:r w:rsidR="000774D0">
        <w:rPr>
          <w:rFonts w:ascii="Times New Roman" w:hAnsi="Times New Roman" w:cs="Times New Roman"/>
          <w:sz w:val="24"/>
          <w:szCs w:val="24"/>
        </w:rPr>
        <w:t>,</w:t>
      </w:r>
      <w:r w:rsidRPr="00D32AAE">
        <w:rPr>
          <w:rFonts w:ascii="Times New Roman" w:hAnsi="Times New Roman" w:cs="Times New Roman"/>
          <w:sz w:val="24"/>
          <w:szCs w:val="24"/>
        </w:rPr>
        <w:t xml:space="preserve"> suç ve suçla mücadelede profillerin yeniden yorumlanması, yeni trendler ve bunlara karşı kolluk birimlerinin yeni mücadele stratejileri belirlemeleri </w:t>
      </w:r>
      <w:r w:rsidR="00ED19B0">
        <w:rPr>
          <w:rFonts w:ascii="Times New Roman" w:hAnsi="Times New Roman" w:cs="Times New Roman"/>
          <w:sz w:val="24"/>
          <w:szCs w:val="24"/>
        </w:rPr>
        <w:t>şeklinde göstermektedir</w:t>
      </w:r>
      <w:r w:rsidRPr="00D32AAE">
        <w:rPr>
          <w:rFonts w:ascii="Times New Roman" w:hAnsi="Times New Roman" w:cs="Times New Roman"/>
          <w:sz w:val="24"/>
          <w:szCs w:val="24"/>
        </w:rPr>
        <w:t xml:space="preserve">. </w:t>
      </w:r>
      <w:r w:rsidR="00D32AAE">
        <w:rPr>
          <w:rFonts w:ascii="Times New Roman" w:hAnsi="Times New Roman" w:cs="Times New Roman"/>
          <w:sz w:val="24"/>
          <w:szCs w:val="24"/>
        </w:rPr>
        <w:t>G</w:t>
      </w:r>
      <w:r w:rsidR="00D32AAE" w:rsidRPr="00D32AAE">
        <w:rPr>
          <w:rFonts w:ascii="Times New Roman" w:hAnsi="Times New Roman" w:cs="Times New Roman"/>
          <w:sz w:val="24"/>
          <w:szCs w:val="24"/>
        </w:rPr>
        <w:t xml:space="preserve">ümrük </w:t>
      </w:r>
      <w:r w:rsidR="00D32AAE">
        <w:rPr>
          <w:rFonts w:ascii="Times New Roman" w:hAnsi="Times New Roman" w:cs="Times New Roman"/>
          <w:sz w:val="24"/>
          <w:szCs w:val="24"/>
        </w:rPr>
        <w:t xml:space="preserve">ve dış ticaret </w:t>
      </w:r>
      <w:r w:rsidR="00D32AAE" w:rsidRPr="00D32AAE">
        <w:rPr>
          <w:rFonts w:ascii="Times New Roman" w:hAnsi="Times New Roman" w:cs="Times New Roman"/>
          <w:sz w:val="24"/>
          <w:szCs w:val="24"/>
        </w:rPr>
        <w:t xml:space="preserve">alanındaki </w:t>
      </w:r>
      <w:r w:rsidR="00D32AAE" w:rsidRPr="00F513B1">
        <w:rPr>
          <w:rFonts w:ascii="Times New Roman" w:hAnsi="Times New Roman" w:cs="Times New Roman"/>
          <w:sz w:val="24"/>
          <w:szCs w:val="24"/>
        </w:rPr>
        <w:t xml:space="preserve">diğer </w:t>
      </w:r>
      <w:r w:rsidR="00CE4000">
        <w:rPr>
          <w:rFonts w:ascii="Times New Roman" w:hAnsi="Times New Roman" w:cs="Times New Roman"/>
          <w:sz w:val="24"/>
          <w:szCs w:val="24"/>
        </w:rPr>
        <w:t>ihlallere</w:t>
      </w:r>
      <w:r w:rsidR="00F513B1" w:rsidRPr="00CE4000">
        <w:rPr>
          <w:rFonts w:ascii="Times New Roman" w:hAnsi="Times New Roman" w:cs="Times New Roman"/>
          <w:sz w:val="24"/>
          <w:szCs w:val="24"/>
        </w:rPr>
        <w:t xml:space="preserve"> ilaveten</w:t>
      </w:r>
      <w:r w:rsidR="00D32AAE" w:rsidRPr="00CE4000">
        <w:rPr>
          <w:rFonts w:ascii="Times New Roman" w:hAnsi="Times New Roman" w:cs="Times New Roman"/>
          <w:sz w:val="24"/>
          <w:szCs w:val="24"/>
        </w:rPr>
        <w:t>,</w:t>
      </w:r>
      <w:r w:rsidR="00D32AAE" w:rsidRPr="00D32AAE">
        <w:rPr>
          <w:rFonts w:ascii="Times New Roman" w:hAnsi="Times New Roman" w:cs="Times New Roman"/>
          <w:sz w:val="24"/>
          <w:szCs w:val="24"/>
        </w:rPr>
        <w:t xml:space="preserve"> yasadışı eşya ticareti, uyuşturucu ve </w:t>
      </w:r>
      <w:proofErr w:type="spellStart"/>
      <w:r w:rsidR="00D32AAE" w:rsidRPr="00D32AAE">
        <w:rPr>
          <w:rFonts w:ascii="Times New Roman" w:hAnsi="Times New Roman" w:cs="Times New Roman"/>
          <w:sz w:val="24"/>
          <w:szCs w:val="24"/>
        </w:rPr>
        <w:t>psikotrop</w:t>
      </w:r>
      <w:proofErr w:type="spellEnd"/>
      <w:r w:rsidR="00D32AAE" w:rsidRPr="00D32AAE">
        <w:rPr>
          <w:rFonts w:ascii="Times New Roman" w:hAnsi="Times New Roman" w:cs="Times New Roman"/>
          <w:sz w:val="24"/>
          <w:szCs w:val="24"/>
        </w:rPr>
        <w:t xml:space="preserve"> madde trafiği alanlarında </w:t>
      </w:r>
      <w:r w:rsidR="00D32AAE">
        <w:rPr>
          <w:rFonts w:ascii="Times New Roman" w:hAnsi="Times New Roman" w:cs="Times New Roman"/>
          <w:sz w:val="24"/>
          <w:szCs w:val="24"/>
        </w:rPr>
        <w:t xml:space="preserve">da </w:t>
      </w:r>
      <w:r w:rsidR="00D32AAE" w:rsidRPr="00D32AAE">
        <w:rPr>
          <w:rFonts w:ascii="Times New Roman" w:hAnsi="Times New Roman" w:cs="Times New Roman"/>
          <w:sz w:val="24"/>
          <w:szCs w:val="24"/>
        </w:rPr>
        <w:t xml:space="preserve"> ülk</w:t>
      </w:r>
      <w:r w:rsidR="00D32AAE">
        <w:rPr>
          <w:rFonts w:ascii="Times New Roman" w:hAnsi="Times New Roman" w:cs="Times New Roman"/>
          <w:sz w:val="24"/>
          <w:szCs w:val="24"/>
        </w:rPr>
        <w:t>elerin</w:t>
      </w:r>
      <w:r w:rsidR="008C4EC0">
        <w:rPr>
          <w:rFonts w:ascii="Times New Roman" w:hAnsi="Times New Roman" w:cs="Times New Roman"/>
          <w:sz w:val="24"/>
          <w:szCs w:val="24"/>
        </w:rPr>
        <w:t>,</w:t>
      </w:r>
      <w:r w:rsidR="00D32AAE">
        <w:rPr>
          <w:rFonts w:ascii="Times New Roman" w:hAnsi="Times New Roman" w:cs="Times New Roman"/>
          <w:sz w:val="24"/>
          <w:szCs w:val="24"/>
        </w:rPr>
        <w:t xml:space="preserve"> suçun sınır aşan doğası gereği, </w:t>
      </w:r>
      <w:r w:rsidR="00D32AAE" w:rsidRPr="00D32AAE">
        <w:rPr>
          <w:rFonts w:ascii="Times New Roman" w:hAnsi="Times New Roman" w:cs="Times New Roman"/>
          <w:sz w:val="24"/>
          <w:szCs w:val="24"/>
        </w:rPr>
        <w:t>idari ve teknik yardım, eğitim, bilgi alışverişi gibi hususlarda yardımlaşma</w:t>
      </w:r>
      <w:r w:rsidR="00D32AAE">
        <w:rPr>
          <w:rFonts w:ascii="Times New Roman" w:hAnsi="Times New Roman" w:cs="Times New Roman"/>
          <w:sz w:val="24"/>
          <w:szCs w:val="24"/>
        </w:rPr>
        <w:t xml:space="preserve">larını yoğunlaştırmaları, </w:t>
      </w:r>
      <w:r w:rsidR="00D32AAE" w:rsidRPr="00D32AAE">
        <w:rPr>
          <w:rFonts w:ascii="Times New Roman" w:hAnsi="Times New Roman" w:cs="Times New Roman"/>
          <w:sz w:val="24"/>
          <w:szCs w:val="24"/>
        </w:rPr>
        <w:t xml:space="preserve">kaçakçılıkla mücadele alanında işbirliği </w:t>
      </w:r>
      <w:r w:rsidR="008C4EC0">
        <w:rPr>
          <w:rFonts w:ascii="Times New Roman" w:hAnsi="Times New Roman" w:cs="Times New Roman"/>
          <w:sz w:val="24"/>
          <w:szCs w:val="24"/>
        </w:rPr>
        <w:t>faaliyetlerine</w:t>
      </w:r>
      <w:r w:rsidR="00D32AAE" w:rsidRPr="00D32AAE">
        <w:rPr>
          <w:rFonts w:ascii="Times New Roman" w:hAnsi="Times New Roman" w:cs="Times New Roman"/>
          <w:sz w:val="24"/>
          <w:szCs w:val="24"/>
        </w:rPr>
        <w:t xml:space="preserve"> yönelik irade</w:t>
      </w:r>
      <w:r w:rsidR="00D32AAE">
        <w:rPr>
          <w:rFonts w:ascii="Times New Roman" w:hAnsi="Times New Roman" w:cs="Times New Roman"/>
          <w:sz w:val="24"/>
          <w:szCs w:val="24"/>
        </w:rPr>
        <w:t xml:space="preserve">lerini </w:t>
      </w:r>
      <w:r w:rsidR="00D32AAE" w:rsidRPr="00D32AAE">
        <w:rPr>
          <w:rFonts w:ascii="Times New Roman" w:hAnsi="Times New Roman" w:cs="Times New Roman"/>
          <w:sz w:val="24"/>
          <w:szCs w:val="24"/>
        </w:rPr>
        <w:t>bir kez daha vurgulama</w:t>
      </w:r>
      <w:r w:rsidR="00D32AAE">
        <w:rPr>
          <w:rFonts w:ascii="Times New Roman" w:hAnsi="Times New Roman" w:cs="Times New Roman"/>
          <w:sz w:val="24"/>
          <w:szCs w:val="24"/>
        </w:rPr>
        <w:t>ları yeni normal</w:t>
      </w:r>
      <w:r w:rsidR="00D32AAE" w:rsidRPr="008C4EC0">
        <w:rPr>
          <w:rFonts w:ascii="Times New Roman" w:hAnsi="Times New Roman" w:cs="Times New Roman"/>
          <w:sz w:val="24"/>
          <w:szCs w:val="24"/>
        </w:rPr>
        <w:t>de beklenen olmakla birlikte</w:t>
      </w:r>
      <w:r w:rsidR="000774D0">
        <w:rPr>
          <w:rFonts w:ascii="Times New Roman" w:hAnsi="Times New Roman" w:cs="Times New Roman"/>
          <w:sz w:val="24"/>
          <w:szCs w:val="24"/>
        </w:rPr>
        <w:t>;</w:t>
      </w:r>
      <w:r w:rsidR="008C4EC0" w:rsidRPr="008C4EC0">
        <w:rPr>
          <w:rFonts w:ascii="Times New Roman" w:hAnsi="Times New Roman" w:cs="Times New Roman"/>
          <w:sz w:val="24"/>
          <w:szCs w:val="24"/>
        </w:rPr>
        <w:t xml:space="preserve"> </w:t>
      </w:r>
      <w:r w:rsidR="00D32AAE">
        <w:rPr>
          <w:rFonts w:ascii="Times New Roman" w:hAnsi="Times New Roman" w:cs="Times New Roman"/>
          <w:sz w:val="24"/>
          <w:szCs w:val="24"/>
        </w:rPr>
        <w:t xml:space="preserve">bu çalışmada, başta </w:t>
      </w:r>
      <w:r w:rsidR="00D32AAE" w:rsidRPr="003530FF">
        <w:rPr>
          <w:rFonts w:ascii="Times New Roman" w:hAnsi="Times New Roman" w:cs="Times New Roman"/>
          <w:sz w:val="24"/>
          <w:szCs w:val="24"/>
        </w:rPr>
        <w:t>narkotik suçlar</w:t>
      </w:r>
      <w:r w:rsidR="00CE4000" w:rsidRPr="003530FF">
        <w:rPr>
          <w:rFonts w:ascii="Times New Roman" w:hAnsi="Times New Roman" w:cs="Times New Roman"/>
          <w:sz w:val="24"/>
          <w:szCs w:val="24"/>
        </w:rPr>
        <w:t>ın</w:t>
      </w:r>
      <w:r w:rsidR="000774D0">
        <w:rPr>
          <w:rFonts w:ascii="Times New Roman" w:hAnsi="Times New Roman" w:cs="Times New Roman"/>
          <w:sz w:val="24"/>
          <w:szCs w:val="24"/>
        </w:rPr>
        <w:t xml:space="preserve"> </w:t>
      </w:r>
      <w:proofErr w:type="spellStart"/>
      <w:r w:rsidR="000774D0">
        <w:rPr>
          <w:rFonts w:ascii="Times New Roman" w:hAnsi="Times New Roman" w:cs="Times New Roman"/>
          <w:sz w:val="24"/>
          <w:szCs w:val="24"/>
        </w:rPr>
        <w:t>pandemi</w:t>
      </w:r>
      <w:proofErr w:type="spellEnd"/>
      <w:r w:rsidR="000774D0">
        <w:rPr>
          <w:rFonts w:ascii="Times New Roman" w:hAnsi="Times New Roman" w:cs="Times New Roman"/>
          <w:sz w:val="24"/>
          <w:szCs w:val="24"/>
        </w:rPr>
        <w:t xml:space="preserve"> koşullarında gümrüklerdeki</w:t>
      </w:r>
      <w:r w:rsidR="00D32AAE" w:rsidRPr="003530FF">
        <w:rPr>
          <w:rFonts w:ascii="Times New Roman" w:hAnsi="Times New Roman" w:cs="Times New Roman"/>
          <w:sz w:val="24"/>
          <w:szCs w:val="24"/>
        </w:rPr>
        <w:t xml:space="preserve"> seyr</w:t>
      </w:r>
      <w:r w:rsidR="00CE4000" w:rsidRPr="003530FF">
        <w:rPr>
          <w:rFonts w:ascii="Times New Roman" w:hAnsi="Times New Roman" w:cs="Times New Roman"/>
          <w:sz w:val="24"/>
          <w:szCs w:val="24"/>
        </w:rPr>
        <w:t>ine</w:t>
      </w:r>
      <w:r w:rsidR="00D32AAE" w:rsidRPr="003530FF">
        <w:rPr>
          <w:rFonts w:ascii="Times New Roman" w:hAnsi="Times New Roman" w:cs="Times New Roman"/>
          <w:sz w:val="24"/>
          <w:szCs w:val="24"/>
        </w:rPr>
        <w:t xml:space="preserve"> ilişkin görüş ve </w:t>
      </w:r>
      <w:r w:rsidR="000774D0">
        <w:rPr>
          <w:rFonts w:ascii="Times New Roman" w:hAnsi="Times New Roman" w:cs="Times New Roman"/>
          <w:sz w:val="24"/>
          <w:szCs w:val="24"/>
        </w:rPr>
        <w:t>değerlendirmelere yer verilerek</w:t>
      </w:r>
      <w:r w:rsidR="00D32AAE" w:rsidRPr="003530FF">
        <w:rPr>
          <w:rFonts w:ascii="Times New Roman" w:hAnsi="Times New Roman" w:cs="Times New Roman"/>
          <w:sz w:val="24"/>
          <w:szCs w:val="24"/>
        </w:rPr>
        <w:t xml:space="preserve"> beklentiler ile yeni tehditler tartışılacaktır.</w:t>
      </w:r>
      <w:r w:rsidR="00D32AAE">
        <w:rPr>
          <w:rFonts w:ascii="Times New Roman" w:hAnsi="Times New Roman" w:cs="Times New Roman"/>
          <w:sz w:val="24"/>
          <w:szCs w:val="24"/>
        </w:rPr>
        <w:t xml:space="preserve"> </w:t>
      </w:r>
    </w:p>
    <w:p w14:paraId="2F59CB77" w14:textId="45A10061" w:rsidR="00D32AAE" w:rsidRDefault="00D32AAE" w:rsidP="000774D0">
      <w:pPr>
        <w:jc w:val="both"/>
        <w:rPr>
          <w:rFonts w:ascii="Times New Roman" w:hAnsi="Times New Roman" w:cs="Times New Roman"/>
          <w:sz w:val="24"/>
          <w:szCs w:val="24"/>
        </w:rPr>
      </w:pPr>
      <w:r>
        <w:rPr>
          <w:rFonts w:ascii="Times New Roman" w:hAnsi="Times New Roman" w:cs="Times New Roman"/>
          <w:sz w:val="24"/>
          <w:szCs w:val="24"/>
        </w:rPr>
        <w:t>Bu kapsamda,</w:t>
      </w:r>
      <w:r w:rsidR="007B7A4D">
        <w:rPr>
          <w:rFonts w:ascii="Times New Roman" w:hAnsi="Times New Roman" w:cs="Times New Roman"/>
          <w:sz w:val="24"/>
          <w:szCs w:val="24"/>
        </w:rPr>
        <w:t xml:space="preserve"> açık kaynaklarda</w:t>
      </w:r>
      <w:r>
        <w:rPr>
          <w:rFonts w:ascii="Times New Roman" w:hAnsi="Times New Roman" w:cs="Times New Roman"/>
          <w:sz w:val="24"/>
          <w:szCs w:val="24"/>
        </w:rPr>
        <w:t xml:space="preserve"> </w:t>
      </w:r>
      <w:proofErr w:type="spellStart"/>
      <w:r>
        <w:rPr>
          <w:rFonts w:ascii="Times New Roman" w:hAnsi="Times New Roman" w:cs="Times New Roman"/>
          <w:sz w:val="24"/>
          <w:szCs w:val="24"/>
        </w:rPr>
        <w:t>pandem</w:t>
      </w:r>
      <w:r w:rsidRPr="007B7A4D">
        <w:rPr>
          <w:rFonts w:ascii="Times New Roman" w:hAnsi="Times New Roman" w:cs="Times New Roman"/>
          <w:sz w:val="24"/>
          <w:szCs w:val="24"/>
        </w:rPr>
        <w:t>i</w:t>
      </w:r>
      <w:r w:rsidR="00CE4000" w:rsidRPr="007B7A4D">
        <w:rPr>
          <w:rFonts w:ascii="Times New Roman" w:hAnsi="Times New Roman" w:cs="Times New Roman"/>
          <w:sz w:val="24"/>
          <w:szCs w:val="24"/>
        </w:rPr>
        <w:t>de</w:t>
      </w:r>
      <w:proofErr w:type="spellEnd"/>
      <w:r w:rsidR="00CE4000">
        <w:rPr>
          <w:rFonts w:ascii="Times New Roman" w:hAnsi="Times New Roman" w:cs="Times New Roman"/>
          <w:sz w:val="24"/>
          <w:szCs w:val="24"/>
        </w:rPr>
        <w:t xml:space="preserve"> </w:t>
      </w:r>
      <w:r>
        <w:rPr>
          <w:rFonts w:ascii="Times New Roman" w:hAnsi="Times New Roman" w:cs="Times New Roman"/>
          <w:sz w:val="24"/>
          <w:szCs w:val="24"/>
        </w:rPr>
        <w:t xml:space="preserve">sosyal </w:t>
      </w:r>
      <w:r w:rsidR="007B7A4D">
        <w:rPr>
          <w:rFonts w:ascii="Times New Roman" w:hAnsi="Times New Roman" w:cs="Times New Roman"/>
          <w:sz w:val="24"/>
          <w:szCs w:val="24"/>
        </w:rPr>
        <w:t>kısıtlamalar</w:t>
      </w:r>
      <w:r>
        <w:rPr>
          <w:rFonts w:ascii="Times New Roman" w:hAnsi="Times New Roman" w:cs="Times New Roman"/>
          <w:sz w:val="24"/>
          <w:szCs w:val="24"/>
        </w:rPr>
        <w:t xml:space="preserve"> ile yolcu hareketleri</w:t>
      </w:r>
      <w:r w:rsidR="008C70D0">
        <w:rPr>
          <w:rFonts w:ascii="Times New Roman" w:hAnsi="Times New Roman" w:cs="Times New Roman"/>
          <w:sz w:val="24"/>
          <w:szCs w:val="24"/>
        </w:rPr>
        <w:t>nin</w:t>
      </w:r>
      <w:r>
        <w:rPr>
          <w:rFonts w:ascii="Times New Roman" w:hAnsi="Times New Roman" w:cs="Times New Roman"/>
          <w:sz w:val="24"/>
          <w:szCs w:val="24"/>
        </w:rPr>
        <w:t xml:space="preserve"> sınırl</w:t>
      </w:r>
      <w:r w:rsidRPr="007B7A4D">
        <w:rPr>
          <w:rFonts w:ascii="Times New Roman" w:hAnsi="Times New Roman" w:cs="Times New Roman"/>
          <w:sz w:val="24"/>
          <w:szCs w:val="24"/>
        </w:rPr>
        <w:t>a</w:t>
      </w:r>
      <w:r w:rsidR="008C70D0" w:rsidRPr="007B7A4D">
        <w:rPr>
          <w:rFonts w:ascii="Times New Roman" w:hAnsi="Times New Roman" w:cs="Times New Roman"/>
          <w:sz w:val="24"/>
          <w:szCs w:val="24"/>
        </w:rPr>
        <w:t>ndı</w:t>
      </w:r>
      <w:r w:rsidR="007B7A4D">
        <w:rPr>
          <w:rFonts w:ascii="Times New Roman" w:hAnsi="Times New Roman" w:cs="Times New Roman"/>
          <w:sz w:val="24"/>
          <w:szCs w:val="24"/>
        </w:rPr>
        <w:t>rıldı</w:t>
      </w:r>
      <w:r w:rsidR="008C70D0" w:rsidRPr="007B7A4D">
        <w:rPr>
          <w:rFonts w:ascii="Times New Roman" w:hAnsi="Times New Roman" w:cs="Times New Roman"/>
          <w:sz w:val="24"/>
          <w:szCs w:val="24"/>
        </w:rPr>
        <w:t>ğı</w:t>
      </w:r>
      <w:r w:rsidR="00CE4000" w:rsidRPr="007B7A4D">
        <w:rPr>
          <w:rFonts w:ascii="Times New Roman" w:hAnsi="Times New Roman" w:cs="Times New Roman"/>
          <w:sz w:val="24"/>
          <w:szCs w:val="24"/>
        </w:rPr>
        <w:t>na</w:t>
      </w:r>
      <w:r w:rsidR="008C70D0">
        <w:rPr>
          <w:rFonts w:ascii="Times New Roman" w:hAnsi="Times New Roman" w:cs="Times New Roman"/>
          <w:sz w:val="24"/>
          <w:szCs w:val="24"/>
        </w:rPr>
        <w:t xml:space="preserve">, </w:t>
      </w:r>
      <w:r>
        <w:rPr>
          <w:rFonts w:ascii="Times New Roman" w:hAnsi="Times New Roman" w:cs="Times New Roman"/>
          <w:sz w:val="24"/>
          <w:szCs w:val="24"/>
        </w:rPr>
        <w:t>internet kullanımı ile siber alanda geçirilen vak</w:t>
      </w:r>
      <w:r w:rsidR="00CE4000">
        <w:rPr>
          <w:rFonts w:ascii="Times New Roman" w:hAnsi="Times New Roman" w:cs="Times New Roman"/>
          <w:sz w:val="24"/>
          <w:szCs w:val="24"/>
        </w:rPr>
        <w:t>itte</w:t>
      </w:r>
      <w:r>
        <w:rPr>
          <w:rFonts w:ascii="Times New Roman" w:hAnsi="Times New Roman" w:cs="Times New Roman"/>
          <w:sz w:val="24"/>
          <w:szCs w:val="24"/>
        </w:rPr>
        <w:t xml:space="preserve"> artış kayde</w:t>
      </w:r>
      <w:r w:rsidR="00CE4000">
        <w:rPr>
          <w:rFonts w:ascii="Times New Roman" w:hAnsi="Times New Roman" w:cs="Times New Roman"/>
          <w:sz w:val="24"/>
          <w:szCs w:val="24"/>
        </w:rPr>
        <w:t xml:space="preserve">dildiğine </w:t>
      </w:r>
      <w:r w:rsidR="007E0C52">
        <w:rPr>
          <w:rFonts w:ascii="Times New Roman" w:hAnsi="Times New Roman" w:cs="Times New Roman"/>
          <w:sz w:val="24"/>
          <w:szCs w:val="24"/>
        </w:rPr>
        <w:t>yönelik tespitler olsa da</w:t>
      </w:r>
      <w:r>
        <w:rPr>
          <w:rFonts w:ascii="Times New Roman" w:hAnsi="Times New Roman" w:cs="Times New Roman"/>
          <w:sz w:val="24"/>
          <w:szCs w:val="24"/>
        </w:rPr>
        <w:t xml:space="preserve"> </w:t>
      </w:r>
      <w:r w:rsidR="00194B94">
        <w:rPr>
          <w:rFonts w:ascii="Times New Roman" w:hAnsi="Times New Roman" w:cs="Times New Roman"/>
          <w:sz w:val="24"/>
          <w:szCs w:val="24"/>
        </w:rPr>
        <w:t>ü</w:t>
      </w:r>
      <w:r>
        <w:rPr>
          <w:rFonts w:ascii="Times New Roman" w:hAnsi="Times New Roman" w:cs="Times New Roman"/>
          <w:sz w:val="24"/>
          <w:szCs w:val="24"/>
        </w:rPr>
        <w:t xml:space="preserve">lkemiz gümrük muhafaza birimleri tarafından </w:t>
      </w:r>
      <w:r w:rsidR="007E0C52" w:rsidRPr="00375CC0">
        <w:rPr>
          <w:rFonts w:ascii="Times New Roman" w:hAnsi="Times New Roman" w:cs="Times New Roman"/>
          <w:i/>
          <w:iCs/>
          <w:sz w:val="24"/>
          <w:szCs w:val="24"/>
        </w:rPr>
        <w:t>2020 yılında</w:t>
      </w:r>
      <w:r w:rsidRPr="00375CC0">
        <w:rPr>
          <w:rFonts w:ascii="Times New Roman" w:hAnsi="Times New Roman" w:cs="Times New Roman"/>
          <w:i/>
          <w:iCs/>
          <w:sz w:val="24"/>
          <w:szCs w:val="24"/>
        </w:rPr>
        <w:t xml:space="preserve"> hava sınır kapılarında gerçekleştirilen operasyonlarda, </w:t>
      </w:r>
      <w:r w:rsidR="007E0C52" w:rsidRPr="00375CC0">
        <w:rPr>
          <w:rFonts w:ascii="Times New Roman" w:hAnsi="Times New Roman" w:cs="Times New Roman"/>
          <w:i/>
          <w:iCs/>
          <w:sz w:val="24"/>
          <w:szCs w:val="24"/>
        </w:rPr>
        <w:t xml:space="preserve">narkotik madde yakalamalarında </w:t>
      </w:r>
      <w:r w:rsidR="007E0C52" w:rsidRPr="00375CC0">
        <w:rPr>
          <w:rFonts w:ascii="Times New Roman" w:hAnsi="Times New Roman" w:cs="Times New Roman"/>
          <w:b/>
          <w:bCs/>
          <w:i/>
          <w:iCs/>
          <w:sz w:val="24"/>
          <w:szCs w:val="24"/>
        </w:rPr>
        <w:t xml:space="preserve">2019 yılına göre </w:t>
      </w:r>
      <w:r w:rsidR="00375CC0" w:rsidRPr="00375CC0">
        <w:rPr>
          <w:rFonts w:ascii="Times New Roman" w:hAnsi="Times New Roman" w:cs="Times New Roman"/>
          <w:b/>
          <w:bCs/>
          <w:i/>
          <w:iCs/>
          <w:sz w:val="24"/>
          <w:szCs w:val="24"/>
        </w:rPr>
        <w:t>%558 oranında artış</w:t>
      </w:r>
      <w:r w:rsidR="008C70D0">
        <w:rPr>
          <w:rFonts w:ascii="Times New Roman" w:hAnsi="Times New Roman" w:cs="Times New Roman"/>
          <w:b/>
          <w:bCs/>
          <w:i/>
          <w:iCs/>
          <w:sz w:val="24"/>
          <w:szCs w:val="24"/>
        </w:rPr>
        <w:t xml:space="preserve"> </w:t>
      </w:r>
      <w:r w:rsidR="008C70D0" w:rsidRPr="00CE4000">
        <w:rPr>
          <w:rFonts w:ascii="Times New Roman" w:hAnsi="Times New Roman" w:cs="Times New Roman"/>
          <w:i/>
          <w:iCs/>
          <w:sz w:val="24"/>
          <w:szCs w:val="24"/>
        </w:rPr>
        <w:t>olduğu</w:t>
      </w:r>
      <w:r w:rsidR="00CE4000">
        <w:rPr>
          <w:rFonts w:ascii="Times New Roman" w:hAnsi="Times New Roman" w:cs="Times New Roman"/>
          <w:i/>
          <w:iCs/>
          <w:sz w:val="24"/>
          <w:szCs w:val="24"/>
        </w:rPr>
        <w:t xml:space="preserve"> görülmektedir.</w:t>
      </w:r>
      <w:r w:rsidR="00375CC0">
        <w:rPr>
          <w:rFonts w:ascii="Times New Roman" w:hAnsi="Times New Roman" w:cs="Times New Roman"/>
          <w:sz w:val="24"/>
          <w:szCs w:val="24"/>
        </w:rPr>
        <w:t xml:space="preserve"> Başka bir deyişle, belirsizliğin suçlular için fırsata çevrilmeye çalışıldığı bir dönem </w:t>
      </w:r>
      <w:r w:rsidR="007B7A4D">
        <w:rPr>
          <w:rFonts w:ascii="Times New Roman" w:hAnsi="Times New Roman" w:cs="Times New Roman"/>
          <w:sz w:val="24"/>
          <w:szCs w:val="24"/>
        </w:rPr>
        <w:t>yaşanmaktadır</w:t>
      </w:r>
      <w:r w:rsidR="00375CC0">
        <w:rPr>
          <w:rFonts w:ascii="Times New Roman" w:hAnsi="Times New Roman" w:cs="Times New Roman"/>
          <w:sz w:val="24"/>
          <w:szCs w:val="24"/>
        </w:rPr>
        <w:t xml:space="preserve">. Temizlik, maske ve sosyal mesafe önlemleri </w:t>
      </w:r>
      <w:r w:rsidR="002E0E5A" w:rsidRPr="007B7A4D">
        <w:rPr>
          <w:rFonts w:ascii="Times New Roman" w:hAnsi="Times New Roman" w:cs="Times New Roman"/>
          <w:sz w:val="24"/>
          <w:szCs w:val="24"/>
        </w:rPr>
        <w:t>gibi</w:t>
      </w:r>
      <w:r w:rsidR="002E0E5A">
        <w:rPr>
          <w:rFonts w:ascii="Times New Roman" w:hAnsi="Times New Roman" w:cs="Times New Roman"/>
          <w:sz w:val="24"/>
          <w:szCs w:val="24"/>
        </w:rPr>
        <w:t xml:space="preserve"> </w:t>
      </w:r>
      <w:r w:rsidR="00375CC0">
        <w:rPr>
          <w:rFonts w:ascii="Times New Roman" w:hAnsi="Times New Roman" w:cs="Times New Roman"/>
          <w:sz w:val="24"/>
          <w:szCs w:val="24"/>
        </w:rPr>
        <w:t>kolluk görevlilerinin de uymak zorunda olduğu kurallar ile yolcu beraberi büyük ölçekli uyuşturucu madde yakalamaları karşıt bir durum gibi gözükse de önlemlerin fiziki kontrolleri azaltacağı beklentisinin suçluları yasadışı uyuşturucu ticaretinde havayollarına ittiği, ayrıca ülkelerin hava sınır kapılarını kapatmaları ile daha önce çok sık karşılaşılmayan rotaların Afrika-Türkiye-Avrupa Birliği gibi uyuşturucu madde sevkiyatında kullanıldığı görülmüş</w:t>
      </w:r>
      <w:r w:rsidR="002E0E5A">
        <w:rPr>
          <w:rFonts w:ascii="Times New Roman" w:hAnsi="Times New Roman" w:cs="Times New Roman"/>
          <w:sz w:val="24"/>
          <w:szCs w:val="24"/>
        </w:rPr>
        <w:t xml:space="preserve"> </w:t>
      </w:r>
      <w:r w:rsidR="002E0E5A" w:rsidRPr="007B7A4D">
        <w:rPr>
          <w:rFonts w:ascii="Times New Roman" w:hAnsi="Times New Roman" w:cs="Times New Roman"/>
          <w:sz w:val="24"/>
          <w:szCs w:val="24"/>
        </w:rPr>
        <w:t>olup</w:t>
      </w:r>
      <w:r w:rsidR="0069209F">
        <w:rPr>
          <w:rFonts w:ascii="Times New Roman" w:hAnsi="Times New Roman" w:cs="Times New Roman"/>
          <w:sz w:val="24"/>
          <w:szCs w:val="24"/>
        </w:rPr>
        <w:t xml:space="preserve"> benzer trendin 2021 yılı içerisinde de aynı seyri izlediği müşahede edilmektedir. </w:t>
      </w:r>
    </w:p>
    <w:p w14:paraId="3199578F" w14:textId="18A0CF3A" w:rsidR="0069209F" w:rsidRDefault="0069209F" w:rsidP="000774D0">
      <w:pPr>
        <w:jc w:val="both"/>
        <w:rPr>
          <w:rFonts w:ascii="Times New Roman" w:hAnsi="Times New Roman" w:cs="Times New Roman"/>
          <w:sz w:val="24"/>
          <w:szCs w:val="24"/>
        </w:rPr>
      </w:pPr>
      <w:proofErr w:type="spellStart"/>
      <w:r w:rsidRPr="007B7A4D">
        <w:rPr>
          <w:rFonts w:ascii="Times New Roman" w:hAnsi="Times New Roman" w:cs="Times New Roman"/>
          <w:sz w:val="24"/>
          <w:szCs w:val="24"/>
        </w:rPr>
        <w:t>Pandemi</w:t>
      </w:r>
      <w:proofErr w:type="spellEnd"/>
      <w:r w:rsidR="007B7A4D" w:rsidRPr="007B7A4D">
        <w:rPr>
          <w:rFonts w:ascii="Times New Roman" w:hAnsi="Times New Roman" w:cs="Times New Roman"/>
          <w:sz w:val="24"/>
          <w:szCs w:val="24"/>
        </w:rPr>
        <w:t xml:space="preserve"> döneminde</w:t>
      </w:r>
      <w:r w:rsidRPr="007B7A4D">
        <w:rPr>
          <w:rFonts w:ascii="Times New Roman" w:hAnsi="Times New Roman" w:cs="Times New Roman"/>
          <w:sz w:val="24"/>
          <w:szCs w:val="24"/>
        </w:rPr>
        <w:t xml:space="preserve"> denizyolu yasadışı uyuşturucu madde sevkiyatında, özellikle kokain kaçakçılığı</w:t>
      </w:r>
      <w:r w:rsidR="007B7A4D">
        <w:rPr>
          <w:rFonts w:ascii="Times New Roman" w:hAnsi="Times New Roman" w:cs="Times New Roman"/>
          <w:sz w:val="24"/>
          <w:szCs w:val="24"/>
        </w:rPr>
        <w:t xml:space="preserve">nda </w:t>
      </w:r>
      <w:r w:rsidRPr="007B7A4D">
        <w:rPr>
          <w:rFonts w:ascii="Times New Roman" w:hAnsi="Times New Roman" w:cs="Times New Roman"/>
          <w:sz w:val="24"/>
          <w:szCs w:val="24"/>
        </w:rPr>
        <w:t xml:space="preserve">dramatik bir </w:t>
      </w:r>
      <w:r w:rsidR="007B7A4D" w:rsidRPr="007B7A4D">
        <w:rPr>
          <w:rFonts w:ascii="Times New Roman" w:hAnsi="Times New Roman" w:cs="Times New Roman"/>
          <w:sz w:val="24"/>
          <w:szCs w:val="24"/>
        </w:rPr>
        <w:t>artış</w:t>
      </w:r>
      <w:r w:rsidRPr="007B7A4D">
        <w:rPr>
          <w:rFonts w:ascii="Times New Roman" w:hAnsi="Times New Roman" w:cs="Times New Roman"/>
          <w:sz w:val="24"/>
          <w:szCs w:val="24"/>
        </w:rPr>
        <w:t xml:space="preserve"> </w:t>
      </w:r>
      <w:r w:rsidR="007B7A4D">
        <w:rPr>
          <w:rFonts w:ascii="Times New Roman" w:hAnsi="Times New Roman" w:cs="Times New Roman"/>
          <w:sz w:val="24"/>
          <w:szCs w:val="24"/>
        </w:rPr>
        <w:t>gözlendiği</w:t>
      </w:r>
      <w:r>
        <w:rPr>
          <w:rFonts w:ascii="Times New Roman" w:hAnsi="Times New Roman" w:cs="Times New Roman"/>
          <w:sz w:val="24"/>
          <w:szCs w:val="24"/>
        </w:rPr>
        <w:t xml:space="preserve">, </w:t>
      </w:r>
      <w:r w:rsidRPr="0069209F">
        <w:rPr>
          <w:rFonts w:ascii="Times New Roman" w:hAnsi="Times New Roman" w:cs="Times New Roman"/>
          <w:i/>
          <w:iCs/>
          <w:sz w:val="24"/>
          <w:szCs w:val="24"/>
        </w:rPr>
        <w:t>2020 yılında deniz sınır kapılarında gerçekleştirilen operasyonlarda, narkotik madde (özellikle kokain) yakalamaların</w:t>
      </w:r>
      <w:r w:rsidR="007B7A4D">
        <w:rPr>
          <w:rFonts w:ascii="Times New Roman" w:hAnsi="Times New Roman" w:cs="Times New Roman"/>
          <w:i/>
          <w:iCs/>
          <w:sz w:val="24"/>
          <w:szCs w:val="24"/>
        </w:rPr>
        <w:t>ın</w:t>
      </w:r>
      <w:r w:rsidRPr="0069209F">
        <w:rPr>
          <w:rFonts w:ascii="Times New Roman" w:hAnsi="Times New Roman" w:cs="Times New Roman"/>
          <w:i/>
          <w:iCs/>
          <w:sz w:val="24"/>
          <w:szCs w:val="24"/>
        </w:rPr>
        <w:t xml:space="preserve"> </w:t>
      </w:r>
      <w:r w:rsidRPr="0069209F">
        <w:rPr>
          <w:rFonts w:ascii="Times New Roman" w:hAnsi="Times New Roman" w:cs="Times New Roman"/>
          <w:b/>
          <w:bCs/>
          <w:i/>
          <w:iCs/>
          <w:sz w:val="24"/>
          <w:szCs w:val="24"/>
        </w:rPr>
        <w:t>2019 yılına göre %151 oranında artış</w:t>
      </w:r>
      <w:r w:rsidRPr="0069209F">
        <w:rPr>
          <w:rFonts w:ascii="Times New Roman" w:hAnsi="Times New Roman" w:cs="Times New Roman"/>
          <w:i/>
          <w:iCs/>
          <w:sz w:val="24"/>
          <w:szCs w:val="24"/>
        </w:rPr>
        <w:t xml:space="preserve"> kayd</w:t>
      </w:r>
      <w:r w:rsidRPr="007B7A4D">
        <w:rPr>
          <w:rFonts w:ascii="Times New Roman" w:hAnsi="Times New Roman" w:cs="Times New Roman"/>
          <w:i/>
          <w:iCs/>
          <w:sz w:val="24"/>
          <w:szCs w:val="24"/>
        </w:rPr>
        <w:t>e</w:t>
      </w:r>
      <w:r w:rsidR="007B7A4D">
        <w:rPr>
          <w:rFonts w:ascii="Times New Roman" w:hAnsi="Times New Roman" w:cs="Times New Roman"/>
          <w:i/>
          <w:iCs/>
          <w:sz w:val="24"/>
          <w:szCs w:val="24"/>
        </w:rPr>
        <w:t>ttiği</w:t>
      </w:r>
      <w:r w:rsidRPr="0069209F">
        <w:rPr>
          <w:rFonts w:ascii="Times New Roman" w:hAnsi="Times New Roman" w:cs="Times New Roman"/>
          <w:i/>
          <w:iCs/>
          <w:sz w:val="24"/>
          <w:szCs w:val="24"/>
        </w:rPr>
        <w:t xml:space="preserve"> anlaşılmaktadır. </w:t>
      </w:r>
      <w:r w:rsidRPr="0069209F">
        <w:rPr>
          <w:rFonts w:ascii="Times New Roman" w:hAnsi="Times New Roman" w:cs="Times New Roman"/>
          <w:sz w:val="24"/>
          <w:szCs w:val="24"/>
        </w:rPr>
        <w:t xml:space="preserve">2021 yılı içerisinde izleyeceği seyir ise, ülkelerin kısmi gevşeme takvimlerine göre </w:t>
      </w:r>
      <w:r>
        <w:rPr>
          <w:rFonts w:ascii="Times New Roman" w:hAnsi="Times New Roman" w:cs="Times New Roman"/>
          <w:sz w:val="24"/>
          <w:szCs w:val="24"/>
        </w:rPr>
        <w:t xml:space="preserve">ortaya çıkacaktır. </w:t>
      </w:r>
      <w:r w:rsidR="00194B94">
        <w:rPr>
          <w:rFonts w:ascii="Times New Roman" w:hAnsi="Times New Roman" w:cs="Times New Roman"/>
          <w:sz w:val="24"/>
          <w:szCs w:val="24"/>
        </w:rPr>
        <w:t>K</w:t>
      </w:r>
      <w:r>
        <w:rPr>
          <w:rFonts w:ascii="Times New Roman" w:hAnsi="Times New Roman" w:cs="Times New Roman"/>
          <w:sz w:val="24"/>
          <w:szCs w:val="24"/>
        </w:rPr>
        <w:t>arayolu taşımaları değerlendirildiğinde</w:t>
      </w:r>
      <w:r w:rsidR="00194B94">
        <w:rPr>
          <w:rFonts w:ascii="Times New Roman" w:hAnsi="Times New Roman" w:cs="Times New Roman"/>
          <w:sz w:val="24"/>
          <w:szCs w:val="24"/>
        </w:rPr>
        <w:t xml:space="preserve"> ise</w:t>
      </w:r>
      <w:r>
        <w:rPr>
          <w:rFonts w:ascii="Times New Roman" w:hAnsi="Times New Roman" w:cs="Times New Roman"/>
          <w:sz w:val="24"/>
          <w:szCs w:val="24"/>
        </w:rPr>
        <w:t xml:space="preserve">, narkotik madde ve türevlerinin yakalama oranlarında, </w:t>
      </w:r>
      <w:r w:rsidRPr="0069209F">
        <w:rPr>
          <w:rFonts w:ascii="Times New Roman" w:hAnsi="Times New Roman" w:cs="Times New Roman"/>
          <w:b/>
          <w:bCs/>
          <w:i/>
          <w:iCs/>
          <w:sz w:val="24"/>
          <w:szCs w:val="24"/>
        </w:rPr>
        <w:t>2020 yılında 2019 yılına göre %16’lık bir artış yaşan</w:t>
      </w:r>
      <w:r w:rsidR="00194B94">
        <w:rPr>
          <w:rFonts w:ascii="Times New Roman" w:hAnsi="Times New Roman" w:cs="Times New Roman"/>
          <w:b/>
          <w:bCs/>
          <w:i/>
          <w:iCs/>
          <w:sz w:val="24"/>
          <w:szCs w:val="24"/>
        </w:rPr>
        <w:t>mıştır.</w:t>
      </w:r>
    </w:p>
    <w:p w14:paraId="25E4831A" w14:textId="2F19EFE2" w:rsidR="000774D0" w:rsidRDefault="007B7A4D" w:rsidP="000774D0">
      <w:pPr>
        <w:jc w:val="both"/>
        <w:rPr>
          <w:rFonts w:ascii="Times New Roman" w:hAnsi="Times New Roman" w:cs="Times New Roman"/>
          <w:sz w:val="24"/>
          <w:szCs w:val="24"/>
        </w:rPr>
      </w:pPr>
      <w:r>
        <w:rPr>
          <w:rFonts w:ascii="Times New Roman" w:hAnsi="Times New Roman" w:cs="Times New Roman"/>
          <w:sz w:val="24"/>
          <w:szCs w:val="24"/>
        </w:rPr>
        <w:lastRenderedPageBreak/>
        <w:t>Buna göre; ü</w:t>
      </w:r>
      <w:r w:rsidR="00BF31D0" w:rsidRPr="00BF31D0">
        <w:rPr>
          <w:rFonts w:ascii="Times New Roman" w:hAnsi="Times New Roman" w:cs="Times New Roman"/>
          <w:sz w:val="24"/>
          <w:szCs w:val="24"/>
        </w:rPr>
        <w:t>lke</w:t>
      </w:r>
      <w:r w:rsidR="00BF31D0">
        <w:rPr>
          <w:rFonts w:ascii="Times New Roman" w:hAnsi="Times New Roman" w:cs="Times New Roman"/>
          <w:sz w:val="24"/>
          <w:szCs w:val="24"/>
        </w:rPr>
        <w:t xml:space="preserve">lerin </w:t>
      </w:r>
      <w:proofErr w:type="spellStart"/>
      <w:r w:rsidR="00BF31D0">
        <w:rPr>
          <w:rFonts w:ascii="Times New Roman" w:hAnsi="Times New Roman" w:cs="Times New Roman"/>
          <w:sz w:val="24"/>
          <w:szCs w:val="24"/>
        </w:rPr>
        <w:t>pandemi</w:t>
      </w:r>
      <w:proofErr w:type="spellEnd"/>
      <w:r w:rsidR="00BF31D0">
        <w:rPr>
          <w:rFonts w:ascii="Times New Roman" w:hAnsi="Times New Roman" w:cs="Times New Roman"/>
          <w:sz w:val="24"/>
          <w:szCs w:val="24"/>
        </w:rPr>
        <w:t xml:space="preserve"> ve sonrasında</w:t>
      </w:r>
      <w:r w:rsidR="00BF31D0" w:rsidRPr="00BF31D0">
        <w:rPr>
          <w:rFonts w:ascii="Times New Roman" w:hAnsi="Times New Roman" w:cs="Times New Roman"/>
          <w:sz w:val="24"/>
          <w:szCs w:val="24"/>
        </w:rPr>
        <w:t xml:space="preserve"> kaçakçılıkla mücadele birimleri arasında yasa dışı uyuşturucu kaçakçılığı ile mücadele noktasında önemli </w:t>
      </w:r>
      <w:proofErr w:type="spellStart"/>
      <w:r w:rsidR="00BF31D0" w:rsidRPr="00BF31D0">
        <w:rPr>
          <w:rFonts w:ascii="Times New Roman" w:hAnsi="Times New Roman" w:cs="Times New Roman"/>
          <w:sz w:val="24"/>
          <w:szCs w:val="24"/>
        </w:rPr>
        <w:t>istihbari</w:t>
      </w:r>
      <w:proofErr w:type="spellEnd"/>
      <w:r w:rsidR="00BF31D0" w:rsidRPr="00BF31D0">
        <w:rPr>
          <w:rFonts w:ascii="Times New Roman" w:hAnsi="Times New Roman" w:cs="Times New Roman"/>
          <w:sz w:val="24"/>
          <w:szCs w:val="24"/>
        </w:rPr>
        <w:t xml:space="preserve"> ve </w:t>
      </w:r>
      <w:proofErr w:type="spellStart"/>
      <w:r w:rsidR="00BF31D0" w:rsidRPr="00BF31D0">
        <w:rPr>
          <w:rFonts w:ascii="Times New Roman" w:hAnsi="Times New Roman" w:cs="Times New Roman"/>
          <w:sz w:val="24"/>
          <w:szCs w:val="24"/>
        </w:rPr>
        <w:t>operasyonel</w:t>
      </w:r>
      <w:proofErr w:type="spellEnd"/>
      <w:r w:rsidR="00BF31D0" w:rsidRPr="00BF31D0">
        <w:rPr>
          <w:rFonts w:ascii="Times New Roman" w:hAnsi="Times New Roman" w:cs="Times New Roman"/>
          <w:sz w:val="24"/>
          <w:szCs w:val="24"/>
        </w:rPr>
        <w:t xml:space="preserve"> bilgi değişimleri</w:t>
      </w:r>
      <w:r w:rsidR="00BF31D0">
        <w:rPr>
          <w:rFonts w:ascii="Times New Roman" w:hAnsi="Times New Roman" w:cs="Times New Roman"/>
          <w:sz w:val="24"/>
          <w:szCs w:val="24"/>
        </w:rPr>
        <w:t>nin</w:t>
      </w:r>
      <w:r w:rsidR="00BF31D0" w:rsidRPr="00BF31D0">
        <w:rPr>
          <w:rFonts w:ascii="Times New Roman" w:hAnsi="Times New Roman" w:cs="Times New Roman"/>
          <w:sz w:val="24"/>
          <w:szCs w:val="24"/>
        </w:rPr>
        <w:t xml:space="preserve"> </w:t>
      </w:r>
      <w:r w:rsidR="000774D0">
        <w:rPr>
          <w:rFonts w:ascii="Times New Roman" w:hAnsi="Times New Roman" w:cs="Times New Roman"/>
          <w:sz w:val="24"/>
          <w:szCs w:val="24"/>
        </w:rPr>
        <w:t>belirli</w:t>
      </w:r>
      <w:r w:rsidR="00BF31D0" w:rsidRPr="00BF31D0">
        <w:rPr>
          <w:rFonts w:ascii="Times New Roman" w:hAnsi="Times New Roman" w:cs="Times New Roman"/>
          <w:sz w:val="24"/>
          <w:szCs w:val="24"/>
        </w:rPr>
        <w:t xml:space="preserve"> alanlarda </w:t>
      </w:r>
      <w:r w:rsidR="000774D0">
        <w:rPr>
          <w:rFonts w:ascii="Times New Roman" w:hAnsi="Times New Roman" w:cs="Times New Roman"/>
          <w:sz w:val="24"/>
          <w:szCs w:val="24"/>
        </w:rPr>
        <w:t>yoğunlaşacağı düşünülmektedir.</w:t>
      </w:r>
      <w:r w:rsidR="003A7F68">
        <w:rPr>
          <w:rFonts w:ascii="Times New Roman" w:hAnsi="Times New Roman" w:cs="Times New Roman"/>
          <w:sz w:val="24"/>
          <w:szCs w:val="24"/>
        </w:rPr>
        <w:t xml:space="preserve"> </w:t>
      </w:r>
      <w:r w:rsidR="000774D0">
        <w:rPr>
          <w:rFonts w:ascii="Times New Roman" w:hAnsi="Times New Roman" w:cs="Times New Roman"/>
          <w:sz w:val="24"/>
          <w:szCs w:val="24"/>
        </w:rPr>
        <w:t xml:space="preserve">Çalışmada bu alanlara ayrıntılı olarak değinilmesi planlanmaktadır. </w:t>
      </w:r>
    </w:p>
    <w:p w14:paraId="1C101902" w14:textId="111481A7" w:rsidR="003A7F68" w:rsidRDefault="000774D0" w:rsidP="000774D0">
      <w:pPr>
        <w:jc w:val="both"/>
        <w:rPr>
          <w:rFonts w:ascii="Times New Roman" w:hAnsi="Times New Roman" w:cs="Times New Roman"/>
          <w:sz w:val="24"/>
          <w:szCs w:val="24"/>
        </w:rPr>
      </w:pPr>
      <w:r>
        <w:rPr>
          <w:rFonts w:ascii="Times New Roman" w:hAnsi="Times New Roman" w:cs="Times New Roman"/>
          <w:sz w:val="24"/>
          <w:szCs w:val="24"/>
        </w:rPr>
        <w:t>Öte yandan;</w:t>
      </w:r>
      <w:r w:rsidR="0065681A">
        <w:rPr>
          <w:rFonts w:ascii="Times New Roman" w:hAnsi="Times New Roman" w:cs="Times New Roman"/>
          <w:sz w:val="24"/>
          <w:szCs w:val="24"/>
        </w:rPr>
        <w:t xml:space="preserve"> yasadışı uyuşturucu madde soruşturmalarının önemli bir boyutu olan kara para aklama ve terörün finansmanına yönelik </w:t>
      </w:r>
      <w:r w:rsidR="0065681A" w:rsidRPr="005E72AF">
        <w:rPr>
          <w:rFonts w:ascii="Times New Roman" w:hAnsi="Times New Roman" w:cs="Times New Roman"/>
          <w:sz w:val="24"/>
          <w:szCs w:val="24"/>
        </w:rPr>
        <w:t>soruşturmalarda</w:t>
      </w:r>
      <w:r w:rsidR="0065681A">
        <w:rPr>
          <w:rFonts w:ascii="Times New Roman" w:hAnsi="Times New Roman" w:cs="Times New Roman"/>
          <w:sz w:val="24"/>
          <w:szCs w:val="24"/>
        </w:rPr>
        <w:t xml:space="preserve">, </w:t>
      </w:r>
      <w:proofErr w:type="spellStart"/>
      <w:r w:rsidR="005E72AF">
        <w:rPr>
          <w:rFonts w:ascii="Times New Roman" w:hAnsi="Times New Roman" w:cs="Times New Roman"/>
          <w:sz w:val="24"/>
          <w:szCs w:val="24"/>
        </w:rPr>
        <w:t>pandemi</w:t>
      </w:r>
      <w:proofErr w:type="spellEnd"/>
      <w:r w:rsidR="005E72AF">
        <w:rPr>
          <w:rFonts w:ascii="Times New Roman" w:hAnsi="Times New Roman" w:cs="Times New Roman"/>
          <w:sz w:val="24"/>
          <w:szCs w:val="24"/>
        </w:rPr>
        <w:t xml:space="preserve"> sürecinde </w:t>
      </w:r>
      <w:r w:rsidR="0065681A">
        <w:rPr>
          <w:rFonts w:ascii="Times New Roman" w:hAnsi="Times New Roman" w:cs="Times New Roman"/>
          <w:sz w:val="24"/>
          <w:szCs w:val="24"/>
        </w:rPr>
        <w:t>dijital ya da kripto para birimlerinin ödeme aracı olarak yaygın kullanımına bağlı olarak “sanal varlıkların soruşturulmasına” yönelik yeni hukuksal altyapı</w:t>
      </w:r>
      <w:r w:rsidR="003A7F68">
        <w:rPr>
          <w:rFonts w:ascii="Times New Roman" w:hAnsi="Times New Roman" w:cs="Times New Roman"/>
          <w:sz w:val="24"/>
          <w:szCs w:val="24"/>
        </w:rPr>
        <w:t xml:space="preserve"> ihtiyacı kendini göstermektedir. Çalışmada bu konuya ilişkin açıklamalara yer verilmesi düşünülmektedir. </w:t>
      </w:r>
    </w:p>
    <w:p w14:paraId="7A82B43B" w14:textId="157A7A24" w:rsidR="0065681A" w:rsidRDefault="0065681A" w:rsidP="003A7F68">
      <w:pPr>
        <w:jc w:val="both"/>
        <w:rPr>
          <w:rFonts w:ascii="Times New Roman" w:hAnsi="Times New Roman" w:cs="Times New Roman"/>
          <w:sz w:val="24"/>
          <w:szCs w:val="24"/>
        </w:rPr>
      </w:pPr>
      <w:r w:rsidRPr="004D2D64">
        <w:rPr>
          <w:rFonts w:ascii="Times New Roman" w:hAnsi="Times New Roman" w:cs="Times New Roman"/>
          <w:sz w:val="24"/>
          <w:szCs w:val="24"/>
        </w:rPr>
        <w:t xml:space="preserve">Bu çalışmada, inceleme alanı </w:t>
      </w:r>
      <w:r w:rsidR="003530FF" w:rsidRPr="004D2D64">
        <w:rPr>
          <w:rFonts w:ascii="Times New Roman" w:hAnsi="Times New Roman" w:cs="Times New Roman"/>
          <w:sz w:val="24"/>
          <w:szCs w:val="24"/>
        </w:rPr>
        <w:t xml:space="preserve">olan </w:t>
      </w:r>
      <w:r w:rsidRPr="004D2D64">
        <w:rPr>
          <w:rFonts w:ascii="Times New Roman" w:hAnsi="Times New Roman" w:cs="Times New Roman"/>
          <w:sz w:val="24"/>
          <w:szCs w:val="24"/>
        </w:rPr>
        <w:t xml:space="preserve">narkotik suçlar </w:t>
      </w:r>
      <w:proofErr w:type="spellStart"/>
      <w:r w:rsidRPr="004D2D64">
        <w:rPr>
          <w:rFonts w:ascii="Times New Roman" w:hAnsi="Times New Roman" w:cs="Times New Roman"/>
          <w:sz w:val="24"/>
          <w:szCs w:val="24"/>
        </w:rPr>
        <w:t>pandemi</w:t>
      </w:r>
      <w:proofErr w:type="spellEnd"/>
      <w:r w:rsidRPr="004D2D64">
        <w:rPr>
          <w:rFonts w:ascii="Times New Roman" w:hAnsi="Times New Roman" w:cs="Times New Roman"/>
          <w:sz w:val="24"/>
          <w:szCs w:val="24"/>
        </w:rPr>
        <w:t xml:space="preserve"> </w:t>
      </w:r>
      <w:r w:rsidR="003530FF" w:rsidRPr="004D2D64">
        <w:rPr>
          <w:rFonts w:ascii="Times New Roman" w:hAnsi="Times New Roman" w:cs="Times New Roman"/>
          <w:sz w:val="24"/>
          <w:szCs w:val="24"/>
        </w:rPr>
        <w:t>ve</w:t>
      </w:r>
      <w:r w:rsidRPr="004D2D64">
        <w:rPr>
          <w:rFonts w:ascii="Times New Roman" w:hAnsi="Times New Roman" w:cs="Times New Roman"/>
          <w:sz w:val="24"/>
          <w:szCs w:val="24"/>
        </w:rPr>
        <w:t xml:space="preserve"> sonrası dönem ekseninde değerlendir</w:t>
      </w:r>
      <w:r w:rsidR="003530FF" w:rsidRPr="004D2D64">
        <w:rPr>
          <w:rFonts w:ascii="Times New Roman" w:hAnsi="Times New Roman" w:cs="Times New Roman"/>
          <w:sz w:val="24"/>
          <w:szCs w:val="24"/>
        </w:rPr>
        <w:t>il</w:t>
      </w:r>
      <w:r w:rsidRPr="004D2D64">
        <w:rPr>
          <w:rFonts w:ascii="Times New Roman" w:hAnsi="Times New Roman" w:cs="Times New Roman"/>
          <w:sz w:val="24"/>
          <w:szCs w:val="24"/>
        </w:rPr>
        <w:t>meye tabi tutulmuş olup</w:t>
      </w:r>
      <w:r w:rsidR="003530FF" w:rsidRPr="004D2D64">
        <w:rPr>
          <w:rFonts w:ascii="Times New Roman" w:hAnsi="Times New Roman" w:cs="Times New Roman"/>
          <w:sz w:val="24"/>
          <w:szCs w:val="24"/>
        </w:rPr>
        <w:t>,</w:t>
      </w:r>
      <w:r w:rsidRPr="004D2D64">
        <w:rPr>
          <w:rFonts w:ascii="Times New Roman" w:hAnsi="Times New Roman" w:cs="Times New Roman"/>
          <w:sz w:val="24"/>
          <w:szCs w:val="24"/>
        </w:rPr>
        <w:t xml:space="preserve"> diğer kaçakçılık türlerinin ise doğası gereği ileriki dönemde daha fazla veri kapasitesi edinildiğinde incelenmesinin uygun olacağı düşünülmüştür.</w:t>
      </w:r>
      <w:r>
        <w:rPr>
          <w:rFonts w:ascii="Times New Roman" w:hAnsi="Times New Roman" w:cs="Times New Roman"/>
          <w:sz w:val="24"/>
          <w:szCs w:val="24"/>
        </w:rPr>
        <w:t xml:space="preserve"> </w:t>
      </w:r>
    </w:p>
    <w:p w14:paraId="5BCB2A1F" w14:textId="77777777" w:rsidR="00454037" w:rsidRDefault="00454037" w:rsidP="003A7F68">
      <w:pPr>
        <w:jc w:val="both"/>
        <w:rPr>
          <w:rFonts w:ascii="Times New Roman" w:hAnsi="Times New Roman" w:cs="Times New Roman"/>
          <w:b/>
          <w:bCs/>
          <w:sz w:val="24"/>
          <w:szCs w:val="24"/>
        </w:rPr>
      </w:pPr>
    </w:p>
    <w:p w14:paraId="16AC6AB5" w14:textId="0B42C176" w:rsidR="00894606" w:rsidRDefault="00894606" w:rsidP="003A7F68">
      <w:pPr>
        <w:jc w:val="both"/>
        <w:rPr>
          <w:rFonts w:ascii="Times New Roman" w:hAnsi="Times New Roman" w:cs="Times New Roman"/>
          <w:sz w:val="24"/>
          <w:szCs w:val="24"/>
        </w:rPr>
      </w:pPr>
      <w:r w:rsidRPr="00B52767">
        <w:rPr>
          <w:rFonts w:ascii="Times New Roman" w:hAnsi="Times New Roman" w:cs="Times New Roman"/>
          <w:b/>
          <w:bCs/>
          <w:sz w:val="24"/>
          <w:szCs w:val="24"/>
        </w:rPr>
        <w:t>Anahtar kelimeler:</w:t>
      </w:r>
      <w:r>
        <w:rPr>
          <w:rFonts w:ascii="Times New Roman" w:hAnsi="Times New Roman" w:cs="Times New Roman"/>
          <w:sz w:val="24"/>
          <w:szCs w:val="24"/>
        </w:rPr>
        <w:t xml:space="preserve"> </w:t>
      </w:r>
      <w:proofErr w:type="spellStart"/>
      <w:r w:rsidR="00B52767">
        <w:rPr>
          <w:rFonts w:ascii="Times New Roman" w:hAnsi="Times New Roman" w:cs="Times New Roman"/>
          <w:sz w:val="24"/>
          <w:szCs w:val="24"/>
        </w:rPr>
        <w:t>pandemi</w:t>
      </w:r>
      <w:proofErr w:type="spellEnd"/>
      <w:r w:rsidR="00B52767">
        <w:rPr>
          <w:rFonts w:ascii="Times New Roman" w:hAnsi="Times New Roman" w:cs="Times New Roman"/>
          <w:sz w:val="24"/>
          <w:szCs w:val="24"/>
        </w:rPr>
        <w:t xml:space="preserve">, gümrükler, kaçakçılıkla mücadele, narkotik suçlar, dijitalleşme. </w:t>
      </w:r>
    </w:p>
    <w:p w14:paraId="38F01D6B" w14:textId="77777777" w:rsidR="0065681A" w:rsidRDefault="0065681A" w:rsidP="003A7F68">
      <w:pPr>
        <w:jc w:val="both"/>
        <w:rPr>
          <w:rFonts w:ascii="Times New Roman" w:hAnsi="Times New Roman" w:cs="Times New Roman"/>
          <w:sz w:val="24"/>
          <w:szCs w:val="24"/>
        </w:rPr>
      </w:pPr>
    </w:p>
    <w:p w14:paraId="5F1D7498" w14:textId="77777777" w:rsidR="00BF31D0" w:rsidRDefault="00BF31D0" w:rsidP="00BF31D0">
      <w:pPr>
        <w:ind w:firstLine="708"/>
        <w:jc w:val="both"/>
        <w:rPr>
          <w:rFonts w:ascii="Times New Roman" w:hAnsi="Times New Roman" w:cs="Times New Roman"/>
          <w:sz w:val="24"/>
          <w:szCs w:val="24"/>
        </w:rPr>
      </w:pPr>
    </w:p>
    <w:p w14:paraId="3C2305AC" w14:textId="77777777" w:rsidR="00BF31D0" w:rsidRDefault="00BF31D0" w:rsidP="00BF31D0">
      <w:pPr>
        <w:ind w:firstLine="708"/>
        <w:jc w:val="both"/>
        <w:rPr>
          <w:rFonts w:ascii="Times New Roman" w:hAnsi="Times New Roman" w:cs="Times New Roman"/>
          <w:sz w:val="24"/>
          <w:szCs w:val="24"/>
        </w:rPr>
      </w:pPr>
    </w:p>
    <w:p w14:paraId="7D5CB980" w14:textId="77777777" w:rsidR="00BF31D0" w:rsidRDefault="00BF31D0" w:rsidP="00BF31D0">
      <w:pPr>
        <w:ind w:firstLine="708"/>
        <w:jc w:val="both"/>
        <w:rPr>
          <w:rFonts w:ascii="Times New Roman" w:hAnsi="Times New Roman" w:cs="Times New Roman"/>
          <w:sz w:val="24"/>
          <w:szCs w:val="24"/>
        </w:rPr>
      </w:pPr>
    </w:p>
    <w:p w14:paraId="22D2E763" w14:textId="77777777" w:rsidR="00BF31D0" w:rsidRDefault="00BF31D0" w:rsidP="00BF31D0">
      <w:pPr>
        <w:ind w:firstLine="708"/>
        <w:jc w:val="both"/>
        <w:rPr>
          <w:rFonts w:ascii="Times New Roman" w:hAnsi="Times New Roman" w:cs="Times New Roman"/>
          <w:sz w:val="24"/>
          <w:szCs w:val="24"/>
        </w:rPr>
      </w:pPr>
    </w:p>
    <w:p w14:paraId="7267B84B" w14:textId="77777777" w:rsidR="009B29F4" w:rsidRDefault="009B29F4" w:rsidP="00846D8E">
      <w:pPr>
        <w:jc w:val="both"/>
        <w:rPr>
          <w:rFonts w:ascii="Times New Roman" w:hAnsi="Times New Roman" w:cs="Times New Roman"/>
          <w:sz w:val="24"/>
          <w:szCs w:val="24"/>
        </w:rPr>
      </w:pPr>
    </w:p>
    <w:sectPr w:rsidR="009B29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135"/>
    <w:rsid w:val="000750D1"/>
    <w:rsid w:val="000774D0"/>
    <w:rsid w:val="00194B94"/>
    <w:rsid w:val="002E0E5A"/>
    <w:rsid w:val="003530FF"/>
    <w:rsid w:val="00375CC0"/>
    <w:rsid w:val="003A7F68"/>
    <w:rsid w:val="00454037"/>
    <w:rsid w:val="004D2D64"/>
    <w:rsid w:val="005A1955"/>
    <w:rsid w:val="005A7C28"/>
    <w:rsid w:val="005E72AF"/>
    <w:rsid w:val="0064189F"/>
    <w:rsid w:val="0065681A"/>
    <w:rsid w:val="00682450"/>
    <w:rsid w:val="0069209F"/>
    <w:rsid w:val="007B7A4D"/>
    <w:rsid w:val="007E0C52"/>
    <w:rsid w:val="00846D8E"/>
    <w:rsid w:val="00894606"/>
    <w:rsid w:val="008C4EC0"/>
    <w:rsid w:val="008C70D0"/>
    <w:rsid w:val="009B29F4"/>
    <w:rsid w:val="00B324F3"/>
    <w:rsid w:val="00B32E71"/>
    <w:rsid w:val="00B52767"/>
    <w:rsid w:val="00BF31D0"/>
    <w:rsid w:val="00CE4000"/>
    <w:rsid w:val="00D16135"/>
    <w:rsid w:val="00D32AAE"/>
    <w:rsid w:val="00E81E5B"/>
    <w:rsid w:val="00EA67A2"/>
    <w:rsid w:val="00ED19B0"/>
    <w:rsid w:val="00F513B1"/>
    <w:rsid w:val="00F724E9"/>
    <w:rsid w:val="00FE0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88AA"/>
  <w15:docId w15:val="{A1ACB60B-3384-4ED8-A321-4AA636BE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94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7185A-9A65-46B5-BF32-05DA898EC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Bilgin TUMER</dc:creator>
  <cp:lastModifiedBy>Alper Bilgin TUMER</cp:lastModifiedBy>
  <cp:revision>2</cp:revision>
  <dcterms:created xsi:type="dcterms:W3CDTF">2021-04-18T20:23:00Z</dcterms:created>
  <dcterms:modified xsi:type="dcterms:W3CDTF">2021-04-18T20:23:00Z</dcterms:modified>
</cp:coreProperties>
</file>