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250BF" w14:textId="77777777" w:rsidR="003E3F5A" w:rsidRPr="00741A3F" w:rsidRDefault="00E42FE3" w:rsidP="005F1993">
      <w:pPr>
        <w:pStyle w:val="WW-NormalWeb1"/>
        <w:spacing w:before="0" w:after="0" w:line="360" w:lineRule="auto"/>
        <w:ind w:left="1418"/>
        <w:jc w:val="center"/>
        <w:rPr>
          <w:b/>
          <w:color w:val="000000"/>
        </w:rPr>
      </w:pPr>
      <w:r>
        <w:rPr>
          <w:b/>
          <w:color w:val="000000"/>
        </w:rPr>
        <w:t>İKLİM DEĞİŞİMİ</w:t>
      </w:r>
      <w:r w:rsidR="00105685">
        <w:rPr>
          <w:b/>
          <w:color w:val="000000"/>
        </w:rPr>
        <w:t xml:space="preserve"> </w:t>
      </w:r>
      <w:r w:rsidR="002A3A3E">
        <w:rPr>
          <w:b/>
          <w:color w:val="000000"/>
        </w:rPr>
        <w:t>ETKİLERİNİN YOL AÇABİLECEĞİ TEHLİKELER ÖZELİNDE GAYRİMENKUL SEKTÖRÜ PAYDAŞLARININ BİLGİ VE BİLİNÇ DÜZEYİNİN BELİRLENMESİNE YÖNELİK BİR ARAŞTIRMA</w:t>
      </w:r>
    </w:p>
    <w:p w14:paraId="72E062EF" w14:textId="77777777" w:rsidR="003E3F5A" w:rsidRDefault="003E3F5A" w:rsidP="00203F9F">
      <w:pPr>
        <w:pStyle w:val="WW-NormalWeb1"/>
        <w:spacing w:before="0" w:after="0" w:line="360" w:lineRule="auto"/>
        <w:ind w:left="1417"/>
        <w:rPr>
          <w:b/>
          <w:color w:val="000000"/>
          <w:sz w:val="28"/>
          <w:szCs w:val="28"/>
        </w:rPr>
      </w:pPr>
    </w:p>
    <w:p w14:paraId="254069D4" w14:textId="77777777" w:rsidR="003E3F5A" w:rsidRPr="00741A3F" w:rsidRDefault="003E3F5A" w:rsidP="005B450A">
      <w:pPr>
        <w:pStyle w:val="WW-NormalWeb1"/>
        <w:spacing w:before="0" w:after="0" w:line="360" w:lineRule="auto"/>
        <w:ind w:left="1417"/>
        <w:jc w:val="both"/>
        <w:rPr>
          <w:b/>
          <w:color w:val="000000"/>
        </w:rPr>
      </w:pPr>
      <w:r w:rsidRPr="00741A3F">
        <w:rPr>
          <w:b/>
          <w:color w:val="000000"/>
        </w:rPr>
        <w:t>Özet</w:t>
      </w:r>
    </w:p>
    <w:p w14:paraId="3328BF5C" w14:textId="77777777" w:rsidR="003E3F5A" w:rsidRPr="00381D8E" w:rsidRDefault="003E3F5A" w:rsidP="00224772">
      <w:pPr>
        <w:spacing w:after="120"/>
        <w:ind w:left="1418"/>
        <w:jc w:val="both"/>
        <w:rPr>
          <w:rFonts w:ascii="Times New Roman" w:hAnsi="Times New Roman" w:cs="Times New Roman"/>
          <w:color w:val="FF0000"/>
          <w:sz w:val="24"/>
          <w:szCs w:val="24"/>
        </w:rPr>
      </w:pPr>
      <w:r w:rsidRPr="002B262F">
        <w:rPr>
          <w:rFonts w:ascii="Times New Roman" w:hAnsi="Times New Roman" w:cs="Times New Roman"/>
          <w:sz w:val="24"/>
          <w:szCs w:val="24"/>
        </w:rPr>
        <w:t>İklim değişikliği</w:t>
      </w:r>
      <w:r w:rsidR="009F2ED4">
        <w:rPr>
          <w:rFonts w:ascii="Times New Roman" w:hAnsi="Times New Roman" w:cs="Times New Roman"/>
          <w:sz w:val="24"/>
          <w:szCs w:val="24"/>
        </w:rPr>
        <w:t xml:space="preserve">nin doğrudan ve dolaylı etkileri söz konusu olduğunda toplumların genel bakışı her ne kadar sıcaklık artışı üzerinden değerlendirilmekte ise de </w:t>
      </w:r>
      <w:r w:rsidR="00011933" w:rsidRPr="002B262F">
        <w:rPr>
          <w:rFonts w:ascii="Times New Roman" w:hAnsi="Times New Roman" w:cs="Times New Roman"/>
          <w:sz w:val="24"/>
          <w:szCs w:val="24"/>
        </w:rPr>
        <w:t xml:space="preserve">meteorolojik </w:t>
      </w:r>
      <w:r w:rsidR="009F2ED4">
        <w:rPr>
          <w:rFonts w:ascii="Times New Roman" w:hAnsi="Times New Roman" w:cs="Times New Roman"/>
          <w:sz w:val="24"/>
          <w:szCs w:val="24"/>
        </w:rPr>
        <w:t>kaynaklı olaylarda da önemli</w:t>
      </w:r>
      <w:r w:rsidR="007E320C" w:rsidRPr="002B262F">
        <w:rPr>
          <w:rFonts w:ascii="Times New Roman" w:hAnsi="Times New Roman" w:cs="Times New Roman"/>
          <w:sz w:val="24"/>
          <w:szCs w:val="24"/>
        </w:rPr>
        <w:t xml:space="preserve"> oranda</w:t>
      </w:r>
      <w:r w:rsidR="00AB3280" w:rsidRPr="002B262F">
        <w:rPr>
          <w:rFonts w:ascii="Times New Roman" w:hAnsi="Times New Roman" w:cs="Times New Roman"/>
          <w:sz w:val="24"/>
          <w:szCs w:val="24"/>
        </w:rPr>
        <w:t xml:space="preserve"> değişikliklere </w:t>
      </w:r>
      <w:r w:rsidR="005017D5" w:rsidRPr="002B262F">
        <w:rPr>
          <w:rFonts w:ascii="Times New Roman" w:hAnsi="Times New Roman" w:cs="Times New Roman"/>
          <w:sz w:val="24"/>
          <w:szCs w:val="24"/>
        </w:rPr>
        <w:t>neden olduğu gözlenmektedir.</w:t>
      </w:r>
      <w:r w:rsidR="009F2ED4">
        <w:rPr>
          <w:rFonts w:ascii="Times New Roman" w:hAnsi="Times New Roman" w:cs="Times New Roman"/>
          <w:sz w:val="24"/>
          <w:szCs w:val="24"/>
        </w:rPr>
        <w:t xml:space="preserve"> </w:t>
      </w:r>
      <w:r w:rsidRPr="00FE2966">
        <w:rPr>
          <w:rFonts w:ascii="Times New Roman" w:hAnsi="Times New Roman" w:cs="Times New Roman"/>
          <w:sz w:val="24"/>
          <w:szCs w:val="24"/>
        </w:rPr>
        <w:t>Kuraklık, seller,</w:t>
      </w:r>
      <w:r w:rsidR="00B05279" w:rsidRPr="00FE2966">
        <w:rPr>
          <w:rFonts w:ascii="Times New Roman" w:hAnsi="Times New Roman" w:cs="Times New Roman"/>
          <w:sz w:val="24"/>
          <w:szCs w:val="24"/>
        </w:rPr>
        <w:t xml:space="preserve"> heyelanlar</w:t>
      </w:r>
      <w:r w:rsidR="001628D4" w:rsidRPr="00FE2966">
        <w:rPr>
          <w:rFonts w:ascii="Times New Roman" w:hAnsi="Times New Roman" w:cs="Times New Roman"/>
          <w:sz w:val="24"/>
          <w:szCs w:val="24"/>
        </w:rPr>
        <w:t>,</w:t>
      </w:r>
      <w:r w:rsidRPr="00FE2966">
        <w:rPr>
          <w:rFonts w:ascii="Times New Roman" w:hAnsi="Times New Roman" w:cs="Times New Roman"/>
          <w:sz w:val="24"/>
          <w:szCs w:val="24"/>
        </w:rPr>
        <w:t xml:space="preserve"> şiddetli </w:t>
      </w:r>
      <w:r w:rsidR="009F2ED4">
        <w:rPr>
          <w:rFonts w:ascii="Times New Roman" w:hAnsi="Times New Roman" w:cs="Times New Roman"/>
          <w:sz w:val="24"/>
          <w:szCs w:val="24"/>
        </w:rPr>
        <w:t>fırtınalar, hortumlar</w:t>
      </w:r>
      <w:r w:rsidRPr="00FE2966">
        <w:rPr>
          <w:rFonts w:ascii="Times New Roman" w:hAnsi="Times New Roman" w:cs="Times New Roman"/>
          <w:sz w:val="24"/>
          <w:szCs w:val="24"/>
        </w:rPr>
        <w:t xml:space="preserve"> gibi</w:t>
      </w:r>
      <w:r w:rsidR="009F2ED4">
        <w:rPr>
          <w:rFonts w:ascii="Times New Roman" w:hAnsi="Times New Roman" w:cs="Times New Roman"/>
          <w:sz w:val="24"/>
          <w:szCs w:val="24"/>
        </w:rPr>
        <w:t xml:space="preserve"> sonuçlar doğurabilen</w:t>
      </w:r>
      <w:r w:rsidRPr="00FE2966">
        <w:rPr>
          <w:rFonts w:ascii="Times New Roman" w:hAnsi="Times New Roman" w:cs="Times New Roman"/>
          <w:sz w:val="24"/>
          <w:szCs w:val="24"/>
        </w:rPr>
        <w:t xml:space="preserve"> aşırı hava olaylarının sıklığı ve </w:t>
      </w:r>
      <w:r w:rsidR="009F2ED4">
        <w:rPr>
          <w:rFonts w:ascii="Times New Roman" w:hAnsi="Times New Roman" w:cs="Times New Roman"/>
          <w:sz w:val="24"/>
          <w:szCs w:val="24"/>
        </w:rPr>
        <w:t>şiddetinde</w:t>
      </w:r>
      <w:r w:rsidRPr="00FE2966">
        <w:rPr>
          <w:rFonts w:ascii="Times New Roman" w:hAnsi="Times New Roman" w:cs="Times New Roman"/>
          <w:sz w:val="24"/>
          <w:szCs w:val="24"/>
        </w:rPr>
        <w:t xml:space="preserve"> gözlenen artış, okyanus ve deniz suyu seviyelerinde yükselme, okyanusların asit oranlarında gözlenen artış, buzulların erimesi gibi etkenler sonucunda ekosistemde yer alan tüm canlıların yanı sıra insan toplulukları için de</w:t>
      </w:r>
      <w:r w:rsidR="00645048" w:rsidRPr="00FE2966">
        <w:rPr>
          <w:rFonts w:ascii="Times New Roman" w:hAnsi="Times New Roman" w:cs="Times New Roman"/>
          <w:sz w:val="24"/>
          <w:szCs w:val="24"/>
        </w:rPr>
        <w:t xml:space="preserve"> hem yerel hem de küresel ölçekte </w:t>
      </w:r>
      <w:r w:rsidRPr="00FE2966">
        <w:rPr>
          <w:rFonts w:ascii="Times New Roman" w:hAnsi="Times New Roman" w:cs="Times New Roman"/>
          <w:sz w:val="24"/>
          <w:szCs w:val="24"/>
        </w:rPr>
        <w:t xml:space="preserve">önemli afet riskleri </w:t>
      </w:r>
      <w:proofErr w:type="gramStart"/>
      <w:r w:rsidRPr="00FE2966">
        <w:rPr>
          <w:rFonts w:ascii="Times New Roman" w:hAnsi="Times New Roman" w:cs="Times New Roman"/>
          <w:sz w:val="24"/>
          <w:szCs w:val="24"/>
        </w:rPr>
        <w:t>oluşturmaktadır</w:t>
      </w:r>
      <w:proofErr w:type="gramEnd"/>
      <w:r w:rsidRPr="00FE2966">
        <w:rPr>
          <w:rFonts w:ascii="Times New Roman" w:hAnsi="Times New Roman" w:cs="Times New Roman"/>
          <w:sz w:val="24"/>
          <w:szCs w:val="24"/>
        </w:rPr>
        <w:t xml:space="preserve">. </w:t>
      </w:r>
      <w:r w:rsidRPr="000567C7">
        <w:rPr>
          <w:rFonts w:ascii="Times New Roman" w:hAnsi="Times New Roman" w:cs="Times New Roman"/>
          <w:sz w:val="24"/>
          <w:szCs w:val="24"/>
        </w:rPr>
        <w:t xml:space="preserve">Özellikle son yıllarda dünya üzerinde iklim değişikliğine bağlı olduğu düşünülen doğal afetlere bakıldığında; </w:t>
      </w:r>
      <w:r w:rsidR="009918BF">
        <w:rPr>
          <w:rFonts w:ascii="Times New Roman" w:hAnsi="Times New Roman" w:cs="Times New Roman"/>
          <w:sz w:val="24"/>
          <w:szCs w:val="24"/>
        </w:rPr>
        <w:t>ani gelişen olayların (kasırga, aşırı yağış</w:t>
      </w:r>
      <w:r w:rsidRPr="000567C7">
        <w:rPr>
          <w:rFonts w:ascii="Times New Roman" w:hAnsi="Times New Roman" w:cs="Times New Roman"/>
          <w:sz w:val="24"/>
          <w:szCs w:val="24"/>
        </w:rPr>
        <w:t xml:space="preserve">, </w:t>
      </w:r>
      <w:r w:rsidR="009918BF">
        <w:rPr>
          <w:rFonts w:ascii="Times New Roman" w:hAnsi="Times New Roman" w:cs="Times New Roman"/>
          <w:sz w:val="24"/>
          <w:szCs w:val="24"/>
        </w:rPr>
        <w:t>heyelan</w:t>
      </w:r>
      <w:r w:rsidR="00E71AC9" w:rsidRPr="000567C7">
        <w:rPr>
          <w:rFonts w:ascii="Times New Roman" w:hAnsi="Times New Roman" w:cs="Times New Roman"/>
          <w:sz w:val="24"/>
          <w:szCs w:val="24"/>
        </w:rPr>
        <w:t xml:space="preserve">, </w:t>
      </w:r>
      <w:r w:rsidR="009918BF">
        <w:rPr>
          <w:rFonts w:ascii="Times New Roman" w:hAnsi="Times New Roman" w:cs="Times New Roman"/>
          <w:sz w:val="24"/>
          <w:szCs w:val="24"/>
        </w:rPr>
        <w:t xml:space="preserve">tayfun, su baskını, orman yangını gibi) veya yavaş gelişen olayların (kuraklık gibi) </w:t>
      </w:r>
      <w:r w:rsidRPr="000567C7">
        <w:rPr>
          <w:rFonts w:ascii="Times New Roman" w:hAnsi="Times New Roman" w:cs="Times New Roman"/>
          <w:sz w:val="24"/>
          <w:szCs w:val="24"/>
        </w:rPr>
        <w:t xml:space="preserve">oluş sıklıkları ve şiddetlerinde artış meydana geldiği gözlenmektedir. </w:t>
      </w:r>
      <w:r w:rsidR="009918BF">
        <w:rPr>
          <w:rFonts w:ascii="Times New Roman" w:hAnsi="Times New Roman" w:cs="Times New Roman"/>
          <w:sz w:val="24"/>
          <w:szCs w:val="24"/>
        </w:rPr>
        <w:t>İnsan yerleşimlerinin olduğu bölgelerde de gözlemlenen bu durum</w:t>
      </w:r>
      <w:r w:rsidRPr="000567C7">
        <w:rPr>
          <w:rFonts w:ascii="Times New Roman" w:hAnsi="Times New Roman" w:cs="Times New Roman"/>
          <w:sz w:val="24"/>
          <w:szCs w:val="24"/>
        </w:rPr>
        <w:t xml:space="preserve"> son yıllarda ülkemizde de hem can hem de</w:t>
      </w:r>
      <w:r w:rsidR="009918BF">
        <w:rPr>
          <w:rFonts w:ascii="Times New Roman" w:hAnsi="Times New Roman" w:cs="Times New Roman"/>
          <w:sz w:val="24"/>
          <w:szCs w:val="24"/>
        </w:rPr>
        <w:t xml:space="preserve"> </w:t>
      </w:r>
      <w:r w:rsidRPr="000567C7">
        <w:rPr>
          <w:rFonts w:ascii="Times New Roman" w:hAnsi="Times New Roman" w:cs="Times New Roman"/>
          <w:sz w:val="24"/>
          <w:szCs w:val="24"/>
        </w:rPr>
        <w:t>maddi kayıplara yol açan afetler ile ilişkilendirilmektedir.</w:t>
      </w:r>
      <w:r w:rsidR="009918BF">
        <w:rPr>
          <w:rFonts w:ascii="Times New Roman" w:hAnsi="Times New Roman" w:cs="Times New Roman"/>
          <w:sz w:val="24"/>
          <w:szCs w:val="24"/>
        </w:rPr>
        <w:t xml:space="preserve"> </w:t>
      </w:r>
      <w:r w:rsidRPr="00C90D81">
        <w:rPr>
          <w:rFonts w:ascii="Times New Roman" w:hAnsi="Times New Roman" w:cs="Times New Roman"/>
          <w:sz w:val="24"/>
          <w:szCs w:val="24"/>
        </w:rPr>
        <w:t xml:space="preserve">Ülkemizde </w:t>
      </w:r>
      <w:r w:rsidR="001B36B0" w:rsidRPr="00C90D81">
        <w:rPr>
          <w:rFonts w:ascii="Times New Roman" w:hAnsi="Times New Roman" w:cs="Times New Roman"/>
          <w:sz w:val="24"/>
          <w:szCs w:val="24"/>
        </w:rPr>
        <w:t>yerleşim alanlarında</w:t>
      </w:r>
      <w:r w:rsidR="009918BF">
        <w:rPr>
          <w:rFonts w:ascii="Times New Roman" w:hAnsi="Times New Roman" w:cs="Times New Roman"/>
          <w:sz w:val="24"/>
          <w:szCs w:val="24"/>
        </w:rPr>
        <w:t xml:space="preserve"> </w:t>
      </w:r>
      <w:r w:rsidR="00645048" w:rsidRPr="00C90D81">
        <w:rPr>
          <w:rFonts w:ascii="Times New Roman" w:hAnsi="Times New Roman" w:cs="Times New Roman"/>
          <w:sz w:val="24"/>
          <w:szCs w:val="24"/>
        </w:rPr>
        <w:t>meydana gelen doğa</w:t>
      </w:r>
      <w:r w:rsidRPr="00C90D81">
        <w:rPr>
          <w:rFonts w:ascii="Times New Roman" w:hAnsi="Times New Roman" w:cs="Times New Roman"/>
          <w:sz w:val="24"/>
          <w:szCs w:val="24"/>
        </w:rPr>
        <w:t xml:space="preserve"> kaynaklı</w:t>
      </w:r>
      <w:r w:rsidR="00645048" w:rsidRPr="00C90D81">
        <w:rPr>
          <w:rFonts w:ascii="Times New Roman" w:hAnsi="Times New Roman" w:cs="Times New Roman"/>
          <w:sz w:val="24"/>
          <w:szCs w:val="24"/>
        </w:rPr>
        <w:t>, özellikle atmosferik kökenli</w:t>
      </w:r>
      <w:r w:rsidRPr="00C90D81">
        <w:rPr>
          <w:rFonts w:ascii="Times New Roman" w:hAnsi="Times New Roman" w:cs="Times New Roman"/>
          <w:sz w:val="24"/>
          <w:szCs w:val="24"/>
        </w:rPr>
        <w:t xml:space="preserve"> ve iklim değişiminin tetiklediği </w:t>
      </w:r>
      <w:r w:rsidR="00645048" w:rsidRPr="00C90D81">
        <w:rPr>
          <w:rFonts w:ascii="Times New Roman" w:hAnsi="Times New Roman" w:cs="Times New Roman"/>
          <w:sz w:val="24"/>
          <w:szCs w:val="24"/>
        </w:rPr>
        <w:t xml:space="preserve">de düşünülen </w:t>
      </w:r>
      <w:r w:rsidRPr="00C90D81">
        <w:rPr>
          <w:rFonts w:ascii="Times New Roman" w:hAnsi="Times New Roman" w:cs="Times New Roman"/>
          <w:sz w:val="24"/>
          <w:szCs w:val="24"/>
        </w:rPr>
        <w:t>afetler</w:t>
      </w:r>
      <w:r w:rsidR="00A870D8">
        <w:rPr>
          <w:rFonts w:ascii="Times New Roman" w:hAnsi="Times New Roman" w:cs="Times New Roman"/>
          <w:sz w:val="24"/>
          <w:szCs w:val="24"/>
        </w:rPr>
        <w:t xml:space="preserve"> ile</w:t>
      </w:r>
      <w:r w:rsidR="009918BF">
        <w:rPr>
          <w:rFonts w:ascii="Times New Roman" w:hAnsi="Times New Roman" w:cs="Times New Roman"/>
          <w:sz w:val="24"/>
          <w:szCs w:val="24"/>
        </w:rPr>
        <w:t xml:space="preserve"> </w:t>
      </w:r>
      <w:r w:rsidR="00610656">
        <w:rPr>
          <w:rFonts w:ascii="Times New Roman" w:hAnsi="Times New Roman" w:cs="Times New Roman"/>
          <w:sz w:val="24"/>
          <w:szCs w:val="24"/>
        </w:rPr>
        <w:t>kentleşme pratikleri arasında önemli bir ilişki olduğu düşünülmektedir. K</w:t>
      </w:r>
      <w:r w:rsidR="009918BF">
        <w:rPr>
          <w:rFonts w:ascii="Times New Roman" w:hAnsi="Times New Roman" w:cs="Times New Roman"/>
          <w:sz w:val="24"/>
          <w:szCs w:val="24"/>
        </w:rPr>
        <w:t xml:space="preserve">entsel alanların gelişme ve </w:t>
      </w:r>
      <w:r w:rsidR="0044141C">
        <w:rPr>
          <w:rFonts w:ascii="Times New Roman" w:hAnsi="Times New Roman" w:cs="Times New Roman"/>
          <w:sz w:val="24"/>
          <w:szCs w:val="24"/>
        </w:rPr>
        <w:t>özellikle konut alanları için yer</w:t>
      </w:r>
      <w:r w:rsidR="004344B2">
        <w:rPr>
          <w:rFonts w:ascii="Times New Roman" w:hAnsi="Times New Roman" w:cs="Times New Roman"/>
          <w:sz w:val="24"/>
          <w:szCs w:val="24"/>
        </w:rPr>
        <w:t xml:space="preserve"> seçimi</w:t>
      </w:r>
      <w:r w:rsidR="006E513B">
        <w:rPr>
          <w:rFonts w:ascii="Times New Roman" w:hAnsi="Times New Roman" w:cs="Times New Roman"/>
          <w:sz w:val="24"/>
          <w:szCs w:val="24"/>
        </w:rPr>
        <w:t>nde</w:t>
      </w:r>
      <w:r w:rsidR="002F6F6D">
        <w:rPr>
          <w:rFonts w:ascii="Times New Roman" w:hAnsi="Times New Roman" w:cs="Times New Roman"/>
          <w:sz w:val="24"/>
          <w:szCs w:val="24"/>
        </w:rPr>
        <w:t>,</w:t>
      </w:r>
      <w:r w:rsidR="009918BF">
        <w:rPr>
          <w:rFonts w:ascii="Times New Roman" w:hAnsi="Times New Roman" w:cs="Times New Roman"/>
          <w:sz w:val="24"/>
          <w:szCs w:val="24"/>
        </w:rPr>
        <w:t xml:space="preserve"> </w:t>
      </w:r>
      <w:r w:rsidR="00610656">
        <w:rPr>
          <w:rFonts w:ascii="Times New Roman" w:hAnsi="Times New Roman" w:cs="Times New Roman"/>
          <w:sz w:val="24"/>
          <w:szCs w:val="24"/>
        </w:rPr>
        <w:t>ortaya çıkabilecek afet tehlike ve risklerinin</w:t>
      </w:r>
      <w:r w:rsidR="004D341F">
        <w:rPr>
          <w:rFonts w:ascii="Times New Roman" w:hAnsi="Times New Roman" w:cs="Times New Roman"/>
          <w:sz w:val="24"/>
          <w:szCs w:val="24"/>
        </w:rPr>
        <w:t xml:space="preserve"> dikkate alınmaması</w:t>
      </w:r>
      <w:r w:rsidR="0044141C">
        <w:rPr>
          <w:rFonts w:ascii="Times New Roman" w:hAnsi="Times New Roman" w:cs="Times New Roman"/>
          <w:sz w:val="24"/>
          <w:szCs w:val="24"/>
        </w:rPr>
        <w:t xml:space="preserve"> </w:t>
      </w:r>
      <w:r w:rsidR="00610656">
        <w:rPr>
          <w:rFonts w:ascii="Times New Roman" w:hAnsi="Times New Roman" w:cs="Times New Roman"/>
          <w:sz w:val="24"/>
          <w:szCs w:val="24"/>
        </w:rPr>
        <w:t xml:space="preserve">sonucunda </w:t>
      </w:r>
      <w:r w:rsidR="00645048" w:rsidRPr="00C90D81">
        <w:rPr>
          <w:rFonts w:ascii="Times New Roman" w:hAnsi="Times New Roman" w:cs="Times New Roman"/>
          <w:sz w:val="24"/>
          <w:szCs w:val="24"/>
        </w:rPr>
        <w:t>yakın ve orta vadede</w:t>
      </w:r>
      <w:r w:rsidR="00E4338E" w:rsidRPr="00C90D81">
        <w:rPr>
          <w:rFonts w:ascii="Times New Roman" w:hAnsi="Times New Roman" w:cs="Times New Roman"/>
          <w:sz w:val="24"/>
          <w:szCs w:val="24"/>
        </w:rPr>
        <w:t xml:space="preserve"> </w:t>
      </w:r>
      <w:r w:rsidRPr="00C90D81">
        <w:rPr>
          <w:rFonts w:ascii="Times New Roman" w:hAnsi="Times New Roman" w:cs="Times New Roman"/>
          <w:sz w:val="24"/>
          <w:szCs w:val="24"/>
        </w:rPr>
        <w:t>gayrimenkul sektöründe önemli</w:t>
      </w:r>
      <w:r w:rsidR="00645048" w:rsidRPr="00C90D81">
        <w:rPr>
          <w:rFonts w:ascii="Times New Roman" w:hAnsi="Times New Roman" w:cs="Times New Roman"/>
          <w:sz w:val="24"/>
          <w:szCs w:val="24"/>
        </w:rPr>
        <w:t xml:space="preserve"> ekonomik kayıpları</w:t>
      </w:r>
      <w:r w:rsidRPr="00C90D81">
        <w:rPr>
          <w:rFonts w:ascii="Times New Roman" w:hAnsi="Times New Roman" w:cs="Times New Roman"/>
          <w:sz w:val="24"/>
          <w:szCs w:val="24"/>
        </w:rPr>
        <w:t xml:space="preserve"> ortaya </w:t>
      </w:r>
      <w:r w:rsidR="00645048" w:rsidRPr="00C90D81">
        <w:rPr>
          <w:rFonts w:ascii="Times New Roman" w:hAnsi="Times New Roman" w:cs="Times New Roman"/>
          <w:sz w:val="24"/>
          <w:szCs w:val="24"/>
        </w:rPr>
        <w:t xml:space="preserve">çıkartma </w:t>
      </w:r>
      <w:r w:rsidR="00610656">
        <w:rPr>
          <w:rFonts w:ascii="Times New Roman" w:hAnsi="Times New Roman" w:cs="Times New Roman"/>
          <w:sz w:val="24"/>
          <w:szCs w:val="24"/>
        </w:rPr>
        <w:t>durumu ile karşı karşıya kalınabileceği öngörülebilir</w:t>
      </w:r>
      <w:r w:rsidR="002777BA">
        <w:rPr>
          <w:rFonts w:ascii="Times New Roman" w:hAnsi="Times New Roman" w:cs="Times New Roman"/>
          <w:sz w:val="24"/>
          <w:szCs w:val="24"/>
        </w:rPr>
        <w:t>.</w:t>
      </w:r>
      <w:r w:rsidR="00610656">
        <w:rPr>
          <w:rFonts w:ascii="Times New Roman" w:hAnsi="Times New Roman" w:cs="Times New Roman"/>
          <w:sz w:val="24"/>
          <w:szCs w:val="24"/>
        </w:rPr>
        <w:t xml:space="preserve"> </w:t>
      </w:r>
      <w:r w:rsidRPr="002F599E">
        <w:rPr>
          <w:rFonts w:ascii="Times New Roman" w:hAnsi="Times New Roman" w:cs="Times New Roman"/>
          <w:sz w:val="24"/>
          <w:szCs w:val="24"/>
        </w:rPr>
        <w:t>Bu araştırmada hedeflenen, iklim değişikliği</w:t>
      </w:r>
      <w:r w:rsidR="00645048" w:rsidRPr="002F599E">
        <w:rPr>
          <w:rFonts w:ascii="Times New Roman" w:hAnsi="Times New Roman" w:cs="Times New Roman"/>
          <w:sz w:val="24"/>
          <w:szCs w:val="24"/>
        </w:rPr>
        <w:t>nin tetiklediği düş</w:t>
      </w:r>
      <w:r w:rsidR="00C90D81" w:rsidRPr="002F599E">
        <w:rPr>
          <w:rFonts w:ascii="Times New Roman" w:hAnsi="Times New Roman" w:cs="Times New Roman"/>
          <w:sz w:val="24"/>
          <w:szCs w:val="24"/>
        </w:rPr>
        <w:t>ü</w:t>
      </w:r>
      <w:r w:rsidR="00645048" w:rsidRPr="002F599E">
        <w:rPr>
          <w:rFonts w:ascii="Times New Roman" w:hAnsi="Times New Roman" w:cs="Times New Roman"/>
          <w:sz w:val="24"/>
          <w:szCs w:val="24"/>
        </w:rPr>
        <w:t>nülen, sıklığı ve şiddetinde artışlar gözlemlenen doğal afet tehlike ve risklerinin</w:t>
      </w:r>
      <w:r w:rsidRPr="002F599E">
        <w:rPr>
          <w:rFonts w:ascii="Times New Roman" w:hAnsi="Times New Roman" w:cs="Times New Roman"/>
          <w:sz w:val="24"/>
          <w:szCs w:val="24"/>
        </w:rPr>
        <w:t xml:space="preserve"> kentsel alanlarda yol açtığı kayıpları</w:t>
      </w:r>
      <w:r w:rsidR="00645048" w:rsidRPr="002F599E">
        <w:rPr>
          <w:rFonts w:ascii="Times New Roman" w:hAnsi="Times New Roman" w:cs="Times New Roman"/>
          <w:sz w:val="24"/>
          <w:szCs w:val="24"/>
        </w:rPr>
        <w:t xml:space="preserve"> değerlendirmek</w:t>
      </w:r>
      <w:r w:rsidRPr="002F599E">
        <w:rPr>
          <w:rFonts w:ascii="Times New Roman" w:hAnsi="Times New Roman" w:cs="Times New Roman"/>
          <w:sz w:val="24"/>
          <w:szCs w:val="24"/>
        </w:rPr>
        <w:t xml:space="preserve">, bu kayıplar üzerinden gayrimenkul sektöründe yer alan paydaşların algı ve </w:t>
      </w:r>
      <w:r w:rsidR="00645048" w:rsidRPr="002F599E">
        <w:rPr>
          <w:rFonts w:ascii="Times New Roman" w:hAnsi="Times New Roman" w:cs="Times New Roman"/>
          <w:sz w:val="24"/>
          <w:szCs w:val="24"/>
        </w:rPr>
        <w:t>tepkilerini</w:t>
      </w:r>
      <w:r w:rsidRPr="002F599E">
        <w:rPr>
          <w:rFonts w:ascii="Times New Roman" w:hAnsi="Times New Roman" w:cs="Times New Roman"/>
          <w:sz w:val="24"/>
          <w:szCs w:val="24"/>
        </w:rPr>
        <w:t xml:space="preserve"> incelemek ve iklim değişimine uyum süreçleri için Türkiye özelinde geliştirilebilecek bir</w:t>
      </w:r>
      <w:r w:rsidR="00A57BC1" w:rsidRPr="002F599E">
        <w:rPr>
          <w:rFonts w:ascii="Times New Roman" w:hAnsi="Times New Roman" w:cs="Times New Roman"/>
          <w:sz w:val="24"/>
          <w:szCs w:val="24"/>
        </w:rPr>
        <w:t xml:space="preserve"> dirençli</w:t>
      </w:r>
      <w:r w:rsidRPr="002F599E">
        <w:rPr>
          <w:rFonts w:ascii="Times New Roman" w:hAnsi="Times New Roman" w:cs="Times New Roman"/>
          <w:sz w:val="24"/>
          <w:szCs w:val="24"/>
        </w:rPr>
        <w:t xml:space="preserve"> kent </w:t>
      </w:r>
      <w:r w:rsidR="00A57BC1" w:rsidRPr="002F599E">
        <w:rPr>
          <w:rFonts w:ascii="Times New Roman" w:hAnsi="Times New Roman" w:cs="Times New Roman"/>
          <w:sz w:val="24"/>
          <w:szCs w:val="24"/>
        </w:rPr>
        <w:t>oluşturma</w:t>
      </w:r>
      <w:r w:rsidRPr="002F599E">
        <w:rPr>
          <w:rFonts w:ascii="Times New Roman" w:hAnsi="Times New Roman" w:cs="Times New Roman"/>
          <w:sz w:val="24"/>
          <w:szCs w:val="24"/>
        </w:rPr>
        <w:t xml:space="preserve"> stratejisi için altlık </w:t>
      </w:r>
      <w:r w:rsidR="00A57BC1" w:rsidRPr="002F599E">
        <w:rPr>
          <w:rFonts w:ascii="Times New Roman" w:hAnsi="Times New Roman" w:cs="Times New Roman"/>
          <w:sz w:val="24"/>
          <w:szCs w:val="24"/>
        </w:rPr>
        <w:t>çalışması üretmektir</w:t>
      </w:r>
      <w:r w:rsidRPr="002F599E">
        <w:rPr>
          <w:rFonts w:ascii="Times New Roman" w:hAnsi="Times New Roman" w:cs="Times New Roman"/>
          <w:sz w:val="24"/>
          <w:szCs w:val="24"/>
        </w:rPr>
        <w:t xml:space="preserve">. </w:t>
      </w:r>
      <w:r w:rsidRPr="00310ACF">
        <w:rPr>
          <w:rFonts w:ascii="Times New Roman" w:hAnsi="Times New Roman" w:cs="Times New Roman"/>
          <w:sz w:val="24"/>
          <w:szCs w:val="24"/>
        </w:rPr>
        <w:t xml:space="preserve">Çalışma alanı </w:t>
      </w:r>
      <w:r w:rsidR="00310ACF" w:rsidRPr="00310ACF">
        <w:rPr>
          <w:rFonts w:ascii="Times New Roman" w:hAnsi="Times New Roman" w:cs="Times New Roman"/>
          <w:sz w:val="24"/>
          <w:szCs w:val="24"/>
        </w:rPr>
        <w:t>örneklemi olarak</w:t>
      </w:r>
      <w:r w:rsidRPr="00310ACF">
        <w:rPr>
          <w:rFonts w:ascii="Times New Roman" w:hAnsi="Times New Roman" w:cs="Times New Roman"/>
          <w:sz w:val="24"/>
          <w:szCs w:val="24"/>
        </w:rPr>
        <w:t xml:space="preserve"> Balıkesir ilinin Bandırma ilçesinin Hacı Yusuf ve Levent mahalleleri ile Bursa ili Nilüfer ilçesi Dumlupınar ve Sakarya mahalleleri yerleşim alanlarının değerlendirilmesi yapılacaktır. </w:t>
      </w:r>
      <w:r w:rsidR="00645048" w:rsidRPr="00E1452E">
        <w:rPr>
          <w:rFonts w:ascii="Times New Roman" w:hAnsi="Times New Roman" w:cs="Times New Roman"/>
          <w:sz w:val="24"/>
          <w:szCs w:val="24"/>
        </w:rPr>
        <w:t>Çalışmaya konu olan alanlar meteorolojik afet tehlikelerinin var olduğu, zaman zaman etkilerinin gözlemlendiği ve bu tip afetlerin tetikleyebileceği toprak kayması, heyelan, kaya düşmesi, sel gibi ikincil afetlere de maruz kalabilme ihtimali yüksek</w:t>
      </w:r>
      <w:r w:rsidR="00A57BC1" w:rsidRPr="00E1452E">
        <w:rPr>
          <w:rFonts w:ascii="Times New Roman" w:hAnsi="Times New Roman" w:cs="Times New Roman"/>
          <w:sz w:val="24"/>
          <w:szCs w:val="24"/>
        </w:rPr>
        <w:t>, yoğun yapılaşmış ve yapı üretim süreçlerinin devam ettiği</w:t>
      </w:r>
      <w:r w:rsidR="00645048" w:rsidRPr="00E1452E">
        <w:rPr>
          <w:rFonts w:ascii="Times New Roman" w:hAnsi="Times New Roman" w:cs="Times New Roman"/>
          <w:sz w:val="24"/>
          <w:szCs w:val="24"/>
        </w:rPr>
        <w:t xml:space="preserve"> olan bölgeler olmasıdır. </w:t>
      </w:r>
      <w:r w:rsidRPr="00E1452E">
        <w:rPr>
          <w:rFonts w:ascii="Times New Roman" w:hAnsi="Times New Roman" w:cs="Times New Roman"/>
          <w:sz w:val="24"/>
          <w:szCs w:val="24"/>
        </w:rPr>
        <w:t xml:space="preserve">Bu çalışma içerisinde </w:t>
      </w:r>
      <w:r w:rsidR="00A57BC1" w:rsidRPr="00E1452E">
        <w:rPr>
          <w:rFonts w:ascii="Times New Roman" w:hAnsi="Times New Roman" w:cs="Times New Roman"/>
          <w:sz w:val="24"/>
          <w:szCs w:val="24"/>
        </w:rPr>
        <w:t xml:space="preserve">daha önce başlanmış olan ve halen devam etmekte olan </w:t>
      </w:r>
      <w:r w:rsidRPr="00E1452E">
        <w:rPr>
          <w:rFonts w:ascii="Times New Roman" w:hAnsi="Times New Roman" w:cs="Times New Roman"/>
          <w:sz w:val="24"/>
          <w:szCs w:val="24"/>
        </w:rPr>
        <w:t xml:space="preserve">geniş katılımlı </w:t>
      </w:r>
      <w:r w:rsidR="00645048" w:rsidRPr="00E1452E">
        <w:rPr>
          <w:rFonts w:ascii="Times New Roman" w:hAnsi="Times New Roman" w:cs="Times New Roman"/>
          <w:sz w:val="24"/>
          <w:szCs w:val="24"/>
        </w:rPr>
        <w:t>web tabanlı</w:t>
      </w:r>
      <w:r w:rsidRPr="00E1452E">
        <w:rPr>
          <w:rFonts w:ascii="Times New Roman" w:hAnsi="Times New Roman" w:cs="Times New Roman"/>
          <w:sz w:val="24"/>
          <w:szCs w:val="24"/>
        </w:rPr>
        <w:t xml:space="preserve"> anket </w:t>
      </w:r>
      <w:r w:rsidR="00645048" w:rsidRPr="00E1452E">
        <w:rPr>
          <w:rFonts w:ascii="Times New Roman" w:hAnsi="Times New Roman" w:cs="Times New Roman"/>
          <w:sz w:val="24"/>
          <w:szCs w:val="24"/>
        </w:rPr>
        <w:t xml:space="preserve">uygulaması </w:t>
      </w:r>
      <w:r w:rsidRPr="00E1452E">
        <w:rPr>
          <w:rFonts w:ascii="Times New Roman" w:hAnsi="Times New Roman" w:cs="Times New Roman"/>
          <w:sz w:val="24"/>
          <w:szCs w:val="24"/>
        </w:rPr>
        <w:t xml:space="preserve">ve sektör paydaşları ile yüz yüze görüşmeler yapılarak </w:t>
      </w:r>
      <w:r w:rsidR="00645048" w:rsidRPr="00E1452E">
        <w:rPr>
          <w:rFonts w:ascii="Times New Roman" w:hAnsi="Times New Roman" w:cs="Times New Roman"/>
          <w:sz w:val="24"/>
          <w:szCs w:val="24"/>
        </w:rPr>
        <w:t>gayrimenkul sektöründe yer alan aktörlerin görüş ve tecrübeleri değerlendirilecektir</w:t>
      </w:r>
      <w:r w:rsidRPr="00E1452E">
        <w:rPr>
          <w:rFonts w:ascii="Times New Roman" w:hAnsi="Times New Roman" w:cs="Times New Roman"/>
          <w:sz w:val="24"/>
          <w:szCs w:val="24"/>
        </w:rPr>
        <w:t xml:space="preserve">. </w:t>
      </w:r>
      <w:r w:rsidR="00F52350" w:rsidRPr="004A04A0">
        <w:rPr>
          <w:rFonts w:ascii="Times New Roman" w:hAnsi="Times New Roman" w:cs="Times New Roman"/>
          <w:sz w:val="24"/>
          <w:szCs w:val="24"/>
        </w:rPr>
        <w:t xml:space="preserve">Uygulanan anket araştırması ve yüzyüze görüşme </w:t>
      </w:r>
      <w:r w:rsidR="00EA148A" w:rsidRPr="004A04A0">
        <w:rPr>
          <w:rFonts w:ascii="Times New Roman" w:hAnsi="Times New Roman" w:cs="Times New Roman"/>
          <w:sz w:val="24"/>
          <w:szCs w:val="24"/>
        </w:rPr>
        <w:t xml:space="preserve">çalışması sonucunda toplanan veriler istatistiksel metod ile değerlendirilerek sonuçlar üzerinden gayrimenkul </w:t>
      </w:r>
      <w:r w:rsidR="00EA148A" w:rsidRPr="004A04A0">
        <w:rPr>
          <w:rFonts w:ascii="Times New Roman" w:hAnsi="Times New Roman" w:cs="Times New Roman"/>
          <w:sz w:val="24"/>
          <w:szCs w:val="24"/>
        </w:rPr>
        <w:lastRenderedPageBreak/>
        <w:t xml:space="preserve">sektörünün iklim değişimi açısından uyum süreçlerinde karşılaşabileceği sorun alanları da tespit edilmeye </w:t>
      </w:r>
      <w:proofErr w:type="gramStart"/>
      <w:r w:rsidR="00EA148A" w:rsidRPr="004A04A0">
        <w:rPr>
          <w:rFonts w:ascii="Times New Roman" w:hAnsi="Times New Roman" w:cs="Times New Roman"/>
          <w:sz w:val="24"/>
          <w:szCs w:val="24"/>
        </w:rPr>
        <w:t>çalışılacaktır.</w:t>
      </w:r>
      <w:r w:rsidR="00EA148A" w:rsidRPr="00226CAF">
        <w:rPr>
          <w:rFonts w:ascii="Times New Roman" w:hAnsi="Times New Roman" w:cs="Times New Roman"/>
          <w:sz w:val="24"/>
          <w:szCs w:val="24"/>
        </w:rPr>
        <w:t>Aynı</w:t>
      </w:r>
      <w:proofErr w:type="gramEnd"/>
      <w:r w:rsidR="00EA148A" w:rsidRPr="00226CAF">
        <w:rPr>
          <w:rFonts w:ascii="Times New Roman" w:hAnsi="Times New Roman" w:cs="Times New Roman"/>
          <w:sz w:val="24"/>
          <w:szCs w:val="24"/>
        </w:rPr>
        <w:t xml:space="preserve"> şekilde, gayrimenkul sektöründe rol alan paydaşların bilinç seviyeleri ve iklim değişimine uyum süreçlerinde önemli bir katalizör olan farkındalık seviyeleri konusunda değerlendirme</w:t>
      </w:r>
      <w:r w:rsidR="00A57BC1" w:rsidRPr="00226CAF">
        <w:rPr>
          <w:rFonts w:ascii="Times New Roman" w:hAnsi="Times New Roman" w:cs="Times New Roman"/>
          <w:sz w:val="24"/>
          <w:szCs w:val="24"/>
        </w:rPr>
        <w:t>ler</w:t>
      </w:r>
      <w:r w:rsidR="00EA148A" w:rsidRPr="00226CAF">
        <w:rPr>
          <w:rFonts w:ascii="Times New Roman" w:hAnsi="Times New Roman" w:cs="Times New Roman"/>
          <w:sz w:val="24"/>
          <w:szCs w:val="24"/>
        </w:rPr>
        <w:t xml:space="preserve"> yapılabilecektir. </w:t>
      </w:r>
      <w:r w:rsidR="00EA148A" w:rsidRPr="003D0921">
        <w:rPr>
          <w:rFonts w:ascii="Times New Roman" w:hAnsi="Times New Roman" w:cs="Times New Roman"/>
          <w:sz w:val="24"/>
          <w:szCs w:val="24"/>
        </w:rPr>
        <w:t xml:space="preserve">Bu değerlendirmeler sonucunda da sektörde ve sektör paydaşlarında güçlendirilmesi gereken alanlar ortaya konabilecektir. </w:t>
      </w:r>
      <w:r w:rsidRPr="003D0921">
        <w:rPr>
          <w:rFonts w:ascii="Times New Roman" w:hAnsi="Times New Roman" w:cs="Times New Roman"/>
          <w:sz w:val="24"/>
          <w:szCs w:val="24"/>
        </w:rPr>
        <w:t>Bu araştırmanın önemi iklim değişikliği ve buna bağlı olarak kentsel alanlarda ortaya çıkabilecek doğal afet tehlikeleri karşısında kentleşme sürecinde iklim değişimine uyum stratejileri geliştirilmesine yönelik paydaşların katılımını öngören bir model altlığı oluşturmaktır. Çalışma kapsamında ortaya konulacak öneriyi oluşturan bileşenler gayrimenkul sektörü ve paydaşları açısından erişilebilir, kullanılabilir, denetlenebilir ve yenilenebilir özellikte bir model altlığı meydana getirmeye yönelik olacaktır.</w:t>
      </w:r>
    </w:p>
    <w:p w14:paraId="3D4201FE" w14:textId="77777777" w:rsidR="003E3F5A" w:rsidRPr="00553B5A" w:rsidRDefault="003E3F5A" w:rsidP="005B450A">
      <w:pPr>
        <w:spacing w:line="360" w:lineRule="auto"/>
        <w:ind w:left="1417"/>
        <w:jc w:val="both"/>
        <w:rPr>
          <w:rFonts w:ascii="Times New Roman" w:hAnsi="Times New Roman" w:cs="Times New Roman"/>
          <w:sz w:val="24"/>
          <w:szCs w:val="24"/>
        </w:rPr>
      </w:pPr>
      <w:r w:rsidRPr="00553B5A">
        <w:rPr>
          <w:rFonts w:ascii="Times New Roman" w:hAnsi="Times New Roman" w:cs="Times New Roman"/>
          <w:b/>
          <w:sz w:val="24"/>
          <w:szCs w:val="24"/>
        </w:rPr>
        <w:t>Anahtar sözcükler:</w:t>
      </w:r>
      <w:r w:rsidRPr="00553B5A">
        <w:rPr>
          <w:rFonts w:ascii="Times New Roman" w:hAnsi="Times New Roman" w:cs="Times New Roman"/>
          <w:sz w:val="24"/>
          <w:szCs w:val="24"/>
        </w:rPr>
        <w:t xml:space="preserve"> İklim değişikliği, Kentleşme, Doğal afetler, Gayrimenkul.</w:t>
      </w:r>
    </w:p>
    <w:p w14:paraId="28533163" w14:textId="77777777" w:rsidR="003E3F5A" w:rsidRDefault="003E3F5A" w:rsidP="005B450A">
      <w:pPr>
        <w:spacing w:line="360" w:lineRule="auto"/>
        <w:ind w:left="1417"/>
        <w:jc w:val="both"/>
        <w:rPr>
          <w:b/>
          <w:color w:val="000000"/>
          <w:szCs w:val="24"/>
        </w:rPr>
      </w:pPr>
    </w:p>
    <w:p w14:paraId="1A9A5AB7" w14:textId="77777777" w:rsidR="003E3F5A" w:rsidRPr="00553B5A" w:rsidRDefault="003E3F5A" w:rsidP="008A3FC2">
      <w:pPr>
        <w:spacing w:line="276" w:lineRule="auto"/>
        <w:ind w:left="1417"/>
        <w:jc w:val="both"/>
        <w:rPr>
          <w:rFonts w:ascii="Times New Roman" w:hAnsi="Times New Roman" w:cs="Times New Roman"/>
          <w:b/>
          <w:sz w:val="20"/>
          <w:szCs w:val="20"/>
        </w:rPr>
      </w:pPr>
      <w:r w:rsidRPr="00553B5A">
        <w:rPr>
          <w:rFonts w:ascii="Times New Roman" w:hAnsi="Times New Roman" w:cs="Times New Roman"/>
          <w:b/>
          <w:sz w:val="20"/>
          <w:szCs w:val="20"/>
        </w:rPr>
        <w:t xml:space="preserve">  </w:t>
      </w:r>
      <w:r w:rsidR="00553B5A">
        <w:rPr>
          <w:rFonts w:ascii="Times New Roman" w:hAnsi="Times New Roman" w:cs="Times New Roman"/>
          <w:b/>
          <w:sz w:val="20"/>
          <w:szCs w:val="20"/>
        </w:rPr>
        <w:t xml:space="preserve">  </w:t>
      </w:r>
      <w:r w:rsidRPr="00553B5A">
        <w:rPr>
          <w:rFonts w:ascii="Times New Roman" w:hAnsi="Times New Roman" w:cs="Times New Roman"/>
          <w:b/>
          <w:sz w:val="20"/>
          <w:szCs w:val="20"/>
        </w:rPr>
        <w:t xml:space="preserve">   Doç. Dr. Ali Tolga ÖZDEN                                               Ali Cemil ŞAHİN</w:t>
      </w:r>
    </w:p>
    <w:p w14:paraId="2E96D75A" w14:textId="233CDF85" w:rsidR="003E3F5A" w:rsidRPr="00553B5A" w:rsidRDefault="003E3F5A" w:rsidP="008A3FC2">
      <w:pPr>
        <w:spacing w:line="276" w:lineRule="auto"/>
        <w:ind w:left="1417"/>
        <w:jc w:val="both"/>
        <w:rPr>
          <w:rFonts w:ascii="Times New Roman" w:hAnsi="Times New Roman" w:cs="Times New Roman"/>
          <w:b/>
          <w:sz w:val="20"/>
          <w:szCs w:val="20"/>
        </w:rPr>
      </w:pPr>
      <w:r w:rsidRPr="00553B5A">
        <w:rPr>
          <w:rFonts w:ascii="Times New Roman" w:hAnsi="Times New Roman" w:cs="Times New Roman"/>
          <w:b/>
          <w:sz w:val="20"/>
          <w:szCs w:val="20"/>
        </w:rPr>
        <w:t xml:space="preserve">Çanakkale </w:t>
      </w:r>
      <w:proofErr w:type="spellStart"/>
      <w:r w:rsidRPr="00553B5A">
        <w:rPr>
          <w:rFonts w:ascii="Times New Roman" w:hAnsi="Times New Roman" w:cs="Times New Roman"/>
          <w:b/>
          <w:sz w:val="20"/>
          <w:szCs w:val="20"/>
        </w:rPr>
        <w:t>Onsekiz</w:t>
      </w:r>
      <w:proofErr w:type="spellEnd"/>
      <w:r w:rsidRPr="00553B5A">
        <w:rPr>
          <w:rFonts w:ascii="Times New Roman" w:hAnsi="Times New Roman" w:cs="Times New Roman"/>
          <w:b/>
          <w:sz w:val="20"/>
          <w:szCs w:val="20"/>
        </w:rPr>
        <w:t xml:space="preserve"> Mart Üniversitesi   </w:t>
      </w:r>
      <w:r w:rsidR="00553B5A">
        <w:rPr>
          <w:rFonts w:ascii="Times New Roman" w:hAnsi="Times New Roman" w:cs="Times New Roman"/>
          <w:b/>
          <w:sz w:val="20"/>
          <w:szCs w:val="20"/>
        </w:rPr>
        <w:t xml:space="preserve">      </w:t>
      </w:r>
      <w:r w:rsidRPr="00553B5A">
        <w:rPr>
          <w:rFonts w:ascii="Times New Roman" w:hAnsi="Times New Roman" w:cs="Times New Roman"/>
          <w:b/>
          <w:sz w:val="20"/>
          <w:szCs w:val="20"/>
        </w:rPr>
        <w:t>ANREVA</w:t>
      </w:r>
      <w:r w:rsidR="003E255F">
        <w:rPr>
          <w:rFonts w:ascii="Times New Roman" w:hAnsi="Times New Roman" w:cs="Times New Roman"/>
          <w:b/>
          <w:sz w:val="20"/>
          <w:szCs w:val="20"/>
        </w:rPr>
        <w:t xml:space="preserve"> </w:t>
      </w:r>
      <w:r w:rsidRPr="00553B5A">
        <w:rPr>
          <w:rFonts w:ascii="Times New Roman" w:hAnsi="Times New Roman" w:cs="Times New Roman"/>
          <w:b/>
          <w:sz w:val="20"/>
          <w:szCs w:val="20"/>
        </w:rPr>
        <w:t>Kurumsal</w:t>
      </w:r>
      <w:r w:rsidR="003E255F">
        <w:rPr>
          <w:rFonts w:ascii="Times New Roman" w:hAnsi="Times New Roman" w:cs="Times New Roman"/>
          <w:b/>
          <w:sz w:val="20"/>
          <w:szCs w:val="20"/>
        </w:rPr>
        <w:t xml:space="preserve"> </w:t>
      </w:r>
      <w:r w:rsidRPr="00553B5A">
        <w:rPr>
          <w:rFonts w:ascii="Times New Roman" w:hAnsi="Times New Roman" w:cs="Times New Roman"/>
          <w:b/>
          <w:sz w:val="20"/>
          <w:szCs w:val="20"/>
        </w:rPr>
        <w:t>Gayrimenkul</w:t>
      </w:r>
      <w:r w:rsidR="003E255F">
        <w:rPr>
          <w:rFonts w:ascii="Times New Roman" w:hAnsi="Times New Roman" w:cs="Times New Roman"/>
          <w:b/>
          <w:sz w:val="20"/>
          <w:szCs w:val="20"/>
        </w:rPr>
        <w:t xml:space="preserve"> </w:t>
      </w:r>
      <w:r w:rsidRPr="00553B5A">
        <w:rPr>
          <w:rFonts w:ascii="Times New Roman" w:hAnsi="Times New Roman" w:cs="Times New Roman"/>
          <w:b/>
          <w:sz w:val="20"/>
          <w:szCs w:val="20"/>
        </w:rPr>
        <w:t>Değerleme</w:t>
      </w:r>
    </w:p>
    <w:p w14:paraId="6BD06C5D" w14:textId="77777777" w:rsidR="003E3F5A" w:rsidRPr="00553B5A" w:rsidRDefault="003E3F5A" w:rsidP="008A3FC2">
      <w:pPr>
        <w:spacing w:line="276" w:lineRule="auto"/>
        <w:ind w:left="1417"/>
        <w:jc w:val="both"/>
        <w:rPr>
          <w:rFonts w:ascii="Times New Roman" w:hAnsi="Times New Roman" w:cs="Times New Roman"/>
          <w:b/>
          <w:sz w:val="20"/>
          <w:szCs w:val="20"/>
        </w:rPr>
      </w:pPr>
      <w:r w:rsidRPr="00553B5A">
        <w:rPr>
          <w:rFonts w:ascii="Times New Roman" w:hAnsi="Times New Roman" w:cs="Times New Roman"/>
          <w:b/>
          <w:sz w:val="20"/>
          <w:szCs w:val="20"/>
        </w:rPr>
        <w:t xml:space="preserve">    Gayrimenkul Geliştirme A.B.D                               Gayrimenkul Değerleme Uzmanı</w:t>
      </w:r>
    </w:p>
    <w:p w14:paraId="35DA0F5E" w14:textId="77777777" w:rsidR="003E3F5A" w:rsidRPr="00553B5A" w:rsidRDefault="00553B5A" w:rsidP="008A3FC2">
      <w:pPr>
        <w:spacing w:line="276" w:lineRule="auto"/>
        <w:ind w:left="1417"/>
        <w:jc w:val="both"/>
        <w:rPr>
          <w:rFonts w:ascii="Times New Roman" w:hAnsi="Times New Roman" w:cs="Times New Roman"/>
          <w:b/>
          <w:sz w:val="20"/>
          <w:szCs w:val="20"/>
        </w:rPr>
      </w:pPr>
      <w:r>
        <w:rPr>
          <w:rFonts w:ascii="Times New Roman" w:hAnsi="Times New Roman" w:cs="Times New Roman"/>
          <w:b/>
          <w:sz w:val="20"/>
          <w:szCs w:val="20"/>
        </w:rPr>
        <w:t xml:space="preserve">         </w:t>
      </w:r>
      <w:hyperlink r:id="rId5" w:history="1">
        <w:r w:rsidR="006462D0" w:rsidRPr="00553B5A">
          <w:rPr>
            <w:rFonts w:ascii="Times New Roman" w:hAnsi="Times New Roman" w:cs="Times New Roman"/>
            <w:b/>
            <w:sz w:val="20"/>
            <w:szCs w:val="20"/>
          </w:rPr>
          <w:t>tolgaozden@comu.edu.tr</w:t>
        </w:r>
      </w:hyperlink>
      <w:r>
        <w:rPr>
          <w:rFonts w:ascii="Times New Roman" w:hAnsi="Times New Roman" w:cs="Times New Roman"/>
          <w:b/>
          <w:sz w:val="20"/>
          <w:szCs w:val="20"/>
        </w:rPr>
        <w:t xml:space="preserve">                                           </w:t>
      </w:r>
      <w:hyperlink r:id="rId6" w:history="1">
        <w:r w:rsidR="0074080F" w:rsidRPr="00553B5A">
          <w:rPr>
            <w:rFonts w:ascii="Times New Roman" w:hAnsi="Times New Roman" w:cs="Times New Roman"/>
            <w:b/>
            <w:sz w:val="20"/>
            <w:szCs w:val="20"/>
          </w:rPr>
          <w:t>cemilsahin101@gmail.com</w:t>
        </w:r>
      </w:hyperlink>
    </w:p>
    <w:p w14:paraId="098C4C10" w14:textId="77777777" w:rsidR="003E3F5A" w:rsidRPr="00E72CC9" w:rsidRDefault="003E3F5A" w:rsidP="005B450A">
      <w:pPr>
        <w:spacing w:line="276" w:lineRule="auto"/>
        <w:ind w:left="1417"/>
        <w:jc w:val="both"/>
        <w:rPr>
          <w:b/>
          <w:color w:val="000000"/>
          <w:sz w:val="24"/>
          <w:szCs w:val="24"/>
        </w:rPr>
      </w:pPr>
    </w:p>
    <w:p w14:paraId="664EBD27" w14:textId="77777777" w:rsidR="005348FF" w:rsidRDefault="005348FF" w:rsidP="00203F9F">
      <w:pPr>
        <w:ind w:left="1417"/>
      </w:pPr>
    </w:p>
    <w:sectPr w:rsidR="005348FF" w:rsidSect="00D6237C">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F5A"/>
    <w:rsid w:val="00011933"/>
    <w:rsid w:val="00052836"/>
    <w:rsid w:val="000567C7"/>
    <w:rsid w:val="000C10C9"/>
    <w:rsid w:val="00105685"/>
    <w:rsid w:val="001628D4"/>
    <w:rsid w:val="001B36B0"/>
    <w:rsid w:val="001B669C"/>
    <w:rsid w:val="00203F9F"/>
    <w:rsid w:val="0021066D"/>
    <w:rsid w:val="00224772"/>
    <w:rsid w:val="00226CAF"/>
    <w:rsid w:val="002539DE"/>
    <w:rsid w:val="002777BA"/>
    <w:rsid w:val="002A3A3E"/>
    <w:rsid w:val="002B262F"/>
    <w:rsid w:val="002F599E"/>
    <w:rsid w:val="002F6F6D"/>
    <w:rsid w:val="00304EE6"/>
    <w:rsid w:val="00310ACF"/>
    <w:rsid w:val="0036341E"/>
    <w:rsid w:val="00381D8E"/>
    <w:rsid w:val="003C281E"/>
    <w:rsid w:val="003D0921"/>
    <w:rsid w:val="003E255F"/>
    <w:rsid w:val="003E2A05"/>
    <w:rsid w:val="003E3F5A"/>
    <w:rsid w:val="004344B2"/>
    <w:rsid w:val="0044141C"/>
    <w:rsid w:val="0044424A"/>
    <w:rsid w:val="004A04A0"/>
    <w:rsid w:val="004D341F"/>
    <w:rsid w:val="004D4DB6"/>
    <w:rsid w:val="005017D5"/>
    <w:rsid w:val="005348FF"/>
    <w:rsid w:val="00553B5A"/>
    <w:rsid w:val="00571882"/>
    <w:rsid w:val="00584694"/>
    <w:rsid w:val="005B450A"/>
    <w:rsid w:val="005F1993"/>
    <w:rsid w:val="00610656"/>
    <w:rsid w:val="006219DF"/>
    <w:rsid w:val="00645048"/>
    <w:rsid w:val="006462D0"/>
    <w:rsid w:val="006E513B"/>
    <w:rsid w:val="006F4AB4"/>
    <w:rsid w:val="00735437"/>
    <w:rsid w:val="0074080F"/>
    <w:rsid w:val="00741A3F"/>
    <w:rsid w:val="007E320C"/>
    <w:rsid w:val="007F4BF8"/>
    <w:rsid w:val="00852DE2"/>
    <w:rsid w:val="008A3FC2"/>
    <w:rsid w:val="009918BF"/>
    <w:rsid w:val="009E0209"/>
    <w:rsid w:val="009F2ED4"/>
    <w:rsid w:val="00A0703C"/>
    <w:rsid w:val="00A57BC1"/>
    <w:rsid w:val="00A80450"/>
    <w:rsid w:val="00A870D8"/>
    <w:rsid w:val="00AB3280"/>
    <w:rsid w:val="00AD43BB"/>
    <w:rsid w:val="00AE1C3D"/>
    <w:rsid w:val="00B05279"/>
    <w:rsid w:val="00B80409"/>
    <w:rsid w:val="00BD0CC8"/>
    <w:rsid w:val="00C00545"/>
    <w:rsid w:val="00C14AB6"/>
    <w:rsid w:val="00C90D81"/>
    <w:rsid w:val="00C918C6"/>
    <w:rsid w:val="00D6237C"/>
    <w:rsid w:val="00D62793"/>
    <w:rsid w:val="00DC7F61"/>
    <w:rsid w:val="00DD46CF"/>
    <w:rsid w:val="00DE3657"/>
    <w:rsid w:val="00E1452E"/>
    <w:rsid w:val="00E42FE3"/>
    <w:rsid w:val="00E4338E"/>
    <w:rsid w:val="00E56E28"/>
    <w:rsid w:val="00E71AC9"/>
    <w:rsid w:val="00EA148A"/>
    <w:rsid w:val="00F15D6A"/>
    <w:rsid w:val="00F52350"/>
    <w:rsid w:val="00F836DC"/>
    <w:rsid w:val="00FB6145"/>
    <w:rsid w:val="00FE29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F47F"/>
  <w15:docId w15:val="{770E96F8-AFF9-4B4F-A392-AB3086F9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5A"/>
    <w:pPr>
      <w:spacing w:after="8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W-NormalWeb1">
    <w:name w:val="WW-Normal (Web)1"/>
    <w:basedOn w:val="Normal"/>
    <w:link w:val="WW-NormalWeb1Char"/>
    <w:rsid w:val="003E3F5A"/>
    <w:pPr>
      <w:spacing w:before="280" w:after="119"/>
    </w:pPr>
    <w:rPr>
      <w:rFonts w:ascii="Times New Roman" w:eastAsia="Times New Roman" w:hAnsi="Times New Roman" w:cs="Times New Roman"/>
      <w:sz w:val="24"/>
      <w:szCs w:val="24"/>
      <w:lang w:eastAsia="ar-SA"/>
    </w:rPr>
  </w:style>
  <w:style w:type="character" w:customStyle="1" w:styleId="WW-NormalWeb1Char">
    <w:name w:val="WW-Normal (Web)1 Char"/>
    <w:basedOn w:val="VarsaylanParagrafYazTipi"/>
    <w:link w:val="WW-NormalWeb1"/>
    <w:rsid w:val="003E3F5A"/>
    <w:rPr>
      <w:rFonts w:ascii="Times New Roman" w:eastAsia="Times New Roman" w:hAnsi="Times New Roman" w:cs="Times New Roman"/>
      <w:sz w:val="24"/>
      <w:szCs w:val="24"/>
      <w:lang w:eastAsia="ar-SA"/>
    </w:rPr>
  </w:style>
  <w:style w:type="character" w:styleId="Kpr">
    <w:name w:val="Hyperlink"/>
    <w:basedOn w:val="VarsaylanParagrafYazTipi"/>
    <w:uiPriority w:val="99"/>
    <w:unhideWhenUsed/>
    <w:rsid w:val="003E3F5A"/>
    <w:rPr>
      <w:color w:val="0563C1" w:themeColor="hyperlink"/>
      <w:u w:val="single"/>
    </w:rPr>
  </w:style>
  <w:style w:type="character" w:customStyle="1" w:styleId="zmlenmeyenBahsetme1">
    <w:name w:val="Çözümlenmeyen Bahsetme1"/>
    <w:basedOn w:val="VarsaylanParagrafYazTipi"/>
    <w:uiPriority w:val="99"/>
    <w:semiHidden/>
    <w:unhideWhenUsed/>
    <w:rsid w:val="0074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emilsahin101@gmail.com" TargetMode="External"/><Relationship Id="rId5" Type="http://schemas.openxmlformats.org/officeDocument/2006/relationships/hyperlink" Target="mailto:tolgaozden@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849F-47A1-4F2F-B143-7B12A9AE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Şahin</dc:creator>
  <cp:lastModifiedBy>Ali Şahin</cp:lastModifiedBy>
  <cp:revision>2</cp:revision>
  <dcterms:created xsi:type="dcterms:W3CDTF">2021-04-14T08:17:00Z</dcterms:created>
  <dcterms:modified xsi:type="dcterms:W3CDTF">2021-04-14T08:17:00Z</dcterms:modified>
</cp:coreProperties>
</file>