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AE" w:rsidRPr="00363F89" w:rsidRDefault="00F84D86" w:rsidP="00F84D86">
      <w:pPr>
        <w:jc w:val="center"/>
        <w:rPr>
          <w:rFonts w:ascii="Times New Roman" w:hAnsi="Times New Roman" w:cs="Times New Roman"/>
          <w:b/>
        </w:rPr>
      </w:pPr>
      <w:r w:rsidRPr="00363F89">
        <w:rPr>
          <w:rFonts w:ascii="Times New Roman" w:hAnsi="Times New Roman" w:cs="Times New Roman"/>
          <w:b/>
        </w:rPr>
        <w:t>YARI KURAK MERA ALANLARINDA ÇÖLLEŞME RİSKİ İLE BİTKİ TÜR DAĞILIMI ARASINDAKİ İLİŞKİLER</w:t>
      </w:r>
    </w:p>
    <w:p w:rsidR="00F84D86" w:rsidRPr="00363F89" w:rsidRDefault="00F84D86">
      <w:pPr>
        <w:rPr>
          <w:rFonts w:ascii="Times New Roman" w:hAnsi="Times New Roman" w:cs="Times New Roman"/>
          <w:vertAlign w:val="superscript"/>
        </w:rPr>
      </w:pPr>
      <w:r w:rsidRPr="00363F89">
        <w:rPr>
          <w:rFonts w:ascii="Times New Roman" w:hAnsi="Times New Roman" w:cs="Times New Roman"/>
        </w:rPr>
        <w:t>Ebru GÜL</w:t>
      </w:r>
      <w:r w:rsidRPr="00363F89">
        <w:rPr>
          <w:rFonts w:ascii="Times New Roman" w:hAnsi="Times New Roman" w:cs="Times New Roman"/>
          <w:vertAlign w:val="superscript"/>
        </w:rPr>
        <w:t>1</w:t>
      </w:r>
      <w:r w:rsidRPr="00363F89">
        <w:rPr>
          <w:rFonts w:ascii="Times New Roman" w:hAnsi="Times New Roman" w:cs="Times New Roman"/>
        </w:rPr>
        <w:t xml:space="preserve"> </w:t>
      </w:r>
      <w:r w:rsidRPr="00363F89">
        <w:rPr>
          <w:rFonts w:ascii="Times New Roman" w:hAnsi="Times New Roman" w:cs="Times New Roman"/>
        </w:rPr>
        <w:tab/>
        <w:t>Melda DÖLARSLAN</w:t>
      </w:r>
      <w:r w:rsidRPr="00363F89">
        <w:rPr>
          <w:rFonts w:ascii="Times New Roman" w:hAnsi="Times New Roman" w:cs="Times New Roman"/>
          <w:vertAlign w:val="superscript"/>
        </w:rPr>
        <w:t>2</w:t>
      </w:r>
    </w:p>
    <w:p w:rsidR="00F84D86" w:rsidRPr="00363F89" w:rsidRDefault="00F84D86">
      <w:pPr>
        <w:rPr>
          <w:rFonts w:ascii="Times New Roman" w:hAnsi="Times New Roman" w:cs="Times New Roman"/>
        </w:rPr>
      </w:pPr>
      <w:r w:rsidRPr="00363F89">
        <w:rPr>
          <w:rFonts w:ascii="Times New Roman" w:hAnsi="Times New Roman" w:cs="Times New Roman"/>
          <w:vertAlign w:val="superscript"/>
        </w:rPr>
        <w:t>1</w:t>
      </w:r>
      <w:r w:rsidRPr="00363F89">
        <w:rPr>
          <w:rFonts w:ascii="Times New Roman" w:hAnsi="Times New Roman" w:cs="Times New Roman"/>
        </w:rPr>
        <w:t>Çankırı Karatekin Üniversitesi, Orman Fakültesi, Orman Mühendisliği Bölümü, Çankırı, Türkiye, ebru@karatekin.edu.tr</w:t>
      </w:r>
    </w:p>
    <w:p w:rsidR="00F84D86" w:rsidRPr="00363F89" w:rsidRDefault="00F84D86" w:rsidP="00F84D86">
      <w:pPr>
        <w:rPr>
          <w:rFonts w:ascii="Times New Roman" w:hAnsi="Times New Roman" w:cs="Times New Roman"/>
        </w:rPr>
      </w:pPr>
      <w:r w:rsidRPr="00363F89">
        <w:rPr>
          <w:rFonts w:ascii="Times New Roman" w:hAnsi="Times New Roman" w:cs="Times New Roman"/>
          <w:vertAlign w:val="superscript"/>
        </w:rPr>
        <w:t>2</w:t>
      </w:r>
      <w:r w:rsidRPr="00363F89">
        <w:rPr>
          <w:rFonts w:ascii="Times New Roman" w:hAnsi="Times New Roman" w:cs="Times New Roman"/>
        </w:rPr>
        <w:t>Çankırı Karatekin Üniversitesi, Fen Fakültesi, Biyoloji Bölümü, Çankırı, Türkiye, mld@karatekin.edu.tr</w:t>
      </w:r>
    </w:p>
    <w:p w:rsidR="00F84D86" w:rsidRPr="00363F89" w:rsidRDefault="00F84D86" w:rsidP="00CE7D8B">
      <w:pPr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363F89">
        <w:rPr>
          <w:rFonts w:ascii="Times New Roman" w:hAnsi="Times New Roman" w:cs="Times New Roman"/>
          <w:b/>
        </w:rPr>
        <w:t>Giriş-Amaç:</w:t>
      </w:r>
      <w:r w:rsidRPr="00363F89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CE7D8B" w:rsidRPr="00363F89">
        <w:rPr>
          <w:rFonts w:ascii="Times New Roman" w:eastAsia="Times New Roman" w:hAnsi="Times New Roman" w:cs="Times New Roman"/>
          <w:bCs/>
          <w:lang w:eastAsia="tr-TR"/>
        </w:rPr>
        <w:t>Özellikle kurak ve yarı kurak bölgelerde önemli bir çevresel problem haline gelen çölleşme; iklimsel-</w:t>
      </w:r>
      <w:proofErr w:type="gramStart"/>
      <w:r w:rsidR="00CE7D8B" w:rsidRPr="00363F89">
        <w:rPr>
          <w:rFonts w:ascii="Times New Roman" w:eastAsia="Times New Roman" w:hAnsi="Times New Roman" w:cs="Times New Roman"/>
          <w:bCs/>
          <w:lang w:eastAsia="tr-TR"/>
        </w:rPr>
        <w:t>ekolojik</w:t>
      </w:r>
      <w:proofErr w:type="gramEnd"/>
      <w:r w:rsidR="00CE7D8B" w:rsidRPr="00363F89">
        <w:rPr>
          <w:rFonts w:ascii="Times New Roman" w:eastAsia="Times New Roman" w:hAnsi="Times New Roman" w:cs="Times New Roman"/>
          <w:bCs/>
          <w:lang w:eastAsia="tr-TR"/>
        </w:rPr>
        <w:t xml:space="preserve"> değişimler, fiziksel, biyolojik, siyasal, </w:t>
      </w:r>
      <w:proofErr w:type="spellStart"/>
      <w:r w:rsidR="00CE7D8B" w:rsidRPr="00363F89">
        <w:rPr>
          <w:rFonts w:ascii="Times New Roman" w:eastAsia="Times New Roman" w:hAnsi="Times New Roman" w:cs="Times New Roman"/>
          <w:bCs/>
          <w:lang w:eastAsia="tr-TR"/>
        </w:rPr>
        <w:t>sosyo</w:t>
      </w:r>
      <w:proofErr w:type="spellEnd"/>
      <w:r w:rsidR="00CE7D8B" w:rsidRPr="00363F89">
        <w:rPr>
          <w:rFonts w:ascii="Times New Roman" w:eastAsia="Times New Roman" w:hAnsi="Times New Roman" w:cs="Times New Roman"/>
          <w:bCs/>
          <w:lang w:eastAsia="tr-TR"/>
        </w:rPr>
        <w:t xml:space="preserve"> kültürel ve ekonomik etmenlerin ve bu etmenler arasındaki ilişkilerin ve karmaşık etkileşimlerin oluşturduğu arazi bozulması ve/veya ekolojik işlevselliğin ve üretkenliğin azalması sürecidir </w:t>
      </w:r>
      <w:r w:rsidR="00CE7D8B" w:rsidRPr="00363F89">
        <w:rPr>
          <w:rFonts w:ascii="Times New Roman" w:eastAsia="Times New Roman" w:hAnsi="Times New Roman" w:cs="Times New Roman"/>
          <w:bCs/>
          <w:lang w:eastAsia="tr-TR"/>
        </w:rPr>
        <w:fldChar w:fldCharType="begin"/>
      </w:r>
      <w:r w:rsidR="00CE7D8B" w:rsidRPr="00363F89">
        <w:rPr>
          <w:rFonts w:ascii="Times New Roman" w:eastAsia="Times New Roman" w:hAnsi="Times New Roman" w:cs="Times New Roman"/>
          <w:bCs/>
          <w:lang w:eastAsia="tr-TR"/>
        </w:rPr>
        <w:instrText xml:space="preserve"> ADDIN EN.CITE &lt;EndNote&gt;&lt;Cite&gt;&lt;Author&gt;Türkeş&lt;/Author&gt;&lt;Year&gt;2012&lt;/Year&gt;&lt;RecNum&gt;36&lt;/RecNum&gt;&lt;DisplayText&gt;(Türkeş, 2012)&lt;/DisplayText&gt;&lt;record&gt;&lt;rec-number&gt;36&lt;/rec-number&gt;&lt;foreign-keys&gt;&lt;key app="EN" db-id="2wtt99xvjsfza8ewava5t9t79weva2evesta" timestamp="1491393262"&gt;36&lt;/key&gt;&lt;/foreign-keys&gt;&lt;ref-type name="Journal Article"&gt;17&lt;/ref-type&gt;&lt;contributors&gt;&lt;authors&gt;&lt;author&gt;Türkeş, Murat&lt;/author&gt;&lt;/authors&gt;&lt;/contributors&gt;&lt;titles&gt;&lt;title&gt;&lt;style face="normal" font="default" size="100%"&gt;Kurakl&lt;/style&gt;&lt;style face="normal" font="default" charset="162" size="100%"&gt;ık, Çölleşme ve Birleşmiş Milletler Çölleşme ile Savaşım Sözleşmesi&lt;/style&gt;&lt;style face="normal" font="default" size="100%"&gt;’nin Ayr&lt;/style&gt;&lt;style face="normal" font="default" charset="162" size="100%"&gt;ıntılı Bir Çözümlemesi&lt;/style&gt;&lt;/title&gt;&lt;secondary-title&gt;Avrupa Araştırmaları Dergisi&lt;/secondary-title&gt;&lt;/titles&gt;&lt;periodical&gt;&lt;full-title&gt;Avrupa Araştırmaları Dergisi&lt;/full-title&gt;&lt;/periodical&gt;&lt;pages&gt;7-55&lt;/pages&gt;&lt;volume&gt;20&lt;/volume&gt;&lt;number&gt;1&lt;/number&gt;&lt;dates&gt;&lt;year&gt;2012&lt;/year&gt;&lt;/dates&gt;&lt;isbn&gt;1301-1359&lt;/isbn&gt;&lt;urls&gt;&lt;/urls&gt;&lt;/record&gt;&lt;/Cite&gt;&lt;/EndNote&gt;</w:instrText>
      </w:r>
      <w:r w:rsidR="00CE7D8B" w:rsidRPr="00363F89">
        <w:rPr>
          <w:rFonts w:ascii="Times New Roman" w:eastAsia="Times New Roman" w:hAnsi="Times New Roman" w:cs="Times New Roman"/>
          <w:bCs/>
          <w:lang w:eastAsia="tr-TR"/>
        </w:rPr>
        <w:fldChar w:fldCharType="separate"/>
      </w:r>
      <w:r w:rsidR="00CE7D8B" w:rsidRPr="00363F89">
        <w:rPr>
          <w:rFonts w:ascii="Times New Roman" w:eastAsia="Times New Roman" w:hAnsi="Times New Roman" w:cs="Times New Roman"/>
          <w:bCs/>
          <w:noProof/>
          <w:lang w:eastAsia="tr-TR"/>
        </w:rPr>
        <w:t>(Türkeş, 2012)</w:t>
      </w:r>
      <w:r w:rsidR="00CE7D8B" w:rsidRPr="00363F89">
        <w:rPr>
          <w:rFonts w:ascii="Times New Roman" w:eastAsia="Times New Roman" w:hAnsi="Times New Roman" w:cs="Times New Roman"/>
          <w:bCs/>
          <w:lang w:eastAsia="tr-TR"/>
        </w:rPr>
        <w:fldChar w:fldCharType="end"/>
      </w:r>
      <w:r w:rsidR="000F22DF" w:rsidRPr="00363F89">
        <w:rPr>
          <w:rFonts w:ascii="Times New Roman" w:eastAsia="Times New Roman" w:hAnsi="Times New Roman" w:cs="Times New Roman"/>
          <w:bCs/>
          <w:lang w:eastAsia="tr-TR"/>
        </w:rPr>
        <w:t>. K</w:t>
      </w:r>
      <w:r w:rsidRPr="00363F89">
        <w:rPr>
          <w:rFonts w:ascii="Times New Roman" w:hAnsi="Times New Roman" w:cs="Times New Roman"/>
          <w:bCs/>
        </w:rPr>
        <w:t xml:space="preserve">urak alan olarak tanımlanan (kuraklık indisi değerleri 0.05-0.65 arasında kalan) araziler </w:t>
      </w:r>
      <w:r w:rsidR="00CE7D8B" w:rsidRPr="00363F89">
        <w:rPr>
          <w:rFonts w:ascii="Times New Roman" w:hAnsi="Times New Roman" w:cs="Times New Roman"/>
          <w:bCs/>
        </w:rPr>
        <w:t>ile birlikte tam kurak özellik</w:t>
      </w:r>
      <w:r w:rsidRPr="00363F89">
        <w:rPr>
          <w:rFonts w:ascii="Times New Roman" w:hAnsi="Times New Roman" w:cs="Times New Roman"/>
          <w:bCs/>
        </w:rPr>
        <w:t xml:space="preserve"> gösteren çöller </w:t>
      </w:r>
      <w:r w:rsidR="00CE7D8B" w:rsidRPr="00363F89">
        <w:rPr>
          <w:rFonts w:ascii="Times New Roman" w:hAnsi="Times New Roman" w:cs="Times New Roman"/>
          <w:bCs/>
        </w:rPr>
        <w:t>dünyanın</w:t>
      </w:r>
      <w:r w:rsidRPr="00363F89">
        <w:rPr>
          <w:rFonts w:ascii="Times New Roman" w:hAnsi="Times New Roman" w:cs="Times New Roman"/>
          <w:bCs/>
        </w:rPr>
        <w:t xml:space="preserve"> %41.3’</w:t>
      </w:r>
      <w:r w:rsidR="000F22DF" w:rsidRPr="00363F89">
        <w:rPr>
          <w:rFonts w:ascii="Times New Roman" w:hAnsi="Times New Roman" w:cs="Times New Roman"/>
          <w:bCs/>
        </w:rPr>
        <w:t>ünü kaplamakta olup bu alanların</w:t>
      </w:r>
      <w:r w:rsidRPr="00363F89">
        <w:rPr>
          <w:rFonts w:ascii="Times New Roman" w:hAnsi="Times New Roman" w:cs="Times New Roman"/>
          <w:bCs/>
        </w:rPr>
        <w:t xml:space="preserve"> kuraklık tehdidi altında olduğu söylenebilir</w:t>
      </w:r>
      <w:r w:rsidR="000F22DF" w:rsidRPr="00363F89">
        <w:rPr>
          <w:rFonts w:ascii="Times New Roman" w:hAnsi="Times New Roman" w:cs="Times New Roman"/>
          <w:bCs/>
        </w:rPr>
        <w:t xml:space="preserve"> </w:t>
      </w:r>
      <w:r w:rsidR="00CE7D8B" w:rsidRPr="00363F89">
        <w:rPr>
          <w:rFonts w:ascii="Times New Roman" w:hAnsi="Times New Roman" w:cs="Times New Roman"/>
          <w:bCs/>
        </w:rPr>
        <w:fldChar w:fldCharType="begin"/>
      </w:r>
      <w:r w:rsidR="00CE7D8B" w:rsidRPr="00363F89">
        <w:rPr>
          <w:rFonts w:ascii="Times New Roman" w:hAnsi="Times New Roman" w:cs="Times New Roman"/>
          <w:bCs/>
        </w:rPr>
        <w:instrText xml:space="preserve"> ADDIN EN.CITE &lt;EndNote&gt;&lt;Cite&gt;&lt;Author&gt;UNCCD&lt;/Author&gt;&lt;Year&gt;2011&lt;/Year&gt;&lt;RecNum&gt;40&lt;/RecNum&gt;&lt;DisplayText&gt;(UNCCD, 2011)&lt;/DisplayText&gt;&lt;record&gt;&lt;rec-number&gt;40&lt;/rec-number&gt;&lt;foreign-keys&gt;&lt;key app="EN" db-id="2wtt99xvjsfza8ewava5t9t79weva2evesta" timestamp="1491395093"&gt;40&lt;/key&gt;&lt;/foreign-keys&gt;&lt;ref-type name="Journal Article"&gt;17&lt;/ref-type&gt;&lt;contributors&gt;&lt;authors&gt;&lt;author&gt;&lt;style face="normal" font="default" charset="162" size="100%"&gt;UNCCD&lt;/style&gt;&lt;/author&gt;&lt;/authors&gt;&lt;/contributors&gt;&lt;titles&gt;&lt;title&gt;&lt;style face="normal" font="default" size="100%"&gt;Desertification: A Visual Synthesis. United Nations Convention to Combat Desertification (UNCCD)&lt;/style&gt;&lt;style face="normal" font="default" charset="162" size="100%"&gt; Geneva: Zoi Environment Network.&lt;/style&gt;&lt;/title&gt;&lt;/titles&gt;&lt;dates&gt;&lt;year&gt;&lt;style face="normal" font="default" charset="162" size="100%"&gt;2011&lt;/style&gt;&lt;/year&gt;&lt;/dates&gt;&lt;urls&gt;&lt;/urls&gt;&lt;/record&gt;&lt;/Cite&gt;&lt;/EndNote&gt;</w:instrText>
      </w:r>
      <w:r w:rsidR="00CE7D8B" w:rsidRPr="00363F89">
        <w:rPr>
          <w:rFonts w:ascii="Times New Roman" w:hAnsi="Times New Roman" w:cs="Times New Roman"/>
          <w:bCs/>
        </w:rPr>
        <w:fldChar w:fldCharType="separate"/>
      </w:r>
      <w:r w:rsidR="00CE7D8B" w:rsidRPr="00363F89">
        <w:rPr>
          <w:rFonts w:ascii="Times New Roman" w:hAnsi="Times New Roman" w:cs="Times New Roman"/>
          <w:bCs/>
          <w:noProof/>
        </w:rPr>
        <w:t>(UNCCD, 2011)</w:t>
      </w:r>
      <w:r w:rsidR="00CE7D8B" w:rsidRPr="00363F89">
        <w:rPr>
          <w:rFonts w:ascii="Times New Roman" w:hAnsi="Times New Roman" w:cs="Times New Roman"/>
          <w:bCs/>
        </w:rPr>
        <w:fldChar w:fldCharType="end"/>
      </w:r>
      <w:r w:rsidRPr="00363F89">
        <w:rPr>
          <w:rFonts w:ascii="Times New Roman" w:hAnsi="Times New Roman" w:cs="Times New Roman"/>
          <w:bCs/>
        </w:rPr>
        <w:t>.</w:t>
      </w:r>
      <w:r w:rsidR="00CE7D8B" w:rsidRPr="00363F89">
        <w:rPr>
          <w:rFonts w:ascii="Times New Roman" w:hAnsi="Times New Roman" w:cs="Times New Roman"/>
          <w:bCs/>
        </w:rPr>
        <w:t xml:space="preserve"> Son yıllarda artan küresel iklim değişikliği ve buna bağlı olarak bitki çeşitliliğinde meydana gelen azalmalar, arazi bozulmaları ve doğal kaynaklar üzerindeki baskılar nedeniyle çölleşme ile mücadele giderek önem kazanmaktadır.</w:t>
      </w:r>
      <w:r w:rsidR="000F22DF" w:rsidRPr="00363F89">
        <w:rPr>
          <w:rFonts w:ascii="Times New Roman" w:hAnsi="Times New Roman" w:cs="Times New Roman"/>
          <w:bCs/>
        </w:rPr>
        <w:t xml:space="preserve"> Bu kapsamda bu çalışma ile yarı kurak iklime sahip mera alanlarında çölleşme riskine bağlı olarak bitki tür sayısının değişimi incelenecektir. </w:t>
      </w:r>
    </w:p>
    <w:p w:rsidR="002E0E1C" w:rsidRPr="00363F89" w:rsidRDefault="00F84D86" w:rsidP="00B3012E">
      <w:pPr>
        <w:jc w:val="both"/>
        <w:rPr>
          <w:rFonts w:ascii="Times New Roman" w:hAnsi="Times New Roman" w:cs="Times New Roman"/>
        </w:rPr>
      </w:pPr>
      <w:r w:rsidRPr="00363F89">
        <w:rPr>
          <w:rFonts w:ascii="Times New Roman" w:hAnsi="Times New Roman" w:cs="Times New Roman"/>
          <w:b/>
        </w:rPr>
        <w:t>Yöntem:</w:t>
      </w:r>
      <w:r w:rsidR="000F22DF" w:rsidRPr="00363F89">
        <w:rPr>
          <w:rFonts w:ascii="Times New Roman" w:hAnsi="Times New Roman" w:cs="Times New Roman"/>
        </w:rPr>
        <w:t xml:space="preserve"> Çalı</w:t>
      </w:r>
      <w:r w:rsidR="00B3012E" w:rsidRPr="00363F89">
        <w:rPr>
          <w:rFonts w:ascii="Times New Roman" w:hAnsi="Times New Roman" w:cs="Times New Roman"/>
        </w:rPr>
        <w:t>şma Çankırı İl merkezine yaklaşık 20 km uzaklıkta</w:t>
      </w:r>
      <w:r w:rsidR="000F22DF" w:rsidRPr="00363F89">
        <w:rPr>
          <w:rFonts w:ascii="Times New Roman" w:hAnsi="Times New Roman" w:cs="Times New Roman"/>
        </w:rPr>
        <w:t xml:space="preserve"> </w:t>
      </w:r>
      <w:r w:rsidR="00EB650B">
        <w:rPr>
          <w:rFonts w:ascii="Times New Roman" w:hAnsi="Times New Roman" w:cs="Times New Roman"/>
        </w:rPr>
        <w:t xml:space="preserve">Kavra </w:t>
      </w:r>
      <w:r w:rsidR="000F22DF" w:rsidRPr="00363F89">
        <w:rPr>
          <w:rFonts w:ascii="Times New Roman" w:hAnsi="Times New Roman" w:cs="Times New Roman"/>
        </w:rPr>
        <w:t xml:space="preserve">köyü ve çevresinde </w:t>
      </w:r>
      <w:r w:rsidR="00B3012E" w:rsidRPr="00363F89">
        <w:rPr>
          <w:rFonts w:ascii="Times New Roman" w:hAnsi="Times New Roman" w:cs="Times New Roman"/>
        </w:rPr>
        <w:t>toplam 40 noktada yürütülmüştür</w:t>
      </w:r>
      <w:r w:rsidR="000F22DF" w:rsidRPr="00363F89">
        <w:rPr>
          <w:rFonts w:ascii="Times New Roman" w:hAnsi="Times New Roman" w:cs="Times New Roman"/>
        </w:rPr>
        <w:t>. Bitki örneklemesi 2019 yılı vejetasyon dönemi içerisinde Nisan ayından başlayarak Eylül ayı sonuna kadar yapılmıştır. Bitki türlerinin dağılımına ilişkin</w:t>
      </w:r>
      <w:r w:rsidR="002A0B50" w:rsidRPr="00363F89">
        <w:rPr>
          <w:rFonts w:ascii="Times New Roman" w:hAnsi="Times New Roman" w:cs="Times New Roman"/>
        </w:rPr>
        <w:t xml:space="preserve"> (Bitki Tür Sayısı, BTS)</w:t>
      </w:r>
      <w:r w:rsidR="000F22DF" w:rsidRPr="00363F89">
        <w:rPr>
          <w:rFonts w:ascii="Times New Roman" w:hAnsi="Times New Roman" w:cs="Times New Roman"/>
        </w:rPr>
        <w:t xml:space="preserve"> ölçümler 5x5 m (25 m</w:t>
      </w:r>
      <w:r w:rsidR="000F22DF" w:rsidRPr="00363F89">
        <w:rPr>
          <w:rFonts w:ascii="Times New Roman" w:hAnsi="Times New Roman" w:cs="Times New Roman"/>
          <w:vertAlign w:val="superscript"/>
        </w:rPr>
        <w:t>2</w:t>
      </w:r>
      <w:r w:rsidR="000F22DF" w:rsidRPr="00363F89">
        <w:rPr>
          <w:rFonts w:ascii="Times New Roman" w:hAnsi="Times New Roman" w:cs="Times New Roman"/>
        </w:rPr>
        <w:t xml:space="preserve"> ) </w:t>
      </w:r>
      <w:proofErr w:type="spellStart"/>
      <w:r w:rsidR="000F22DF" w:rsidRPr="00363F89">
        <w:rPr>
          <w:rFonts w:ascii="Times New Roman" w:hAnsi="Times New Roman" w:cs="Times New Roman"/>
        </w:rPr>
        <w:t>lik</w:t>
      </w:r>
      <w:proofErr w:type="spellEnd"/>
      <w:r w:rsidR="000F22DF" w:rsidRPr="00363F89">
        <w:rPr>
          <w:rFonts w:ascii="Times New Roman" w:hAnsi="Times New Roman" w:cs="Times New Roman"/>
        </w:rPr>
        <w:t xml:space="preserve"> </w:t>
      </w:r>
      <w:proofErr w:type="spellStart"/>
      <w:r w:rsidR="000F22DF" w:rsidRPr="00363F89">
        <w:rPr>
          <w:rFonts w:ascii="Times New Roman" w:hAnsi="Times New Roman" w:cs="Times New Roman"/>
        </w:rPr>
        <w:t>kuadratlarda</w:t>
      </w:r>
      <w:proofErr w:type="spellEnd"/>
      <w:r w:rsidR="000F22DF" w:rsidRPr="00363F89">
        <w:rPr>
          <w:rFonts w:ascii="Times New Roman" w:hAnsi="Times New Roman" w:cs="Times New Roman"/>
        </w:rPr>
        <w:t xml:space="preserve"> yapılmıştır. Çölleşme riski</w:t>
      </w:r>
      <w:r w:rsidR="002E0E1C" w:rsidRPr="00363F89">
        <w:rPr>
          <w:rFonts w:ascii="Times New Roman" w:hAnsi="Times New Roman" w:cs="Times New Roman"/>
        </w:rPr>
        <w:t xml:space="preserve"> (ÇR)</w:t>
      </w:r>
      <w:r w:rsidR="000F22DF" w:rsidRPr="00363F89">
        <w:rPr>
          <w:rFonts w:ascii="Times New Roman" w:hAnsi="Times New Roman" w:cs="Times New Roman"/>
        </w:rPr>
        <w:t xml:space="preserve"> Akdeniz ülkel</w:t>
      </w:r>
      <w:r w:rsidR="002E0E1C" w:rsidRPr="00363F89">
        <w:rPr>
          <w:rFonts w:ascii="Times New Roman" w:hAnsi="Times New Roman" w:cs="Times New Roman"/>
        </w:rPr>
        <w:t>eri için geliştirilmiş olan web-</w:t>
      </w:r>
      <w:r w:rsidR="000F22DF" w:rsidRPr="00363F89">
        <w:rPr>
          <w:rFonts w:ascii="Times New Roman" w:hAnsi="Times New Roman" w:cs="Times New Roman"/>
        </w:rPr>
        <w:t>tabanlı</w:t>
      </w:r>
      <w:r w:rsidR="000F22DF" w:rsidRPr="00363F89">
        <w:rPr>
          <w:rFonts w:ascii="Times New Roman" w:hAnsi="Times New Roman" w:cs="Times New Roman"/>
          <w:lang w:val="en-US"/>
        </w:rPr>
        <w:t xml:space="preserve"> Desertification Indicator System for Mediterranean</w:t>
      </w:r>
      <w:r w:rsidR="000F22DF" w:rsidRPr="00363F89">
        <w:rPr>
          <w:rFonts w:ascii="Times New Roman" w:hAnsi="Times New Roman" w:cs="Times New Roman"/>
        </w:rPr>
        <w:t xml:space="preserve"> Europe (DIS4ME)</w:t>
      </w:r>
      <w:r w:rsidR="00B3012E" w:rsidRPr="00363F89">
        <w:rPr>
          <w:rFonts w:ascii="Times New Roman" w:hAnsi="Times New Roman" w:cs="Times New Roman"/>
        </w:rPr>
        <w:t xml:space="preserve"> </w:t>
      </w:r>
      <w:r w:rsidR="00B3012E" w:rsidRPr="00363F89">
        <w:rPr>
          <w:rFonts w:ascii="Times New Roman" w:hAnsi="Times New Roman" w:cs="Times New Roman"/>
        </w:rPr>
        <w:fldChar w:fldCharType="begin"/>
      </w:r>
      <w:r w:rsidR="00B3012E" w:rsidRPr="00363F89">
        <w:rPr>
          <w:rFonts w:ascii="Times New Roman" w:hAnsi="Times New Roman" w:cs="Times New Roman"/>
        </w:rPr>
        <w:instrText xml:space="preserve"> ADDIN EN.CITE &lt;EndNote&gt;&lt;Cite&gt;&lt;Author&gt;Desertlinks&lt;/Author&gt;&lt;Year&gt;2004&lt;/Year&gt;&lt;RecNum&gt;128&lt;/RecNum&gt;&lt;DisplayText&gt;(Desertlinks, 2004)&lt;/DisplayText&gt;&lt;record&gt;&lt;rec-number&gt;128&lt;/rec-number&gt;&lt;foreign-keys&gt;&lt;key app="EN" db-id="2wtt99xvjsfza8ewava5t9t79weva2evesta" timestamp="1507208172"&gt;128&lt;/key&gt;&lt;/foreign-keys&gt;&lt;ref-type name="Journal Article"&gt;17&lt;/ref-type&gt;&lt;contributors&gt;&lt;authors&gt;&lt;author&gt;&lt;style face="normal" font="default" charset="162" size="100%"&gt;Desertlinks&lt;/style&gt;&lt;/author&gt;&lt;/authors&gt;&lt;/contributors&gt;&lt;titles&gt;&lt;title&gt;&lt;style face="normal" font="default" size="100%"&gt;Desertification Indicator System for Mediterranean Europe&lt;/style&gt;&lt;style face="normal" font="default" charset="162" size="100%"&gt; (DIS4ME)&lt;/style&gt;&lt;/title&gt;&lt;secondary-title&gt;https://esdac.jrc.ec.europa.eu/public_path/shared_folder/projects/DIS4ME/introduction.htm&lt;/secondary-title&gt;&lt;/titles&gt;&lt;periodical&gt;&lt;full-title&gt;https://esdac.jrc.ec.europa.eu/public_path/shared_folder/projects/DIS4ME/introduction.htm&lt;/full-title&gt;&lt;/periodical&gt;&lt;dates&gt;&lt;year&gt;&lt;style face="normal" font="default" charset="162" size="100%"&gt;2004&lt;/style&gt;&lt;/year&gt;&lt;/dates&gt;&lt;urls&gt;&lt;/urls&gt;&lt;/record&gt;&lt;/Cite&gt;&lt;/EndNote&gt;</w:instrText>
      </w:r>
      <w:r w:rsidR="00B3012E" w:rsidRPr="00363F89">
        <w:rPr>
          <w:rFonts w:ascii="Times New Roman" w:hAnsi="Times New Roman" w:cs="Times New Roman"/>
        </w:rPr>
        <w:fldChar w:fldCharType="separate"/>
      </w:r>
      <w:r w:rsidR="00B3012E" w:rsidRPr="00363F89">
        <w:rPr>
          <w:rFonts w:ascii="Times New Roman" w:hAnsi="Times New Roman" w:cs="Times New Roman"/>
          <w:noProof/>
        </w:rPr>
        <w:t>(Desertlinks, 2004)</w:t>
      </w:r>
      <w:r w:rsidR="00B3012E" w:rsidRPr="00363F89">
        <w:rPr>
          <w:rFonts w:ascii="Times New Roman" w:hAnsi="Times New Roman" w:cs="Times New Roman"/>
        </w:rPr>
        <w:fldChar w:fldCharType="end"/>
      </w:r>
      <w:r w:rsidR="000F22DF" w:rsidRPr="00363F89">
        <w:rPr>
          <w:rFonts w:ascii="Times New Roman" w:hAnsi="Times New Roman" w:cs="Times New Roman"/>
        </w:rPr>
        <w:t xml:space="preserve"> kullanılarak hesaplanmıştır.</w:t>
      </w:r>
      <w:r w:rsidR="00B3012E" w:rsidRPr="00363F89">
        <w:rPr>
          <w:rFonts w:ascii="Times New Roman" w:hAnsi="Times New Roman" w:cs="Times New Roman"/>
        </w:rPr>
        <w:t xml:space="preserve"> </w:t>
      </w:r>
      <w:proofErr w:type="spellStart"/>
      <w:r w:rsidR="00B3012E" w:rsidRPr="00363F89">
        <w:rPr>
          <w:rFonts w:ascii="Times New Roman" w:hAnsi="Times New Roman" w:cs="Times New Roman"/>
        </w:rPr>
        <w:t>Herbir</w:t>
      </w:r>
      <w:proofErr w:type="spellEnd"/>
      <w:r w:rsidR="00B3012E" w:rsidRPr="00363F89">
        <w:rPr>
          <w:rFonts w:ascii="Times New Roman" w:hAnsi="Times New Roman" w:cs="Times New Roman"/>
        </w:rPr>
        <w:t xml:space="preserve"> örnekleme noktası için DIS4ME sistemi kapsamında kullanılan mera alanlarına ilişkin çölleşme etüt formları doldurulmuştur.</w:t>
      </w:r>
      <w:r w:rsidR="002E0E1C" w:rsidRPr="00363F89">
        <w:rPr>
          <w:rFonts w:ascii="Times New Roman" w:hAnsi="Times New Roman" w:cs="Times New Roman"/>
        </w:rPr>
        <w:t xml:space="preserve"> </w:t>
      </w:r>
      <w:r w:rsidR="00B3012E" w:rsidRPr="00363F89">
        <w:rPr>
          <w:rFonts w:ascii="Times New Roman" w:hAnsi="Times New Roman" w:cs="Times New Roman"/>
        </w:rPr>
        <w:t xml:space="preserve">Bitki </w:t>
      </w:r>
      <w:r w:rsidR="002E0E1C" w:rsidRPr="00363F89">
        <w:rPr>
          <w:rFonts w:ascii="Times New Roman" w:hAnsi="Times New Roman" w:cs="Times New Roman"/>
        </w:rPr>
        <w:t xml:space="preserve">tür sayıları ve ÇR </w:t>
      </w:r>
      <w:r w:rsidR="00B3012E" w:rsidRPr="00363F89">
        <w:rPr>
          <w:rFonts w:ascii="Times New Roman" w:hAnsi="Times New Roman" w:cs="Times New Roman"/>
        </w:rPr>
        <w:t>Çölleşme riski arasındaki ilişkiyi test etmek i</w:t>
      </w:r>
      <w:r w:rsidR="002E0E1C" w:rsidRPr="00363F89">
        <w:rPr>
          <w:rFonts w:ascii="Times New Roman" w:hAnsi="Times New Roman" w:cs="Times New Roman"/>
        </w:rPr>
        <w:t xml:space="preserve">çin </w:t>
      </w:r>
      <w:proofErr w:type="gramStart"/>
      <w:r w:rsidR="002E0E1C" w:rsidRPr="00363F89">
        <w:rPr>
          <w:rFonts w:ascii="Times New Roman" w:hAnsi="Times New Roman" w:cs="Times New Roman"/>
        </w:rPr>
        <w:t>korelasyon</w:t>
      </w:r>
      <w:proofErr w:type="gramEnd"/>
      <w:r w:rsidR="002E0E1C" w:rsidRPr="00363F89">
        <w:rPr>
          <w:rFonts w:ascii="Times New Roman" w:hAnsi="Times New Roman" w:cs="Times New Roman"/>
        </w:rPr>
        <w:t xml:space="preserve"> analizi uygulanmış ve </w:t>
      </w:r>
      <w:r w:rsidR="00B3012E" w:rsidRPr="00363F89">
        <w:rPr>
          <w:rFonts w:ascii="Times New Roman" w:hAnsi="Times New Roman" w:cs="Times New Roman"/>
        </w:rPr>
        <w:t xml:space="preserve">korelasyon katsayısı dikkate alınmıştır. </w:t>
      </w:r>
    </w:p>
    <w:p w:rsidR="00F84D86" w:rsidRPr="00363F89" w:rsidRDefault="00F84D86" w:rsidP="002A0B50">
      <w:pPr>
        <w:jc w:val="both"/>
        <w:rPr>
          <w:rFonts w:ascii="Times New Roman" w:hAnsi="Times New Roman" w:cs="Times New Roman"/>
        </w:rPr>
      </w:pPr>
      <w:r w:rsidRPr="00363F89">
        <w:rPr>
          <w:rFonts w:ascii="Times New Roman" w:hAnsi="Times New Roman" w:cs="Times New Roman"/>
          <w:b/>
        </w:rPr>
        <w:t>Bulgular</w:t>
      </w:r>
      <w:r w:rsidR="002E0E1C" w:rsidRPr="00363F89">
        <w:rPr>
          <w:rFonts w:ascii="Times New Roman" w:hAnsi="Times New Roman" w:cs="Times New Roman"/>
          <w:b/>
        </w:rPr>
        <w:t>:</w:t>
      </w:r>
      <w:r w:rsidR="002E0E1C" w:rsidRPr="00363F89">
        <w:rPr>
          <w:rFonts w:ascii="Times New Roman" w:hAnsi="Times New Roman" w:cs="Times New Roman"/>
        </w:rPr>
        <w:t xml:space="preserve"> </w:t>
      </w:r>
      <w:r w:rsidR="00EB650B">
        <w:rPr>
          <w:rFonts w:ascii="Times New Roman" w:hAnsi="Times New Roman" w:cs="Times New Roman"/>
        </w:rPr>
        <w:t>Ç</w:t>
      </w:r>
      <w:r w:rsidR="002A0B50" w:rsidRPr="00363F89">
        <w:rPr>
          <w:rFonts w:ascii="Times New Roman" w:hAnsi="Times New Roman" w:cs="Times New Roman"/>
        </w:rPr>
        <w:t xml:space="preserve">alışma alanında vejetasyon süresinin sonlarına doğru BTS yağış ve sıcaklığa bağlı olarak azalmaktadır. Özellikle çalışma alanı için kurak periyod olan temmuz ve ağustos aylarında BTS bazı noktalarda sıfır “0” </w:t>
      </w:r>
      <w:proofErr w:type="spellStart"/>
      <w:r w:rsidR="002A0B50" w:rsidRPr="00363F89">
        <w:rPr>
          <w:rFonts w:ascii="Times New Roman" w:hAnsi="Times New Roman" w:cs="Times New Roman"/>
        </w:rPr>
        <w:t>dır</w:t>
      </w:r>
      <w:proofErr w:type="spellEnd"/>
      <w:r w:rsidR="002A0B50" w:rsidRPr="00363F89">
        <w:rPr>
          <w:rFonts w:ascii="Times New Roman" w:hAnsi="Times New Roman" w:cs="Times New Roman"/>
        </w:rPr>
        <w:t xml:space="preserve">. </w:t>
      </w:r>
      <w:r w:rsidR="00EB650B">
        <w:rPr>
          <w:rFonts w:ascii="Times New Roman" w:hAnsi="Times New Roman" w:cs="Times New Roman"/>
        </w:rPr>
        <w:t xml:space="preserve">Alanda ÇR en düşük 4.47(çölleşme riski orta) en yüksek 6,28 (çölleşme riski çok yüksek) arasında değişen değerler almıştır. </w:t>
      </w:r>
      <w:r w:rsidR="002A0B50" w:rsidRPr="00363F89">
        <w:rPr>
          <w:rFonts w:ascii="Times New Roman" w:hAnsi="Times New Roman" w:cs="Times New Roman"/>
        </w:rPr>
        <w:t>Bu bağlamda BTS</w:t>
      </w:r>
      <w:r w:rsidR="000D3F1E" w:rsidRPr="00363F89">
        <w:rPr>
          <w:rFonts w:ascii="Times New Roman" w:hAnsi="Times New Roman" w:cs="Times New Roman"/>
          <w:bCs/>
        </w:rPr>
        <w:t xml:space="preserve"> ve ÇR arasında yapı</w:t>
      </w:r>
      <w:r w:rsidR="002A0B50" w:rsidRPr="00363F89">
        <w:rPr>
          <w:rFonts w:ascii="Times New Roman" w:hAnsi="Times New Roman" w:cs="Times New Roman"/>
          <w:bCs/>
        </w:rPr>
        <w:t xml:space="preserve">lan </w:t>
      </w:r>
      <w:proofErr w:type="gramStart"/>
      <w:r w:rsidR="002A0B50" w:rsidRPr="00363F89">
        <w:rPr>
          <w:rFonts w:ascii="Times New Roman" w:hAnsi="Times New Roman" w:cs="Times New Roman"/>
          <w:bCs/>
        </w:rPr>
        <w:t>korelasyon</w:t>
      </w:r>
      <w:proofErr w:type="gramEnd"/>
      <w:r w:rsidR="002A0B50" w:rsidRPr="00363F89">
        <w:rPr>
          <w:rFonts w:ascii="Times New Roman" w:hAnsi="Times New Roman" w:cs="Times New Roman"/>
          <w:bCs/>
        </w:rPr>
        <w:t xml:space="preserve"> analizi incelendiğinde</w:t>
      </w:r>
      <w:r w:rsidR="000D3F1E" w:rsidRPr="00363F89">
        <w:rPr>
          <w:rFonts w:ascii="Times New Roman" w:hAnsi="Times New Roman" w:cs="Times New Roman"/>
          <w:bCs/>
        </w:rPr>
        <w:t xml:space="preserve">, </w:t>
      </w:r>
      <w:r w:rsidR="002A0B50" w:rsidRPr="00363F89">
        <w:rPr>
          <w:rFonts w:ascii="Times New Roman" w:hAnsi="Times New Roman" w:cs="Times New Roman"/>
          <w:bCs/>
        </w:rPr>
        <w:t xml:space="preserve">ÇR ile </w:t>
      </w:r>
      <w:r w:rsidR="000D3F1E" w:rsidRPr="00363F89">
        <w:rPr>
          <w:rFonts w:ascii="Times New Roman" w:hAnsi="Times New Roman" w:cs="Times New Roman"/>
          <w:bCs/>
        </w:rPr>
        <w:t>Nisan</w:t>
      </w:r>
      <w:r w:rsidR="002A0B50" w:rsidRPr="00363F89">
        <w:rPr>
          <w:rFonts w:ascii="Times New Roman" w:hAnsi="Times New Roman" w:cs="Times New Roman"/>
          <w:bCs/>
        </w:rPr>
        <w:t xml:space="preserve"> ve Mayıs aylarında ilişki gözlemlenmezken Temmuz ve ağustos aylarında ilişki tespit edilmiştir.  ÇR arasında Temmuz ayı BTS arasında </w:t>
      </w:r>
      <w:r w:rsidR="000D3F1E" w:rsidRPr="00363F89">
        <w:rPr>
          <w:rFonts w:ascii="Times New Roman" w:hAnsi="Times New Roman" w:cs="Times New Roman"/>
        </w:rPr>
        <w:t>(r=</w:t>
      </w:r>
      <w:r w:rsidR="002A0B50" w:rsidRPr="00363F89">
        <w:rPr>
          <w:rFonts w:ascii="Times New Roman" w:hAnsi="Times New Roman" w:cs="Times New Roman"/>
        </w:rPr>
        <w:t>-0.329</w:t>
      </w:r>
      <w:r w:rsidR="000D3F1E" w:rsidRPr="00363F89">
        <w:rPr>
          <w:rFonts w:ascii="Times New Roman" w:hAnsi="Times New Roman" w:cs="Times New Roman"/>
        </w:rPr>
        <w:t xml:space="preserve">, </w:t>
      </w:r>
      <w:r w:rsidR="002A0B50" w:rsidRPr="00363F89">
        <w:rPr>
          <w:rFonts w:ascii="Times New Roman" w:hAnsi="Times New Roman" w:cs="Times New Roman"/>
        </w:rPr>
        <w:t>P&lt;0.05</w:t>
      </w:r>
      <w:r w:rsidR="000D3F1E" w:rsidRPr="00363F89">
        <w:rPr>
          <w:rFonts w:ascii="Times New Roman" w:hAnsi="Times New Roman" w:cs="Times New Roman"/>
        </w:rPr>
        <w:t>) ve</w:t>
      </w:r>
      <w:r w:rsidR="000D3F1E" w:rsidRPr="00363F89">
        <w:rPr>
          <w:rFonts w:ascii="Times New Roman" w:hAnsi="Times New Roman" w:cs="Times New Roman"/>
          <w:bCs/>
        </w:rPr>
        <w:t xml:space="preserve"> </w:t>
      </w:r>
      <w:r w:rsidR="002A0B50" w:rsidRPr="00363F89">
        <w:rPr>
          <w:rFonts w:ascii="Times New Roman" w:hAnsi="Times New Roman" w:cs="Times New Roman"/>
          <w:bCs/>
        </w:rPr>
        <w:t xml:space="preserve">Ağustos BTS arasında ise </w:t>
      </w:r>
      <w:r w:rsidR="000D3F1E" w:rsidRPr="00363F89">
        <w:rPr>
          <w:rFonts w:ascii="Times New Roman" w:hAnsi="Times New Roman" w:cs="Times New Roman"/>
          <w:bCs/>
        </w:rPr>
        <w:t xml:space="preserve"> </w:t>
      </w:r>
      <w:r w:rsidR="002A0B50" w:rsidRPr="00363F89">
        <w:rPr>
          <w:rFonts w:ascii="Times New Roman" w:hAnsi="Times New Roman" w:cs="Times New Roman"/>
        </w:rPr>
        <w:t>(r=-0,513</w:t>
      </w:r>
      <w:r w:rsidR="000D3F1E" w:rsidRPr="00363F89">
        <w:rPr>
          <w:rFonts w:ascii="Times New Roman" w:hAnsi="Times New Roman" w:cs="Times New Roman"/>
        </w:rPr>
        <w:t xml:space="preserve">, P&lt;0.01) ayında orta derecede kuvvetli </w:t>
      </w:r>
      <w:r w:rsidR="002A0B50" w:rsidRPr="00363F89">
        <w:rPr>
          <w:rFonts w:ascii="Times New Roman" w:hAnsi="Times New Roman" w:cs="Times New Roman"/>
        </w:rPr>
        <w:t>negatif</w:t>
      </w:r>
      <w:r w:rsidR="000D3F1E" w:rsidRPr="00363F89">
        <w:rPr>
          <w:rFonts w:ascii="Times New Roman" w:hAnsi="Times New Roman" w:cs="Times New Roman"/>
        </w:rPr>
        <w:t xml:space="preserve"> ilişki </w:t>
      </w:r>
      <w:r w:rsidR="002A0B50" w:rsidRPr="00363F89">
        <w:rPr>
          <w:rFonts w:ascii="Times New Roman" w:hAnsi="Times New Roman" w:cs="Times New Roman"/>
        </w:rPr>
        <w:t xml:space="preserve">tespit edilmiştir. Bu durum bitki </w:t>
      </w:r>
      <w:proofErr w:type="spellStart"/>
      <w:r w:rsidR="002A0B50" w:rsidRPr="00363F89">
        <w:rPr>
          <w:rFonts w:ascii="Times New Roman" w:hAnsi="Times New Roman" w:cs="Times New Roman"/>
        </w:rPr>
        <w:t>örtüsnde</w:t>
      </w:r>
      <w:proofErr w:type="spellEnd"/>
      <w:r w:rsidR="002A0B50" w:rsidRPr="00363F89">
        <w:rPr>
          <w:rFonts w:ascii="Times New Roman" w:hAnsi="Times New Roman" w:cs="Times New Roman"/>
        </w:rPr>
        <w:t xml:space="preserve"> meydana gelen bozulmaların çölleşme riskini artırdığını göstermektedir. </w:t>
      </w:r>
    </w:p>
    <w:p w:rsidR="00F84D86" w:rsidRDefault="00F84D86" w:rsidP="000D4560">
      <w:pPr>
        <w:jc w:val="both"/>
        <w:rPr>
          <w:rFonts w:ascii="Times New Roman" w:hAnsi="Times New Roman" w:cs="Times New Roman"/>
        </w:rPr>
      </w:pPr>
      <w:r w:rsidRPr="00363F89">
        <w:rPr>
          <w:rFonts w:ascii="Times New Roman" w:hAnsi="Times New Roman" w:cs="Times New Roman"/>
          <w:b/>
        </w:rPr>
        <w:t>Sonuç:</w:t>
      </w:r>
      <w:r w:rsidR="002A0B50" w:rsidRPr="00363F89">
        <w:rPr>
          <w:rFonts w:ascii="Times New Roman" w:hAnsi="Times New Roman" w:cs="Times New Roman"/>
        </w:rPr>
        <w:t xml:space="preserve"> Özellikle kurak ve yarı kurak bölgelerde vejetasyon özellikleri çölleşme ile mücadele de önemlilik arz etmektedir. Mera alanları insan kaynaklı (otlatma vb.) tahribata açık alanlardır. Bu nedenle </w:t>
      </w:r>
      <w:r w:rsidR="000D4560" w:rsidRPr="00363F89">
        <w:rPr>
          <w:rFonts w:ascii="Times New Roman" w:hAnsi="Times New Roman" w:cs="Times New Roman"/>
        </w:rPr>
        <w:t>bitki çeşitliliğinin korunması bakımından bu tip alanlarda yapılacak olan müdahalelerin en aza indirilmesi gerekmektedir.</w:t>
      </w:r>
    </w:p>
    <w:p w:rsidR="00690761" w:rsidRPr="00363F89" w:rsidRDefault="00690761" w:rsidP="000D4560">
      <w:pPr>
        <w:jc w:val="both"/>
        <w:rPr>
          <w:rFonts w:ascii="Times New Roman" w:hAnsi="Times New Roman" w:cs="Times New Roman"/>
        </w:rPr>
      </w:pPr>
      <w:r w:rsidRPr="00690761">
        <w:rPr>
          <w:rFonts w:ascii="Times New Roman" w:hAnsi="Times New Roman" w:cs="Times New Roman"/>
          <w:b/>
        </w:rPr>
        <w:t>Anahtar Kelimeler:</w:t>
      </w:r>
      <w:r>
        <w:rPr>
          <w:rFonts w:ascii="Times New Roman" w:hAnsi="Times New Roman" w:cs="Times New Roman"/>
        </w:rPr>
        <w:t xml:space="preserve"> çölleşme, DIS4ME, bitki tür sayısı, Çankırı</w:t>
      </w:r>
    </w:p>
    <w:p w:rsidR="00363F89" w:rsidRPr="00363F89" w:rsidRDefault="00CE7D8B" w:rsidP="00141F32">
      <w:pPr>
        <w:spacing w:after="0" w:line="240" w:lineRule="auto"/>
        <w:rPr>
          <w:rFonts w:ascii="Times New Roman" w:hAnsi="Times New Roman" w:cs="Times New Roman"/>
          <w:b/>
        </w:rPr>
      </w:pPr>
      <w:r w:rsidRPr="00363F89">
        <w:rPr>
          <w:rFonts w:ascii="Times New Roman" w:hAnsi="Times New Roman" w:cs="Times New Roman"/>
          <w:b/>
        </w:rPr>
        <w:t>Kaynaklar:</w:t>
      </w:r>
    </w:p>
    <w:p w:rsidR="00B3012E" w:rsidRPr="00363F89" w:rsidRDefault="00CE7D8B" w:rsidP="00141F32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363F89">
        <w:rPr>
          <w:rFonts w:ascii="Times New Roman" w:hAnsi="Times New Roman" w:cs="Times New Roman"/>
        </w:rPr>
        <w:fldChar w:fldCharType="begin"/>
      </w:r>
      <w:r w:rsidRPr="00363F89">
        <w:rPr>
          <w:rFonts w:ascii="Times New Roman" w:hAnsi="Times New Roman" w:cs="Times New Roman"/>
        </w:rPr>
        <w:instrText xml:space="preserve"> ADDIN EN.REFLIST </w:instrText>
      </w:r>
      <w:r w:rsidRPr="00363F89">
        <w:rPr>
          <w:rFonts w:ascii="Times New Roman" w:hAnsi="Times New Roman" w:cs="Times New Roman"/>
        </w:rPr>
        <w:fldChar w:fldCharType="separate"/>
      </w:r>
      <w:r w:rsidR="00B3012E" w:rsidRPr="00363F89">
        <w:rPr>
          <w:rFonts w:ascii="Times New Roman" w:hAnsi="Times New Roman" w:cs="Times New Roman"/>
          <w:noProof/>
        </w:rPr>
        <w:t xml:space="preserve">Desertlinks. (2004). Desertification Indicator System for Mediterranean Europe (DIS4ME). </w:t>
      </w:r>
      <w:hyperlink r:id="rId4" w:history="1">
        <w:r w:rsidR="00B3012E" w:rsidRPr="00363F89">
          <w:rPr>
            <w:rStyle w:val="Kpr"/>
            <w:rFonts w:ascii="Times New Roman" w:hAnsi="Times New Roman" w:cs="Times New Roman"/>
            <w:i/>
            <w:noProof/>
          </w:rPr>
          <w:t>https://esdac.jrc.ec.europa.eu/public_path/shared_folder/projects/DIS4ME/introduction.htm</w:t>
        </w:r>
      </w:hyperlink>
      <w:r w:rsidR="00B3012E" w:rsidRPr="00363F89">
        <w:rPr>
          <w:rFonts w:ascii="Times New Roman" w:hAnsi="Times New Roman" w:cs="Times New Roman"/>
          <w:noProof/>
        </w:rPr>
        <w:t xml:space="preserve">. </w:t>
      </w:r>
    </w:p>
    <w:p w:rsidR="00B3012E" w:rsidRPr="00363F89" w:rsidRDefault="00B3012E" w:rsidP="00C31BB8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r w:rsidRPr="00363F89">
        <w:rPr>
          <w:rFonts w:ascii="Times New Roman" w:hAnsi="Times New Roman" w:cs="Times New Roman"/>
        </w:rPr>
        <w:t xml:space="preserve">Türkeş, M. (2012). Kuraklık, Çölleşme ve Birleşmiş Milletler Çölleşme ile Savaşım Sözleşmesi’nin Ayrıntılı Bir Çözümlemesi. </w:t>
      </w:r>
      <w:r w:rsidRPr="00363F89">
        <w:rPr>
          <w:rFonts w:ascii="Times New Roman" w:hAnsi="Times New Roman" w:cs="Times New Roman"/>
          <w:i/>
        </w:rPr>
        <w:t>Avrupa Araştırmaları Dergisi, 20</w:t>
      </w:r>
      <w:r w:rsidRPr="00363F89">
        <w:rPr>
          <w:rFonts w:ascii="Times New Roman" w:hAnsi="Times New Roman" w:cs="Times New Roman"/>
        </w:rPr>
        <w:t xml:space="preserve">(1), 7-55. </w:t>
      </w:r>
    </w:p>
    <w:p w:rsidR="00A91BA5" w:rsidRPr="00363F89" w:rsidRDefault="00B3012E" w:rsidP="005E4334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r w:rsidRPr="00363F89">
        <w:rPr>
          <w:rFonts w:ascii="Times New Roman" w:hAnsi="Times New Roman" w:cs="Times New Roman"/>
        </w:rPr>
        <w:t xml:space="preserve">UNCCD. (2011). Desertification: A Visual Synthesis. United Nations Convention to Combat Desertification (UNCCD) Geneva: Zoi Environment Network. </w:t>
      </w:r>
      <w:r w:rsidR="00CE7D8B" w:rsidRPr="00363F89">
        <w:rPr>
          <w:rFonts w:ascii="Times New Roman" w:hAnsi="Times New Roman" w:cs="Times New Roman"/>
        </w:rPr>
        <w:fldChar w:fldCharType="end"/>
      </w:r>
      <w:bookmarkStart w:id="0" w:name="_GoBack"/>
      <w:bookmarkEnd w:id="0"/>
    </w:p>
    <w:sectPr w:rsidR="00A91BA5" w:rsidRPr="00363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wtt99xvjsfza8ewava5t9t79weva2evesta&quot;&gt;My EndNote Library&lt;record-ids&gt;&lt;item&gt;36&lt;/item&gt;&lt;item&gt;40&lt;/item&gt;&lt;item&gt;128&lt;/item&gt;&lt;/record-ids&gt;&lt;/item&gt;&lt;/Libraries&gt;"/>
  </w:docVars>
  <w:rsids>
    <w:rsidRoot w:val="002668F9"/>
    <w:rsid w:val="000D3F1E"/>
    <w:rsid w:val="000D4560"/>
    <w:rsid w:val="000F22DF"/>
    <w:rsid w:val="00141F32"/>
    <w:rsid w:val="00253AAE"/>
    <w:rsid w:val="002668F9"/>
    <w:rsid w:val="002A0B50"/>
    <w:rsid w:val="002E0E1C"/>
    <w:rsid w:val="002F245E"/>
    <w:rsid w:val="00363F89"/>
    <w:rsid w:val="004D2895"/>
    <w:rsid w:val="005E4334"/>
    <w:rsid w:val="00690761"/>
    <w:rsid w:val="009A6B9D"/>
    <w:rsid w:val="00A91BA5"/>
    <w:rsid w:val="00B3012E"/>
    <w:rsid w:val="00B51240"/>
    <w:rsid w:val="00C31BB8"/>
    <w:rsid w:val="00CE7D8B"/>
    <w:rsid w:val="00D12199"/>
    <w:rsid w:val="00EB650B"/>
    <w:rsid w:val="00F8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D661"/>
  <w15:chartTrackingRefBased/>
  <w15:docId w15:val="{C5D51F21-73EE-4DE1-BF78-5E5855B0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CE7D8B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VarsaylanParagrafYazTipi"/>
    <w:link w:val="EndNoteBibliographyTitle"/>
    <w:rsid w:val="00CE7D8B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E7D8B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CE7D8B"/>
    <w:rPr>
      <w:rFonts w:ascii="Calibri" w:hAnsi="Calibri" w:cs="Calibri"/>
      <w:noProof/>
      <w:lang w:val="en-US"/>
    </w:rPr>
  </w:style>
  <w:style w:type="character" w:styleId="Kpr">
    <w:name w:val="Hyperlink"/>
    <w:basedOn w:val="VarsaylanParagrafYazTipi"/>
    <w:uiPriority w:val="99"/>
    <w:unhideWhenUsed/>
    <w:rsid w:val="00B301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dac.jrc.ec.europa.eu/public_path/shared_folder/projects/DIS4ME/introduction.ht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E</cp:lastModifiedBy>
  <cp:revision>11</cp:revision>
  <dcterms:created xsi:type="dcterms:W3CDTF">2021-04-02T12:20:00Z</dcterms:created>
  <dcterms:modified xsi:type="dcterms:W3CDTF">2021-04-14T11:48:00Z</dcterms:modified>
</cp:coreProperties>
</file>